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704" w:rsidRPr="00A7437C" w:rsidRDefault="007C7704" w:rsidP="00A7437C">
      <w:pPr>
        <w:autoSpaceDE w:val="0"/>
        <w:autoSpaceDN w:val="0"/>
        <w:adjustRightInd w:val="0"/>
        <w:spacing w:after="0" w:line="240" w:lineRule="auto"/>
        <w:ind w:left="0" w:right="0" w:firstLine="0"/>
        <w:jc w:val="right"/>
        <w:rPr>
          <w:rFonts w:ascii="Century Gothic" w:eastAsiaTheme="minorHAnsi" w:hAnsi="Century Gothic" w:cs="Century Gothic"/>
          <w:sz w:val="16"/>
          <w:szCs w:val="16"/>
          <w:lang w:eastAsia="en-US"/>
        </w:rPr>
      </w:pPr>
      <w:bookmarkStart w:id="0" w:name="_GoBack"/>
      <w:bookmarkEnd w:id="0"/>
      <w:r w:rsidRPr="00A7437C">
        <w:rPr>
          <w:rFonts w:ascii="Century Gothic" w:hAnsi="Century Gothic"/>
          <w:noProof/>
          <w:sz w:val="16"/>
          <w:szCs w:val="16"/>
        </w:rPr>
        <w:drawing>
          <wp:anchor distT="0" distB="0" distL="114300" distR="114300" simplePos="0" relativeHeight="251658240" behindDoc="0" locked="0" layoutInCell="1" allowOverlap="1" wp14:anchorId="29E21738" wp14:editId="61A18FE4">
            <wp:simplePos x="0" y="0"/>
            <wp:positionH relativeFrom="column">
              <wp:posOffset>2567940</wp:posOffset>
            </wp:positionH>
            <wp:positionV relativeFrom="paragraph">
              <wp:posOffset>-244475</wp:posOffset>
            </wp:positionV>
            <wp:extent cx="1513713" cy="495300"/>
            <wp:effectExtent l="0" t="0" r="0" b="0"/>
            <wp:wrapNone/>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3713" cy="495300"/>
                    </a:xfrm>
                    <a:prstGeom prst="rect">
                      <a:avLst/>
                    </a:prstGeom>
                  </pic:spPr>
                </pic:pic>
              </a:graphicData>
            </a:graphic>
          </wp:anchor>
        </w:drawing>
      </w:r>
      <w:r w:rsidRPr="00A7437C">
        <w:rPr>
          <w:rFonts w:ascii="Century Gothic" w:eastAsiaTheme="minorHAnsi" w:hAnsi="Century Gothic" w:cs="Century Gothic"/>
          <w:i/>
          <w:iCs/>
          <w:sz w:val="16"/>
          <w:szCs w:val="16"/>
          <w:lang w:eastAsia="en-US"/>
        </w:rPr>
        <w:t xml:space="preserve">     </w:t>
      </w:r>
    </w:p>
    <w:p w:rsidR="007C7704" w:rsidRPr="007C7704" w:rsidRDefault="00A7437C" w:rsidP="007C7704">
      <w:pPr>
        <w:autoSpaceDE w:val="0"/>
        <w:autoSpaceDN w:val="0"/>
        <w:adjustRightInd w:val="0"/>
        <w:spacing w:after="0" w:line="240" w:lineRule="auto"/>
        <w:ind w:left="0" w:right="0" w:firstLine="0"/>
        <w:jc w:val="center"/>
        <w:rPr>
          <w:rFonts w:ascii="Century Gothic" w:eastAsiaTheme="minorHAnsi" w:hAnsi="Century Gothic" w:cs="Century Gothic"/>
          <w:sz w:val="18"/>
          <w:szCs w:val="18"/>
          <w:lang w:eastAsia="en-US"/>
        </w:rPr>
      </w:pPr>
      <w:r>
        <w:rPr>
          <w:rFonts w:ascii="Century Gothic" w:eastAsiaTheme="minorHAnsi" w:hAnsi="Century Gothic" w:cs="Century Gothic"/>
          <w:sz w:val="18"/>
          <w:szCs w:val="18"/>
          <w:lang w:eastAsia="en-US"/>
        </w:rPr>
        <w:t>r</w:t>
      </w:r>
    </w:p>
    <w:p w:rsidR="006977E1" w:rsidRDefault="006977E1" w:rsidP="007415B2">
      <w:pPr>
        <w:jc w:val="center"/>
        <w:rPr>
          <w:rFonts w:ascii="Century Gothic" w:hAnsi="Century Gothic"/>
          <w:b/>
          <w:sz w:val="22"/>
        </w:rPr>
      </w:pPr>
    </w:p>
    <w:p w:rsidR="00B515CF" w:rsidRPr="00F11ADB" w:rsidRDefault="00B515CF" w:rsidP="007415B2">
      <w:pPr>
        <w:spacing w:after="258"/>
        <w:ind w:left="1091" w:right="69"/>
        <w:jc w:val="right"/>
        <w:rPr>
          <w:rFonts w:ascii="Century Gothic" w:hAnsi="Century Gothic"/>
          <w:b/>
          <w:sz w:val="22"/>
        </w:rPr>
      </w:pPr>
      <w:r w:rsidRPr="00B515CF">
        <w:rPr>
          <w:rFonts w:ascii="Century Gothic" w:hAnsi="Century Gothic"/>
          <w:sz w:val="20"/>
          <w:szCs w:val="20"/>
        </w:rPr>
        <w:t>Goleniów, dnia</w:t>
      </w:r>
      <w:r w:rsidR="00C51B40">
        <w:rPr>
          <w:rFonts w:ascii="Century Gothic" w:hAnsi="Century Gothic"/>
          <w:sz w:val="20"/>
          <w:szCs w:val="20"/>
        </w:rPr>
        <w:t xml:space="preserve"> </w:t>
      </w:r>
      <w:r w:rsidRPr="00B515CF">
        <w:rPr>
          <w:rFonts w:ascii="Century Gothic" w:hAnsi="Century Gothic"/>
          <w:sz w:val="20"/>
          <w:szCs w:val="20"/>
        </w:rPr>
        <w:t>……</w:t>
      </w:r>
      <w:r w:rsidR="00D32C78">
        <w:rPr>
          <w:rFonts w:ascii="Century Gothic" w:hAnsi="Century Gothic"/>
          <w:sz w:val="20"/>
          <w:szCs w:val="20"/>
        </w:rPr>
        <w:t>……</w:t>
      </w:r>
      <w:r w:rsidR="00C51B40">
        <w:rPr>
          <w:rFonts w:ascii="Century Gothic" w:hAnsi="Century Gothic"/>
          <w:sz w:val="20"/>
          <w:szCs w:val="20"/>
        </w:rPr>
        <w:t>…..</w:t>
      </w:r>
      <w:r w:rsidR="00D32C78">
        <w:rPr>
          <w:rFonts w:ascii="Century Gothic" w:hAnsi="Century Gothic"/>
          <w:sz w:val="20"/>
          <w:szCs w:val="20"/>
        </w:rPr>
        <w:t>.</w:t>
      </w:r>
      <w:r>
        <w:rPr>
          <w:rFonts w:ascii="Century Gothic" w:hAnsi="Century Gothic"/>
          <w:sz w:val="20"/>
          <w:szCs w:val="20"/>
        </w:rPr>
        <w:t>……….</w:t>
      </w:r>
    </w:p>
    <w:p w:rsidR="00951627" w:rsidRPr="00D32C78" w:rsidRDefault="00951627" w:rsidP="00A96167">
      <w:pPr>
        <w:spacing w:after="258" w:line="360" w:lineRule="auto"/>
        <w:ind w:left="0" w:right="69"/>
        <w:contextualSpacing/>
        <w:jc w:val="center"/>
        <w:rPr>
          <w:rFonts w:ascii="Century Gothic" w:hAnsi="Century Gothic"/>
          <w:b/>
          <w:szCs w:val="24"/>
        </w:rPr>
      </w:pPr>
      <w:r w:rsidRPr="00D32C78">
        <w:rPr>
          <w:rFonts w:ascii="Century Gothic" w:hAnsi="Century Gothic"/>
          <w:b/>
          <w:szCs w:val="24"/>
        </w:rPr>
        <w:t>W N I O S E K</w:t>
      </w:r>
    </w:p>
    <w:p w:rsidR="00B4363A" w:rsidRDefault="00951627" w:rsidP="00B4363A">
      <w:pPr>
        <w:spacing w:after="15" w:line="360" w:lineRule="auto"/>
        <w:ind w:left="436" w:right="57" w:hanging="11"/>
        <w:contextualSpacing/>
        <w:jc w:val="center"/>
        <w:rPr>
          <w:rFonts w:ascii="Century Gothic" w:hAnsi="Century Gothic"/>
          <w:b/>
          <w:sz w:val="20"/>
          <w:szCs w:val="20"/>
        </w:rPr>
      </w:pPr>
      <w:r w:rsidRPr="00F65CB9">
        <w:rPr>
          <w:rFonts w:ascii="Century Gothic" w:hAnsi="Century Gothic"/>
          <w:b/>
          <w:sz w:val="20"/>
          <w:szCs w:val="20"/>
        </w:rPr>
        <w:t xml:space="preserve">O PRZYZNANIE ŚRODKÓW </w:t>
      </w:r>
      <w:r w:rsidR="00273B03">
        <w:rPr>
          <w:rFonts w:ascii="Century Gothic" w:hAnsi="Century Gothic"/>
          <w:b/>
          <w:sz w:val="20"/>
          <w:szCs w:val="20"/>
        </w:rPr>
        <w:t>REZERWY</w:t>
      </w:r>
      <w:r w:rsidR="00CC0E61">
        <w:rPr>
          <w:rFonts w:ascii="Century Gothic" w:hAnsi="Century Gothic"/>
          <w:b/>
          <w:sz w:val="20"/>
          <w:szCs w:val="20"/>
        </w:rPr>
        <w:t xml:space="preserve"> </w:t>
      </w:r>
      <w:r w:rsidRPr="00F65CB9">
        <w:rPr>
          <w:rFonts w:ascii="Century Gothic" w:hAnsi="Century Gothic"/>
          <w:b/>
          <w:sz w:val="20"/>
          <w:szCs w:val="20"/>
        </w:rPr>
        <w:t>KRAJOWEGO FUNDUSZU</w:t>
      </w:r>
      <w:r w:rsidR="00B4363A">
        <w:rPr>
          <w:rFonts w:ascii="Century Gothic" w:hAnsi="Century Gothic"/>
          <w:sz w:val="20"/>
          <w:szCs w:val="20"/>
        </w:rPr>
        <w:t xml:space="preserve"> </w:t>
      </w:r>
      <w:r w:rsidR="00B4363A">
        <w:rPr>
          <w:rFonts w:ascii="Century Gothic" w:hAnsi="Century Gothic"/>
          <w:b/>
          <w:sz w:val="20"/>
          <w:szCs w:val="20"/>
        </w:rPr>
        <w:t>SZKOLENIOWEGO</w:t>
      </w:r>
    </w:p>
    <w:p w:rsidR="000D6DF4" w:rsidRPr="003151D2" w:rsidRDefault="00951627" w:rsidP="003151D2">
      <w:pPr>
        <w:spacing w:after="15" w:line="360" w:lineRule="auto"/>
        <w:ind w:left="436" w:right="57" w:hanging="11"/>
        <w:contextualSpacing/>
        <w:jc w:val="center"/>
        <w:rPr>
          <w:rFonts w:ascii="Century Gothic" w:hAnsi="Century Gothic"/>
          <w:sz w:val="20"/>
          <w:szCs w:val="20"/>
        </w:rPr>
      </w:pPr>
      <w:r w:rsidRPr="00F65CB9">
        <w:rPr>
          <w:rFonts w:ascii="Century Gothic" w:hAnsi="Century Gothic"/>
          <w:b/>
          <w:sz w:val="20"/>
          <w:szCs w:val="20"/>
        </w:rPr>
        <w:t>NA KSZTAŁCENIE USTAWICZNE</w:t>
      </w:r>
      <w:r w:rsidR="00B4363A">
        <w:rPr>
          <w:rFonts w:ascii="Century Gothic" w:hAnsi="Century Gothic"/>
          <w:sz w:val="20"/>
          <w:szCs w:val="20"/>
        </w:rPr>
        <w:t xml:space="preserve"> </w:t>
      </w:r>
      <w:r w:rsidRPr="00F65CB9">
        <w:rPr>
          <w:rFonts w:ascii="Century Gothic" w:hAnsi="Century Gothic"/>
          <w:b/>
          <w:sz w:val="20"/>
          <w:szCs w:val="20"/>
        </w:rPr>
        <w:t>PRACOWNIKÓW I PRACODAWCÓW</w:t>
      </w:r>
      <w:r w:rsidR="00143132">
        <w:rPr>
          <w:rFonts w:ascii="Century Gothic" w:hAnsi="Century Gothic"/>
          <w:b/>
          <w:sz w:val="20"/>
          <w:szCs w:val="20"/>
        </w:rPr>
        <w:t xml:space="preserve"> W ROKU 2025</w:t>
      </w:r>
      <w:r w:rsidR="00137AF1">
        <w:rPr>
          <w:rFonts w:ascii="Century Gothic" w:hAnsi="Century Gothic"/>
          <w:b/>
          <w:sz w:val="20"/>
          <w:szCs w:val="20"/>
        </w:rPr>
        <w:t xml:space="preserve"> </w:t>
      </w:r>
    </w:p>
    <w:p w:rsidR="000D6DF4" w:rsidRDefault="000D6DF4" w:rsidP="0073798A">
      <w:pPr>
        <w:spacing w:after="15" w:line="249" w:lineRule="auto"/>
        <w:ind w:left="0" w:right="55" w:firstLine="0"/>
        <w:jc w:val="left"/>
        <w:rPr>
          <w:rFonts w:ascii="Century Gothic" w:hAnsi="Century Gothic"/>
          <w:b/>
          <w:sz w:val="20"/>
          <w:szCs w:val="20"/>
        </w:rPr>
      </w:pPr>
    </w:p>
    <w:p w:rsidR="0073798A" w:rsidRPr="00B4363A" w:rsidRDefault="00B4363A" w:rsidP="0073798A">
      <w:pPr>
        <w:spacing w:after="15" w:line="249" w:lineRule="auto"/>
        <w:ind w:left="0" w:right="55" w:firstLine="0"/>
        <w:jc w:val="left"/>
        <w:rPr>
          <w:rFonts w:ascii="Century Gothic" w:hAnsi="Century Gothic"/>
          <w:b/>
          <w:sz w:val="20"/>
          <w:szCs w:val="20"/>
        </w:rPr>
      </w:pPr>
      <w:r w:rsidRPr="00B4363A">
        <w:rPr>
          <w:rFonts w:ascii="Century Gothic" w:hAnsi="Century Gothic"/>
          <w:b/>
          <w:sz w:val="20"/>
          <w:szCs w:val="20"/>
        </w:rPr>
        <w:t xml:space="preserve">DANE </w:t>
      </w:r>
      <w:r w:rsidR="00C9553C" w:rsidRPr="00B4363A">
        <w:rPr>
          <w:rFonts w:ascii="Century Gothic" w:hAnsi="Century Gothic"/>
          <w:b/>
          <w:sz w:val="20"/>
          <w:szCs w:val="20"/>
        </w:rPr>
        <w:t>P</w:t>
      </w:r>
      <w:r w:rsidRPr="00B4363A">
        <w:rPr>
          <w:rFonts w:ascii="Century Gothic" w:hAnsi="Century Gothic"/>
          <w:b/>
          <w:sz w:val="20"/>
          <w:szCs w:val="20"/>
        </w:rPr>
        <w:t>RACODAWCY</w:t>
      </w:r>
    </w:p>
    <w:tbl>
      <w:tblPr>
        <w:tblStyle w:val="Tabela-Siatka"/>
        <w:tblpPr w:leftFromText="141" w:rightFromText="141" w:vertAnchor="text" w:horzAnchor="margin" w:tblpY="113"/>
        <w:tblW w:w="10490" w:type="dxa"/>
        <w:tblLook w:val="04A0" w:firstRow="1" w:lastRow="0" w:firstColumn="1" w:lastColumn="0" w:noHBand="0" w:noVBand="1"/>
      </w:tblPr>
      <w:tblGrid>
        <w:gridCol w:w="4623"/>
        <w:gridCol w:w="5867"/>
      </w:tblGrid>
      <w:tr w:rsidR="00580575" w:rsidTr="00273B03">
        <w:trPr>
          <w:trHeight w:val="364"/>
        </w:trPr>
        <w:tc>
          <w:tcPr>
            <w:tcW w:w="4623" w:type="dxa"/>
            <w:shd w:val="clear" w:color="auto" w:fill="FFF2CC" w:themeFill="accent4" w:themeFillTint="33"/>
            <w:vAlign w:val="center"/>
          </w:tcPr>
          <w:p w:rsidR="00580575" w:rsidRDefault="00580575" w:rsidP="00580575">
            <w:pPr>
              <w:spacing w:before="240" w:line="276" w:lineRule="auto"/>
              <w:ind w:left="10" w:right="60"/>
              <w:jc w:val="left"/>
              <w:rPr>
                <w:rFonts w:ascii="Century Gothic" w:hAnsi="Century Gothic"/>
                <w:sz w:val="20"/>
                <w:szCs w:val="20"/>
              </w:rPr>
            </w:pPr>
            <w:r w:rsidRPr="00F65CB9">
              <w:rPr>
                <w:rFonts w:ascii="Century Gothic" w:hAnsi="Century Gothic"/>
                <w:sz w:val="20"/>
                <w:szCs w:val="20"/>
              </w:rPr>
              <w:t xml:space="preserve">Nazwa pracodawcy </w:t>
            </w:r>
          </w:p>
        </w:tc>
        <w:tc>
          <w:tcPr>
            <w:tcW w:w="5867" w:type="dxa"/>
          </w:tcPr>
          <w:p w:rsidR="00580575" w:rsidRDefault="00580575" w:rsidP="00580575">
            <w:pPr>
              <w:spacing w:before="240" w:after="0" w:line="360" w:lineRule="auto"/>
              <w:ind w:left="0" w:right="62" w:firstLine="0"/>
              <w:jc w:val="left"/>
              <w:rPr>
                <w:rFonts w:ascii="Century Gothic" w:hAnsi="Century Gothic"/>
                <w:sz w:val="20"/>
                <w:szCs w:val="20"/>
              </w:rPr>
            </w:pPr>
          </w:p>
        </w:tc>
      </w:tr>
      <w:tr w:rsidR="00580575" w:rsidTr="00273B03">
        <w:trPr>
          <w:trHeight w:val="364"/>
        </w:trPr>
        <w:tc>
          <w:tcPr>
            <w:tcW w:w="4623" w:type="dxa"/>
            <w:shd w:val="clear" w:color="auto" w:fill="FFF2CC" w:themeFill="accent4" w:themeFillTint="33"/>
            <w:vAlign w:val="center"/>
          </w:tcPr>
          <w:p w:rsidR="00580575" w:rsidRDefault="00580575" w:rsidP="00580575">
            <w:pPr>
              <w:spacing w:before="240" w:after="0" w:line="276" w:lineRule="auto"/>
              <w:ind w:left="10" w:right="60"/>
              <w:jc w:val="left"/>
              <w:rPr>
                <w:rFonts w:ascii="Century Gothic" w:hAnsi="Century Gothic"/>
                <w:sz w:val="20"/>
                <w:szCs w:val="20"/>
              </w:rPr>
            </w:pPr>
            <w:r w:rsidRPr="00F65CB9">
              <w:rPr>
                <w:rFonts w:ascii="Century Gothic" w:hAnsi="Century Gothic"/>
                <w:sz w:val="20"/>
                <w:szCs w:val="20"/>
              </w:rPr>
              <w:t xml:space="preserve">Adres siedziby pracodawcy </w:t>
            </w:r>
          </w:p>
        </w:tc>
        <w:tc>
          <w:tcPr>
            <w:tcW w:w="5867" w:type="dxa"/>
          </w:tcPr>
          <w:p w:rsidR="00580575" w:rsidRDefault="00580575" w:rsidP="00580575">
            <w:pPr>
              <w:spacing w:before="240" w:after="0" w:line="360" w:lineRule="auto"/>
              <w:ind w:left="0" w:right="62" w:firstLine="0"/>
              <w:jc w:val="left"/>
              <w:rPr>
                <w:rFonts w:ascii="Century Gothic" w:hAnsi="Century Gothic"/>
                <w:sz w:val="20"/>
                <w:szCs w:val="20"/>
              </w:rPr>
            </w:pPr>
          </w:p>
        </w:tc>
      </w:tr>
      <w:tr w:rsidR="00580575" w:rsidTr="00273B03">
        <w:trPr>
          <w:trHeight w:val="364"/>
        </w:trPr>
        <w:tc>
          <w:tcPr>
            <w:tcW w:w="4623" w:type="dxa"/>
            <w:shd w:val="clear" w:color="auto" w:fill="FFF2CC" w:themeFill="accent4" w:themeFillTint="33"/>
            <w:vAlign w:val="center"/>
          </w:tcPr>
          <w:p w:rsidR="00580575" w:rsidRPr="00F65CB9" w:rsidRDefault="00580575" w:rsidP="00580575">
            <w:pPr>
              <w:spacing w:before="240" w:after="0" w:line="276" w:lineRule="auto"/>
              <w:ind w:left="10" w:right="60"/>
              <w:jc w:val="left"/>
              <w:rPr>
                <w:rFonts w:ascii="Century Gothic" w:hAnsi="Century Gothic"/>
                <w:sz w:val="20"/>
                <w:szCs w:val="20"/>
              </w:rPr>
            </w:pPr>
            <w:r>
              <w:rPr>
                <w:rFonts w:ascii="Century Gothic" w:hAnsi="Century Gothic"/>
                <w:sz w:val="20"/>
                <w:szCs w:val="20"/>
              </w:rPr>
              <w:t xml:space="preserve">Nr telefonu, adres poczty elektronicznej – email pracodawcy </w:t>
            </w:r>
          </w:p>
        </w:tc>
        <w:tc>
          <w:tcPr>
            <w:tcW w:w="5867" w:type="dxa"/>
          </w:tcPr>
          <w:p w:rsidR="00580575" w:rsidRDefault="00580575" w:rsidP="00580575">
            <w:pPr>
              <w:spacing w:before="240" w:after="0" w:line="360" w:lineRule="auto"/>
              <w:ind w:left="0" w:right="62" w:firstLine="0"/>
              <w:jc w:val="left"/>
              <w:rPr>
                <w:rFonts w:ascii="Century Gothic" w:hAnsi="Century Gothic"/>
                <w:sz w:val="20"/>
                <w:szCs w:val="20"/>
              </w:rPr>
            </w:pPr>
          </w:p>
        </w:tc>
      </w:tr>
      <w:tr w:rsidR="00580575" w:rsidTr="00273B03">
        <w:trPr>
          <w:trHeight w:val="558"/>
        </w:trPr>
        <w:tc>
          <w:tcPr>
            <w:tcW w:w="4623" w:type="dxa"/>
            <w:shd w:val="clear" w:color="auto" w:fill="FFF2CC" w:themeFill="accent4" w:themeFillTint="33"/>
            <w:vAlign w:val="center"/>
          </w:tcPr>
          <w:p w:rsidR="00580575" w:rsidRDefault="00580575" w:rsidP="00580575">
            <w:pPr>
              <w:spacing w:before="240" w:after="0" w:line="276" w:lineRule="auto"/>
              <w:ind w:left="0" w:right="62" w:firstLine="0"/>
              <w:jc w:val="left"/>
              <w:rPr>
                <w:rFonts w:ascii="Century Gothic" w:hAnsi="Century Gothic"/>
                <w:sz w:val="20"/>
                <w:szCs w:val="20"/>
              </w:rPr>
            </w:pPr>
            <w:r w:rsidRPr="00F65CB9">
              <w:rPr>
                <w:rFonts w:ascii="Century Gothic" w:hAnsi="Century Gothic"/>
                <w:sz w:val="20"/>
                <w:szCs w:val="20"/>
              </w:rPr>
              <w:t>Miejsce prowadzenia działalności</w:t>
            </w:r>
          </w:p>
        </w:tc>
        <w:tc>
          <w:tcPr>
            <w:tcW w:w="5867" w:type="dxa"/>
          </w:tcPr>
          <w:p w:rsidR="00580575" w:rsidRDefault="00580575" w:rsidP="00580575">
            <w:pPr>
              <w:spacing w:before="240" w:after="0" w:line="360" w:lineRule="auto"/>
              <w:ind w:left="0" w:right="62" w:firstLine="0"/>
              <w:jc w:val="left"/>
              <w:rPr>
                <w:rFonts w:ascii="Century Gothic" w:hAnsi="Century Gothic"/>
                <w:sz w:val="20"/>
                <w:szCs w:val="20"/>
              </w:rPr>
            </w:pPr>
          </w:p>
        </w:tc>
      </w:tr>
      <w:tr w:rsidR="00580575" w:rsidTr="00273B03">
        <w:trPr>
          <w:trHeight w:val="376"/>
        </w:trPr>
        <w:tc>
          <w:tcPr>
            <w:tcW w:w="4623" w:type="dxa"/>
            <w:shd w:val="clear" w:color="auto" w:fill="FFF2CC" w:themeFill="accent4" w:themeFillTint="33"/>
            <w:vAlign w:val="center"/>
          </w:tcPr>
          <w:p w:rsidR="00580575" w:rsidRDefault="00580575" w:rsidP="00580575">
            <w:pPr>
              <w:spacing w:before="240" w:after="0" w:line="276" w:lineRule="auto"/>
              <w:ind w:left="0" w:right="62" w:firstLine="0"/>
              <w:jc w:val="left"/>
              <w:rPr>
                <w:rFonts w:ascii="Century Gothic" w:hAnsi="Century Gothic"/>
                <w:sz w:val="20"/>
                <w:szCs w:val="20"/>
              </w:rPr>
            </w:pPr>
            <w:r w:rsidRPr="00F65CB9">
              <w:rPr>
                <w:rFonts w:ascii="Century Gothic" w:hAnsi="Century Gothic"/>
                <w:sz w:val="20"/>
                <w:szCs w:val="20"/>
              </w:rPr>
              <w:t>Numer identyfikacji podatkowej NIP</w:t>
            </w:r>
          </w:p>
        </w:tc>
        <w:tc>
          <w:tcPr>
            <w:tcW w:w="5867" w:type="dxa"/>
          </w:tcPr>
          <w:p w:rsidR="00580575" w:rsidRDefault="00580575" w:rsidP="00580575">
            <w:pPr>
              <w:spacing w:before="240" w:after="0" w:line="360" w:lineRule="auto"/>
              <w:ind w:left="0" w:right="62" w:firstLine="0"/>
              <w:jc w:val="left"/>
              <w:rPr>
                <w:rFonts w:ascii="Century Gothic" w:hAnsi="Century Gothic"/>
                <w:sz w:val="20"/>
                <w:szCs w:val="20"/>
              </w:rPr>
            </w:pPr>
          </w:p>
        </w:tc>
      </w:tr>
      <w:tr w:rsidR="00580575" w:rsidTr="00273B03">
        <w:trPr>
          <w:trHeight w:val="364"/>
        </w:trPr>
        <w:tc>
          <w:tcPr>
            <w:tcW w:w="4623" w:type="dxa"/>
            <w:shd w:val="clear" w:color="auto" w:fill="FFF2CC" w:themeFill="accent4" w:themeFillTint="33"/>
            <w:vAlign w:val="center"/>
          </w:tcPr>
          <w:p w:rsidR="00580575" w:rsidRDefault="00580575" w:rsidP="00580575">
            <w:pPr>
              <w:spacing w:before="240" w:after="0" w:line="276" w:lineRule="auto"/>
              <w:ind w:left="0" w:right="62" w:firstLine="0"/>
              <w:jc w:val="left"/>
              <w:rPr>
                <w:rFonts w:ascii="Century Gothic" w:hAnsi="Century Gothic"/>
                <w:sz w:val="20"/>
                <w:szCs w:val="20"/>
              </w:rPr>
            </w:pPr>
            <w:r w:rsidRPr="00F65CB9">
              <w:rPr>
                <w:rFonts w:ascii="Century Gothic" w:hAnsi="Century Gothic"/>
                <w:sz w:val="20"/>
                <w:szCs w:val="20"/>
              </w:rPr>
              <w:t>Numer identyfikacyjny REGON</w:t>
            </w:r>
          </w:p>
        </w:tc>
        <w:tc>
          <w:tcPr>
            <w:tcW w:w="5867" w:type="dxa"/>
          </w:tcPr>
          <w:p w:rsidR="00580575" w:rsidRDefault="00580575" w:rsidP="00580575">
            <w:pPr>
              <w:spacing w:before="240" w:after="0" w:line="360" w:lineRule="auto"/>
              <w:ind w:left="0" w:right="62" w:firstLine="0"/>
              <w:jc w:val="left"/>
              <w:rPr>
                <w:rFonts w:ascii="Century Gothic" w:hAnsi="Century Gothic"/>
                <w:sz w:val="20"/>
                <w:szCs w:val="20"/>
              </w:rPr>
            </w:pPr>
          </w:p>
        </w:tc>
      </w:tr>
      <w:tr w:rsidR="00580575" w:rsidTr="00273B03">
        <w:trPr>
          <w:trHeight w:val="376"/>
        </w:trPr>
        <w:tc>
          <w:tcPr>
            <w:tcW w:w="4623" w:type="dxa"/>
            <w:shd w:val="clear" w:color="auto" w:fill="FFF2CC" w:themeFill="accent4" w:themeFillTint="33"/>
            <w:vAlign w:val="center"/>
          </w:tcPr>
          <w:p w:rsidR="00580575" w:rsidRDefault="00580575" w:rsidP="00580575">
            <w:pPr>
              <w:spacing w:before="240" w:after="0" w:line="276" w:lineRule="auto"/>
              <w:ind w:left="0" w:right="62" w:firstLine="0"/>
              <w:jc w:val="left"/>
              <w:rPr>
                <w:rFonts w:ascii="Century Gothic" w:hAnsi="Century Gothic"/>
                <w:sz w:val="20"/>
                <w:szCs w:val="20"/>
              </w:rPr>
            </w:pPr>
            <w:r w:rsidRPr="00F65CB9">
              <w:rPr>
                <w:rFonts w:ascii="Century Gothic" w:hAnsi="Century Gothic"/>
                <w:sz w:val="20"/>
                <w:szCs w:val="20"/>
              </w:rPr>
              <w:t>Oznaczenie przeważającego rodzaju prowadzonej działalności gospodarczej według PKD</w:t>
            </w:r>
          </w:p>
        </w:tc>
        <w:tc>
          <w:tcPr>
            <w:tcW w:w="5867" w:type="dxa"/>
          </w:tcPr>
          <w:p w:rsidR="00580575" w:rsidRDefault="00580575" w:rsidP="00580575">
            <w:pPr>
              <w:spacing w:before="240" w:after="0" w:line="360" w:lineRule="auto"/>
              <w:ind w:left="0" w:right="62" w:firstLine="0"/>
              <w:jc w:val="left"/>
              <w:rPr>
                <w:rFonts w:ascii="Century Gothic" w:hAnsi="Century Gothic"/>
                <w:sz w:val="20"/>
                <w:szCs w:val="20"/>
              </w:rPr>
            </w:pPr>
          </w:p>
        </w:tc>
      </w:tr>
      <w:tr w:rsidR="00580575" w:rsidTr="00273B03">
        <w:trPr>
          <w:trHeight w:val="364"/>
        </w:trPr>
        <w:tc>
          <w:tcPr>
            <w:tcW w:w="4623" w:type="dxa"/>
            <w:shd w:val="clear" w:color="auto" w:fill="FFF2CC" w:themeFill="accent4" w:themeFillTint="33"/>
            <w:vAlign w:val="center"/>
          </w:tcPr>
          <w:p w:rsidR="00580575" w:rsidRDefault="00580575" w:rsidP="00580575">
            <w:pPr>
              <w:spacing w:before="240" w:after="0" w:line="276" w:lineRule="auto"/>
              <w:ind w:left="0" w:right="62" w:firstLine="0"/>
              <w:jc w:val="left"/>
              <w:rPr>
                <w:rFonts w:ascii="Century Gothic" w:hAnsi="Century Gothic"/>
                <w:sz w:val="20"/>
                <w:szCs w:val="20"/>
              </w:rPr>
            </w:pPr>
            <w:r w:rsidRPr="00F65CB9">
              <w:rPr>
                <w:rFonts w:ascii="Century Gothic" w:hAnsi="Century Gothic"/>
                <w:sz w:val="20"/>
                <w:szCs w:val="20"/>
              </w:rPr>
              <w:t>Liczba zatrudnionych pracowników</w:t>
            </w:r>
          </w:p>
        </w:tc>
        <w:tc>
          <w:tcPr>
            <w:tcW w:w="5867" w:type="dxa"/>
          </w:tcPr>
          <w:p w:rsidR="00580575" w:rsidRDefault="00580575" w:rsidP="00580575">
            <w:pPr>
              <w:spacing w:before="240" w:after="0" w:line="360" w:lineRule="auto"/>
              <w:ind w:left="0" w:right="62" w:firstLine="0"/>
              <w:jc w:val="left"/>
              <w:rPr>
                <w:rFonts w:ascii="Century Gothic" w:hAnsi="Century Gothic"/>
                <w:sz w:val="20"/>
                <w:szCs w:val="20"/>
              </w:rPr>
            </w:pPr>
          </w:p>
        </w:tc>
      </w:tr>
      <w:tr w:rsidR="00580575" w:rsidTr="00273B03">
        <w:trPr>
          <w:trHeight w:val="364"/>
        </w:trPr>
        <w:tc>
          <w:tcPr>
            <w:tcW w:w="4623" w:type="dxa"/>
            <w:shd w:val="clear" w:color="auto" w:fill="FFF2CC" w:themeFill="accent4" w:themeFillTint="33"/>
            <w:vAlign w:val="center"/>
          </w:tcPr>
          <w:p w:rsidR="00580575" w:rsidRDefault="00580575" w:rsidP="00580575">
            <w:pPr>
              <w:spacing w:before="240" w:after="0" w:line="276" w:lineRule="auto"/>
              <w:ind w:left="0" w:right="62" w:firstLine="0"/>
              <w:jc w:val="left"/>
              <w:rPr>
                <w:rFonts w:ascii="Century Gothic" w:hAnsi="Century Gothic"/>
                <w:sz w:val="20"/>
                <w:szCs w:val="20"/>
              </w:rPr>
            </w:pPr>
            <w:r w:rsidRPr="00F65CB9">
              <w:rPr>
                <w:rFonts w:ascii="Century Gothic" w:hAnsi="Century Gothic"/>
                <w:sz w:val="20"/>
                <w:szCs w:val="20"/>
              </w:rPr>
              <w:t>Imię i nazwisko osoby wskazanej przez pracodawcę do kontaktów z PUP</w:t>
            </w:r>
          </w:p>
        </w:tc>
        <w:tc>
          <w:tcPr>
            <w:tcW w:w="5867" w:type="dxa"/>
          </w:tcPr>
          <w:p w:rsidR="00580575" w:rsidRDefault="00580575" w:rsidP="00580575">
            <w:pPr>
              <w:spacing w:before="240" w:after="0" w:line="360" w:lineRule="auto"/>
              <w:ind w:left="0" w:right="62" w:firstLine="0"/>
              <w:jc w:val="left"/>
              <w:rPr>
                <w:rFonts w:ascii="Century Gothic" w:hAnsi="Century Gothic"/>
                <w:sz w:val="20"/>
                <w:szCs w:val="20"/>
              </w:rPr>
            </w:pPr>
          </w:p>
        </w:tc>
      </w:tr>
      <w:tr w:rsidR="00580575" w:rsidTr="00273B03">
        <w:trPr>
          <w:trHeight w:val="376"/>
        </w:trPr>
        <w:tc>
          <w:tcPr>
            <w:tcW w:w="4623" w:type="dxa"/>
            <w:shd w:val="clear" w:color="auto" w:fill="FFF2CC" w:themeFill="accent4" w:themeFillTint="33"/>
            <w:vAlign w:val="center"/>
          </w:tcPr>
          <w:p w:rsidR="00580575" w:rsidRDefault="00580575" w:rsidP="00580575">
            <w:pPr>
              <w:spacing w:before="240" w:after="0" w:line="276" w:lineRule="auto"/>
              <w:ind w:left="0" w:right="62" w:firstLine="0"/>
              <w:jc w:val="left"/>
              <w:rPr>
                <w:rFonts w:ascii="Century Gothic" w:hAnsi="Century Gothic"/>
                <w:sz w:val="20"/>
                <w:szCs w:val="20"/>
              </w:rPr>
            </w:pPr>
            <w:r w:rsidRPr="00F65CB9">
              <w:rPr>
                <w:rFonts w:ascii="Century Gothic" w:hAnsi="Century Gothic"/>
                <w:sz w:val="20"/>
                <w:szCs w:val="20"/>
              </w:rPr>
              <w:t>Numer telefonu kontaktowego</w:t>
            </w:r>
            <w:r>
              <w:rPr>
                <w:rFonts w:ascii="Century Gothic" w:hAnsi="Century Gothic"/>
                <w:sz w:val="20"/>
                <w:szCs w:val="20"/>
              </w:rPr>
              <w:t xml:space="preserve"> do osoby wskazanej</w:t>
            </w:r>
          </w:p>
        </w:tc>
        <w:tc>
          <w:tcPr>
            <w:tcW w:w="5867" w:type="dxa"/>
          </w:tcPr>
          <w:p w:rsidR="00580575" w:rsidRDefault="00580575" w:rsidP="00580575">
            <w:pPr>
              <w:spacing w:before="240" w:after="0" w:line="360" w:lineRule="auto"/>
              <w:ind w:left="0" w:right="62" w:firstLine="0"/>
              <w:jc w:val="left"/>
              <w:rPr>
                <w:rFonts w:ascii="Century Gothic" w:hAnsi="Century Gothic"/>
                <w:sz w:val="20"/>
                <w:szCs w:val="20"/>
              </w:rPr>
            </w:pPr>
          </w:p>
        </w:tc>
      </w:tr>
      <w:tr w:rsidR="00580575" w:rsidTr="00273B03">
        <w:trPr>
          <w:trHeight w:val="376"/>
        </w:trPr>
        <w:tc>
          <w:tcPr>
            <w:tcW w:w="4623" w:type="dxa"/>
            <w:shd w:val="clear" w:color="auto" w:fill="FFF2CC" w:themeFill="accent4" w:themeFillTint="33"/>
            <w:vAlign w:val="center"/>
          </w:tcPr>
          <w:p w:rsidR="00580575" w:rsidRPr="00F65CB9" w:rsidRDefault="00580575" w:rsidP="00580575">
            <w:pPr>
              <w:spacing w:before="240" w:after="0" w:line="276" w:lineRule="auto"/>
              <w:ind w:left="0" w:right="62" w:firstLine="0"/>
              <w:jc w:val="left"/>
              <w:rPr>
                <w:rFonts w:ascii="Century Gothic" w:hAnsi="Century Gothic"/>
                <w:sz w:val="20"/>
                <w:szCs w:val="20"/>
              </w:rPr>
            </w:pPr>
            <w:r w:rsidRPr="00F65CB9">
              <w:rPr>
                <w:rFonts w:ascii="Century Gothic" w:hAnsi="Century Gothic"/>
                <w:sz w:val="20"/>
                <w:szCs w:val="20"/>
              </w:rPr>
              <w:t>e-mail</w:t>
            </w:r>
            <w:r>
              <w:rPr>
                <w:rFonts w:ascii="Century Gothic" w:hAnsi="Century Gothic"/>
                <w:sz w:val="20"/>
                <w:szCs w:val="20"/>
              </w:rPr>
              <w:t xml:space="preserve"> do osoby wskazanej</w:t>
            </w:r>
          </w:p>
        </w:tc>
        <w:tc>
          <w:tcPr>
            <w:tcW w:w="5867" w:type="dxa"/>
          </w:tcPr>
          <w:p w:rsidR="00580575" w:rsidRDefault="00580575" w:rsidP="00580575">
            <w:pPr>
              <w:spacing w:before="240" w:after="0" w:line="360" w:lineRule="auto"/>
              <w:ind w:left="0" w:right="62" w:firstLine="0"/>
              <w:jc w:val="left"/>
              <w:rPr>
                <w:rFonts w:ascii="Century Gothic" w:hAnsi="Century Gothic"/>
                <w:sz w:val="20"/>
                <w:szCs w:val="20"/>
              </w:rPr>
            </w:pPr>
          </w:p>
        </w:tc>
      </w:tr>
      <w:tr w:rsidR="00580575" w:rsidTr="007C7704">
        <w:trPr>
          <w:trHeight w:val="841"/>
        </w:trPr>
        <w:tc>
          <w:tcPr>
            <w:tcW w:w="10490" w:type="dxa"/>
            <w:gridSpan w:val="2"/>
            <w:vAlign w:val="center"/>
          </w:tcPr>
          <w:p w:rsidR="00580575" w:rsidRDefault="00580575" w:rsidP="00580575">
            <w:pPr>
              <w:suppressAutoHyphens/>
              <w:ind w:left="0"/>
              <w:rPr>
                <w:rFonts w:ascii="Century Gothic" w:hAnsi="Century Gothic"/>
                <w:bCs/>
                <w:color w:val="000000" w:themeColor="text1"/>
                <w:sz w:val="20"/>
                <w:szCs w:val="20"/>
              </w:rPr>
            </w:pPr>
          </w:p>
          <w:p w:rsidR="00580575" w:rsidRPr="00020A34" w:rsidRDefault="00580575" w:rsidP="00580575">
            <w:pPr>
              <w:suppressAutoHyphens/>
              <w:ind w:left="0"/>
              <w:rPr>
                <w:rFonts w:ascii="Century Gothic" w:hAnsi="Century Gothic"/>
                <w:bCs/>
                <w:sz w:val="20"/>
                <w:szCs w:val="20"/>
              </w:rPr>
            </w:pPr>
            <w:r w:rsidRPr="00020A34">
              <w:rPr>
                <w:rFonts w:ascii="Century Gothic" w:hAnsi="Century Gothic"/>
                <w:bCs/>
                <w:color w:val="000000" w:themeColor="text1"/>
                <w:sz w:val="20"/>
                <w:szCs w:val="20"/>
              </w:rPr>
              <w:t xml:space="preserve">Nazwa i </w:t>
            </w:r>
            <w:r w:rsidRPr="005337E2">
              <w:rPr>
                <w:rFonts w:ascii="Century Gothic" w:hAnsi="Century Gothic"/>
                <w:b/>
                <w:bCs/>
                <w:color w:val="000000" w:themeColor="text1"/>
                <w:sz w:val="20"/>
                <w:szCs w:val="20"/>
              </w:rPr>
              <w:t xml:space="preserve">numer </w:t>
            </w:r>
            <w:r w:rsidRPr="00580575">
              <w:rPr>
                <w:rFonts w:ascii="Century Gothic" w:hAnsi="Century Gothic"/>
                <w:b/>
                <w:bCs/>
                <w:sz w:val="20"/>
                <w:szCs w:val="20"/>
              </w:rPr>
              <w:t>rachunku bankowego</w:t>
            </w:r>
            <w:r w:rsidRPr="00020A34">
              <w:rPr>
                <w:rFonts w:ascii="Century Gothic" w:hAnsi="Century Gothic"/>
                <w:bCs/>
                <w:sz w:val="20"/>
                <w:szCs w:val="20"/>
              </w:rPr>
              <w:t>, na który zostaną przekazane środki w przypadku pozytywnego rozpatrzenia wniosku: ……………………………………………………………</w:t>
            </w:r>
          </w:p>
          <w:p w:rsidR="00580575" w:rsidRPr="00020A34" w:rsidRDefault="00580575" w:rsidP="00580575">
            <w:pPr>
              <w:pStyle w:val="Akapitzlist"/>
              <w:spacing w:after="120"/>
              <w:ind w:left="284"/>
              <w:contextualSpacing w:val="0"/>
              <w:rPr>
                <w:rFonts w:ascii="Century Gothic" w:hAnsi="Century Gothic"/>
                <w:sz w:val="44"/>
                <w:szCs w:val="44"/>
              </w:rPr>
            </w:pP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r w:rsidRPr="00020A34">
              <w:rPr>
                <w:rFonts w:ascii="Century Gothic" w:hAnsi="Century Gothic"/>
                <w:sz w:val="44"/>
                <w:szCs w:val="44"/>
              </w:rPr>
              <w:t xml:space="preserve"> </w:t>
            </w: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r w:rsidRPr="00020A34">
              <w:rPr>
                <w:rFonts w:ascii="Century Gothic" w:hAnsi="Century Gothic"/>
                <w:sz w:val="44"/>
                <w:szCs w:val="44"/>
              </w:rPr>
              <w:t xml:space="preserve"> </w:t>
            </w: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r w:rsidRPr="00020A34">
              <w:rPr>
                <w:rFonts w:ascii="Century Gothic" w:hAnsi="Century Gothic"/>
                <w:sz w:val="44"/>
                <w:szCs w:val="44"/>
              </w:rPr>
              <w:t xml:space="preserve"> </w:t>
            </w: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r w:rsidRPr="00020A34">
              <w:rPr>
                <w:rFonts w:ascii="Century Gothic" w:hAnsi="Century Gothic"/>
                <w:sz w:val="44"/>
                <w:szCs w:val="44"/>
              </w:rPr>
              <w:t xml:space="preserve"> </w:t>
            </w: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r w:rsidRPr="00020A34">
              <w:rPr>
                <w:rFonts w:ascii="Century Gothic" w:hAnsi="Century Gothic"/>
                <w:sz w:val="44"/>
                <w:szCs w:val="44"/>
              </w:rPr>
              <w:t xml:space="preserve"> </w:t>
            </w: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r w:rsidRPr="00020A34">
              <w:rPr>
                <w:rFonts w:ascii="Century Gothic" w:hAnsi="Century Gothic"/>
                <w:sz w:val="44"/>
                <w:szCs w:val="44"/>
              </w:rPr>
              <w:t xml:space="preserve"> </w:t>
            </w: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r w:rsidRPr="00020A34">
              <w:rPr>
                <w:rFonts w:ascii="Century Gothic" w:hAnsi="Century Gothic"/>
                <w:sz w:val="44"/>
                <w:szCs w:val="44"/>
              </w:rPr>
              <w:sym w:font="Wingdings 2" w:char="F030"/>
            </w:r>
          </w:p>
          <w:p w:rsidR="00580575" w:rsidRPr="00652CF9" w:rsidRDefault="00580575" w:rsidP="00580575">
            <w:pPr>
              <w:ind w:left="0"/>
              <w:rPr>
                <w:rFonts w:ascii="Century Gothic" w:hAnsi="Century Gothic"/>
                <w:b/>
                <w:sz w:val="18"/>
                <w:szCs w:val="18"/>
              </w:rPr>
            </w:pPr>
            <w:r w:rsidRPr="00652CF9">
              <w:rPr>
                <w:rFonts w:ascii="Century Gothic" w:hAnsi="Century Gothic"/>
                <w:b/>
                <w:sz w:val="18"/>
                <w:szCs w:val="18"/>
              </w:rPr>
              <w:t>UWAGA! W przypadku pozytywnego rozpatrzenia wniosku i otrzymania środków środki muszą zostać przekazane REALIZATOROWI DZIAŁAŃ ze wskazanego wyżej konta.</w:t>
            </w:r>
          </w:p>
          <w:p w:rsidR="00580575" w:rsidRPr="00652CF9" w:rsidRDefault="00580575" w:rsidP="00580575">
            <w:pPr>
              <w:ind w:left="-10" w:firstLine="0"/>
              <w:rPr>
                <w:rFonts w:ascii="Century Gothic" w:hAnsi="Century Gothic"/>
                <w:b/>
                <w:sz w:val="18"/>
                <w:szCs w:val="18"/>
              </w:rPr>
            </w:pPr>
            <w:r w:rsidRPr="00652CF9">
              <w:rPr>
                <w:rFonts w:ascii="Century Gothic" w:hAnsi="Century Gothic"/>
                <w:b/>
                <w:sz w:val="18"/>
                <w:szCs w:val="18"/>
              </w:rPr>
              <w:t>Jeżeli wnioskodawca jest płatnikiem podatku VAT wskazany rachunek bankowy musi znajdować się w „Wykazie podmiotów zarejestrowanych jako podatnicy VAT, niezarejestrowanych oraz wykreślonych i przywróconych do rejestru VAT” (tzw. „Biała lista podatników VAT”)</w:t>
            </w:r>
          </w:p>
        </w:tc>
      </w:tr>
    </w:tbl>
    <w:p w:rsidR="002852E3" w:rsidRDefault="002852E3" w:rsidP="001C2DCF">
      <w:pPr>
        <w:ind w:left="427" w:right="60"/>
        <w:jc w:val="center"/>
        <w:rPr>
          <w:rFonts w:ascii="Century Gothic" w:hAnsi="Century Gothic"/>
          <w:b/>
          <w:sz w:val="20"/>
          <w:szCs w:val="20"/>
        </w:rPr>
      </w:pPr>
    </w:p>
    <w:p w:rsidR="00506FB8" w:rsidRDefault="00506FB8" w:rsidP="001C2DCF">
      <w:pPr>
        <w:ind w:left="427" w:right="60"/>
        <w:jc w:val="center"/>
        <w:rPr>
          <w:rFonts w:ascii="Century Gothic" w:hAnsi="Century Gothic"/>
          <w:b/>
          <w:sz w:val="20"/>
          <w:szCs w:val="20"/>
        </w:rPr>
      </w:pPr>
    </w:p>
    <w:p w:rsidR="00506FB8" w:rsidRDefault="00506FB8" w:rsidP="001C2DCF">
      <w:pPr>
        <w:ind w:left="427" w:right="60"/>
        <w:jc w:val="center"/>
        <w:rPr>
          <w:rFonts w:ascii="Century Gothic" w:hAnsi="Century Gothic"/>
          <w:b/>
          <w:sz w:val="20"/>
          <w:szCs w:val="20"/>
        </w:rPr>
      </w:pPr>
    </w:p>
    <w:p w:rsidR="00951627" w:rsidRPr="008F4791" w:rsidRDefault="009275BC" w:rsidP="001C2DCF">
      <w:pPr>
        <w:ind w:left="427" w:right="60"/>
        <w:jc w:val="center"/>
        <w:rPr>
          <w:rFonts w:ascii="Century Gothic" w:hAnsi="Century Gothic"/>
          <w:b/>
          <w:sz w:val="20"/>
          <w:szCs w:val="20"/>
        </w:rPr>
      </w:pPr>
      <w:r w:rsidRPr="008F4791">
        <w:rPr>
          <w:rFonts w:ascii="Century Gothic" w:hAnsi="Century Gothic"/>
          <w:b/>
          <w:sz w:val="20"/>
          <w:szCs w:val="20"/>
        </w:rPr>
        <w:lastRenderedPageBreak/>
        <w:t>INFORMACJE O UCZESTNIKACH KSZTAŁCENIA USTAWICZNEGO, KTÓRYCH DOTYCZĄ WYDATKI</w:t>
      </w:r>
    </w:p>
    <w:p w:rsidR="00951627" w:rsidRDefault="00951627" w:rsidP="001C2DCF">
      <w:pPr>
        <w:spacing w:after="0" w:line="259" w:lineRule="auto"/>
        <w:ind w:left="428" w:right="0" w:firstLine="0"/>
        <w:jc w:val="left"/>
        <w:rPr>
          <w:rFonts w:ascii="Century Gothic" w:hAnsi="Century Gothic"/>
          <w:sz w:val="20"/>
          <w:szCs w:val="20"/>
        </w:rPr>
      </w:pPr>
    </w:p>
    <w:tbl>
      <w:tblPr>
        <w:tblStyle w:val="TableGrid"/>
        <w:tblW w:w="10485" w:type="dxa"/>
        <w:tblInd w:w="0" w:type="dxa"/>
        <w:tblLayout w:type="fixed"/>
        <w:tblCellMar>
          <w:top w:w="7" w:type="dxa"/>
          <w:left w:w="110" w:type="dxa"/>
          <w:bottom w:w="5" w:type="dxa"/>
          <w:right w:w="108" w:type="dxa"/>
        </w:tblCellMar>
        <w:tblLook w:val="04A0" w:firstRow="1" w:lastRow="0" w:firstColumn="1" w:lastColumn="0" w:noHBand="0" w:noVBand="1"/>
      </w:tblPr>
      <w:tblGrid>
        <w:gridCol w:w="704"/>
        <w:gridCol w:w="6946"/>
        <w:gridCol w:w="1038"/>
        <w:gridCol w:w="861"/>
        <w:gridCol w:w="936"/>
      </w:tblGrid>
      <w:tr w:rsidR="00DC420A" w:rsidRPr="00F65CB9" w:rsidTr="00273B03">
        <w:trPr>
          <w:trHeight w:val="581"/>
        </w:trPr>
        <w:tc>
          <w:tcPr>
            <w:tcW w:w="7650" w:type="dxa"/>
            <w:gridSpan w:val="2"/>
            <w:vMerge w:val="restart"/>
            <w:tcBorders>
              <w:top w:val="single" w:sz="4" w:space="0" w:color="000000"/>
              <w:left w:val="single" w:sz="4" w:space="0" w:color="000000"/>
              <w:right w:val="single" w:sz="4" w:space="0" w:color="000000"/>
            </w:tcBorders>
            <w:shd w:val="clear" w:color="auto" w:fill="FFF2CC" w:themeFill="accent4" w:themeFillTint="33"/>
          </w:tcPr>
          <w:p w:rsidR="00DC420A" w:rsidRDefault="00DC420A" w:rsidP="00BA47BC">
            <w:pPr>
              <w:spacing w:after="0" w:line="240" w:lineRule="auto"/>
              <w:ind w:left="358" w:right="0" w:firstLine="0"/>
              <w:jc w:val="center"/>
              <w:rPr>
                <w:rFonts w:ascii="Century Gothic" w:hAnsi="Century Gothic"/>
                <w:b/>
                <w:sz w:val="20"/>
                <w:szCs w:val="18"/>
              </w:rPr>
            </w:pPr>
          </w:p>
          <w:p w:rsidR="00DC420A" w:rsidRPr="00EA107E" w:rsidRDefault="00DC420A" w:rsidP="00831481">
            <w:pPr>
              <w:spacing w:before="240" w:after="0" w:line="240" w:lineRule="auto"/>
              <w:ind w:left="358" w:right="0" w:firstLine="0"/>
              <w:jc w:val="center"/>
              <w:rPr>
                <w:rFonts w:ascii="Century Gothic" w:hAnsi="Century Gothic"/>
                <w:b/>
                <w:sz w:val="18"/>
                <w:szCs w:val="18"/>
              </w:rPr>
            </w:pPr>
            <w:r w:rsidRPr="00BA47BC">
              <w:rPr>
                <w:rFonts w:ascii="Century Gothic" w:hAnsi="Century Gothic"/>
                <w:b/>
                <w:sz w:val="20"/>
                <w:szCs w:val="18"/>
              </w:rPr>
              <w:t>WYSZCZEGÓLNIENIE – RODZAJ WSPARCIA</w:t>
            </w:r>
          </w:p>
        </w:tc>
        <w:tc>
          <w:tcPr>
            <w:tcW w:w="1038" w:type="dxa"/>
            <w:vMerge w:val="restart"/>
            <w:tcBorders>
              <w:top w:val="single" w:sz="4" w:space="0" w:color="000000"/>
              <w:left w:val="single" w:sz="4" w:space="0" w:color="000000"/>
              <w:right w:val="single" w:sz="4" w:space="0" w:color="000000"/>
            </w:tcBorders>
            <w:shd w:val="clear" w:color="auto" w:fill="FFF2CC" w:themeFill="accent4" w:themeFillTint="33"/>
          </w:tcPr>
          <w:p w:rsidR="00DC420A" w:rsidRDefault="00DC420A" w:rsidP="00831481">
            <w:pPr>
              <w:spacing w:after="0" w:line="276" w:lineRule="auto"/>
              <w:ind w:left="0" w:right="0" w:firstLine="0"/>
              <w:jc w:val="center"/>
              <w:rPr>
                <w:rFonts w:ascii="Century Gothic" w:hAnsi="Century Gothic"/>
                <w:b/>
                <w:sz w:val="18"/>
                <w:szCs w:val="18"/>
              </w:rPr>
            </w:pPr>
          </w:p>
          <w:p w:rsidR="00DC420A" w:rsidRPr="00575C1E" w:rsidRDefault="00DC420A" w:rsidP="00575C1E">
            <w:pPr>
              <w:spacing w:after="0" w:line="276" w:lineRule="auto"/>
              <w:ind w:left="0" w:right="0" w:firstLine="0"/>
              <w:jc w:val="center"/>
              <w:rPr>
                <w:rFonts w:ascii="Century Gothic" w:hAnsi="Century Gothic"/>
                <w:b/>
                <w:sz w:val="18"/>
                <w:szCs w:val="18"/>
              </w:rPr>
            </w:pPr>
            <w:r w:rsidRPr="00575C1E">
              <w:rPr>
                <w:rFonts w:ascii="Century Gothic" w:hAnsi="Century Gothic"/>
                <w:b/>
                <w:sz w:val="18"/>
                <w:szCs w:val="18"/>
              </w:rPr>
              <w:t>PRACO</w:t>
            </w:r>
            <w:r w:rsidR="00575C1E">
              <w:rPr>
                <w:rFonts w:ascii="Century Gothic" w:hAnsi="Century Gothic"/>
                <w:b/>
                <w:sz w:val="18"/>
                <w:szCs w:val="18"/>
              </w:rPr>
              <w:t>-DA</w:t>
            </w:r>
            <w:r w:rsidRPr="00575C1E">
              <w:rPr>
                <w:rFonts w:ascii="Century Gothic" w:hAnsi="Century Gothic"/>
                <w:b/>
                <w:sz w:val="18"/>
                <w:szCs w:val="18"/>
              </w:rPr>
              <w:t>WC</w:t>
            </w:r>
            <w:r w:rsidR="00575C1E" w:rsidRPr="00575C1E">
              <w:rPr>
                <w:rFonts w:ascii="Century Gothic" w:hAnsi="Century Gothic"/>
                <w:b/>
                <w:sz w:val="18"/>
                <w:szCs w:val="18"/>
              </w:rPr>
              <w:t>A</w:t>
            </w: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DC420A" w:rsidRDefault="00DC420A" w:rsidP="00831481">
            <w:pPr>
              <w:spacing w:after="0" w:line="276" w:lineRule="auto"/>
              <w:ind w:left="0" w:right="0" w:firstLine="0"/>
              <w:jc w:val="center"/>
              <w:rPr>
                <w:rFonts w:ascii="Century Gothic" w:hAnsi="Century Gothic"/>
                <w:b/>
                <w:sz w:val="18"/>
                <w:szCs w:val="18"/>
              </w:rPr>
            </w:pPr>
          </w:p>
          <w:p w:rsidR="00DC420A" w:rsidRPr="00EA107E" w:rsidRDefault="00DC420A" w:rsidP="00831481">
            <w:pPr>
              <w:spacing w:after="0" w:line="276" w:lineRule="auto"/>
              <w:ind w:left="0" w:right="0" w:firstLine="0"/>
              <w:jc w:val="center"/>
              <w:rPr>
                <w:rFonts w:ascii="Century Gothic" w:hAnsi="Century Gothic"/>
                <w:b/>
                <w:sz w:val="18"/>
                <w:szCs w:val="18"/>
              </w:rPr>
            </w:pPr>
            <w:r>
              <w:rPr>
                <w:rFonts w:ascii="Century Gothic" w:hAnsi="Century Gothic"/>
                <w:b/>
                <w:sz w:val="18"/>
                <w:szCs w:val="18"/>
              </w:rPr>
              <w:t>LICZBA PRACOWNIKÓW</w:t>
            </w:r>
          </w:p>
        </w:tc>
      </w:tr>
      <w:tr w:rsidR="00DC420A" w:rsidRPr="00F65CB9" w:rsidTr="00273B03">
        <w:trPr>
          <w:trHeight w:val="265"/>
        </w:trPr>
        <w:tc>
          <w:tcPr>
            <w:tcW w:w="7650" w:type="dxa"/>
            <w:gridSpan w:val="2"/>
            <w:vMerge/>
            <w:tcBorders>
              <w:left w:val="single" w:sz="4" w:space="0" w:color="000000"/>
              <w:bottom w:val="single" w:sz="4" w:space="0" w:color="000000"/>
              <w:right w:val="single" w:sz="4" w:space="0" w:color="000000"/>
            </w:tcBorders>
            <w:shd w:val="clear" w:color="auto" w:fill="FFF2CC" w:themeFill="accent4" w:themeFillTint="33"/>
          </w:tcPr>
          <w:p w:rsidR="00DC420A" w:rsidRPr="00EA107E" w:rsidRDefault="00DC420A" w:rsidP="00A02567">
            <w:pPr>
              <w:spacing w:after="0" w:line="360" w:lineRule="auto"/>
              <w:ind w:left="358" w:right="0" w:firstLine="0"/>
              <w:jc w:val="center"/>
              <w:rPr>
                <w:rFonts w:ascii="Century Gothic" w:hAnsi="Century Gothic"/>
                <w:b/>
                <w:sz w:val="18"/>
                <w:szCs w:val="18"/>
              </w:rPr>
            </w:pPr>
          </w:p>
        </w:tc>
        <w:tc>
          <w:tcPr>
            <w:tcW w:w="1038" w:type="dxa"/>
            <w:vMerge/>
            <w:tcBorders>
              <w:left w:val="single" w:sz="4" w:space="0" w:color="000000"/>
              <w:bottom w:val="single" w:sz="4" w:space="0" w:color="000000"/>
              <w:right w:val="single" w:sz="4" w:space="0" w:color="000000"/>
            </w:tcBorders>
            <w:shd w:val="clear" w:color="auto" w:fill="FFF2CC" w:themeFill="accent4" w:themeFillTint="33"/>
          </w:tcPr>
          <w:p w:rsidR="00DC420A" w:rsidRPr="00DC420A" w:rsidRDefault="00DC420A" w:rsidP="00A02567">
            <w:pPr>
              <w:spacing w:after="0" w:line="360" w:lineRule="auto"/>
              <w:ind w:left="0" w:right="2" w:firstLine="0"/>
              <w:jc w:val="center"/>
              <w:rPr>
                <w:rFonts w:ascii="Century Gothic" w:hAnsi="Century Gothic"/>
                <w:b/>
                <w:sz w:val="18"/>
                <w:szCs w:val="18"/>
              </w:rPr>
            </w:pPr>
          </w:p>
        </w:tc>
        <w:tc>
          <w:tcPr>
            <w:tcW w:w="86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DC420A" w:rsidRPr="00EA107E" w:rsidRDefault="00DC420A" w:rsidP="00A02567">
            <w:pPr>
              <w:spacing w:after="0" w:line="360" w:lineRule="auto"/>
              <w:ind w:left="0" w:right="2" w:firstLine="0"/>
              <w:jc w:val="center"/>
              <w:rPr>
                <w:rFonts w:ascii="Century Gothic" w:hAnsi="Century Gothic"/>
                <w:sz w:val="18"/>
                <w:szCs w:val="18"/>
              </w:rPr>
            </w:pPr>
            <w:r w:rsidRPr="00EA107E">
              <w:rPr>
                <w:rFonts w:ascii="Century Gothic" w:hAnsi="Century Gothic"/>
                <w:b/>
                <w:sz w:val="18"/>
                <w:szCs w:val="18"/>
              </w:rPr>
              <w:t>RAZEM</w:t>
            </w:r>
          </w:p>
        </w:tc>
        <w:tc>
          <w:tcPr>
            <w:tcW w:w="93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DC420A" w:rsidRPr="00EA107E" w:rsidRDefault="00DC420A" w:rsidP="00A02567">
            <w:pPr>
              <w:spacing w:after="0" w:line="360" w:lineRule="auto"/>
              <w:ind w:left="0" w:right="0" w:firstLine="0"/>
              <w:jc w:val="center"/>
              <w:rPr>
                <w:rFonts w:ascii="Century Gothic" w:hAnsi="Century Gothic"/>
                <w:sz w:val="18"/>
                <w:szCs w:val="18"/>
              </w:rPr>
            </w:pPr>
            <w:r w:rsidRPr="00EA107E">
              <w:rPr>
                <w:rFonts w:ascii="Century Gothic" w:hAnsi="Century Gothic"/>
                <w:b/>
                <w:sz w:val="18"/>
                <w:szCs w:val="18"/>
              </w:rPr>
              <w:t>KOBIETY</w:t>
            </w:r>
          </w:p>
        </w:tc>
      </w:tr>
      <w:tr w:rsidR="003B7C7F" w:rsidRPr="00F65CB9" w:rsidTr="00575C1E">
        <w:trPr>
          <w:trHeight w:val="265"/>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Pr>
          <w:p w:rsidR="009B0A7C" w:rsidRDefault="009B0A7C" w:rsidP="00067352">
            <w:pPr>
              <w:spacing w:after="0" w:line="276" w:lineRule="auto"/>
              <w:ind w:left="358" w:right="0" w:firstLine="0"/>
              <w:jc w:val="right"/>
              <w:rPr>
                <w:rFonts w:ascii="Century Gothic" w:hAnsi="Century Gothic"/>
                <w:b/>
                <w:sz w:val="20"/>
                <w:szCs w:val="18"/>
              </w:rPr>
            </w:pPr>
          </w:p>
          <w:p w:rsidR="003B7C7F" w:rsidRPr="007F744A" w:rsidRDefault="001F193B" w:rsidP="00835A97">
            <w:pPr>
              <w:spacing w:after="0" w:line="276" w:lineRule="auto"/>
              <w:ind w:left="358" w:right="0" w:firstLine="0"/>
              <w:jc w:val="right"/>
              <w:rPr>
                <w:rFonts w:ascii="Century Gothic" w:hAnsi="Century Gothic"/>
                <w:b/>
                <w:sz w:val="20"/>
                <w:szCs w:val="18"/>
              </w:rPr>
            </w:pPr>
            <w:r>
              <w:rPr>
                <w:rFonts w:ascii="Century Gothic" w:hAnsi="Century Gothic"/>
                <w:b/>
                <w:sz w:val="20"/>
                <w:szCs w:val="18"/>
              </w:rPr>
              <w:t>OGÓLNA</w:t>
            </w:r>
            <w:r w:rsidR="00835A97">
              <w:rPr>
                <w:rFonts w:ascii="Century Gothic" w:hAnsi="Century Gothic"/>
                <w:b/>
                <w:sz w:val="20"/>
                <w:szCs w:val="18"/>
              </w:rPr>
              <w:t xml:space="preserve"> LICZBA</w:t>
            </w:r>
            <w:r>
              <w:rPr>
                <w:rFonts w:ascii="Century Gothic" w:hAnsi="Century Gothic"/>
                <w:b/>
                <w:sz w:val="20"/>
                <w:szCs w:val="18"/>
              </w:rPr>
              <w:t xml:space="preserve"> OS</w:t>
            </w:r>
            <w:r w:rsidR="00835A97">
              <w:rPr>
                <w:rFonts w:ascii="Century Gothic" w:hAnsi="Century Gothic"/>
                <w:b/>
                <w:sz w:val="20"/>
                <w:szCs w:val="18"/>
              </w:rPr>
              <w:t>ÓB</w:t>
            </w:r>
            <w:r>
              <w:rPr>
                <w:rFonts w:ascii="Century Gothic" w:hAnsi="Century Gothic"/>
                <w:b/>
                <w:sz w:val="20"/>
                <w:szCs w:val="18"/>
              </w:rPr>
              <w:t xml:space="preserve"> </w:t>
            </w:r>
            <w:r w:rsidR="003B7C7F" w:rsidRPr="007F744A">
              <w:rPr>
                <w:rFonts w:ascii="Century Gothic" w:hAnsi="Century Gothic"/>
                <w:b/>
                <w:sz w:val="20"/>
                <w:szCs w:val="18"/>
              </w:rPr>
              <w:t>OBJĘ</w:t>
            </w:r>
            <w:r w:rsidR="00835A97">
              <w:rPr>
                <w:rFonts w:ascii="Century Gothic" w:hAnsi="Century Gothic"/>
                <w:b/>
                <w:sz w:val="20"/>
                <w:szCs w:val="18"/>
              </w:rPr>
              <w:t>TYCH</w:t>
            </w:r>
            <w:r w:rsidR="003B7C7F" w:rsidRPr="007F744A">
              <w:rPr>
                <w:rFonts w:ascii="Century Gothic" w:hAnsi="Century Gothic"/>
                <w:b/>
                <w:sz w:val="20"/>
                <w:szCs w:val="18"/>
              </w:rPr>
              <w:t xml:space="preserve"> WSPARCIEM</w:t>
            </w:r>
            <w:r w:rsidR="00067352">
              <w:rPr>
                <w:rFonts w:ascii="Century Gothic" w:hAnsi="Century Gothic"/>
                <w:b/>
                <w:sz w:val="20"/>
                <w:szCs w:val="18"/>
              </w:rPr>
              <w:t>:</w:t>
            </w:r>
          </w:p>
        </w:tc>
        <w:tc>
          <w:tcPr>
            <w:tcW w:w="1038" w:type="dxa"/>
            <w:tcBorders>
              <w:top w:val="single" w:sz="4" w:space="0" w:color="000000"/>
              <w:left w:val="single" w:sz="4" w:space="0" w:color="000000"/>
              <w:bottom w:val="single" w:sz="4" w:space="0" w:color="000000"/>
              <w:right w:val="single" w:sz="4" w:space="0" w:color="000000"/>
            </w:tcBorders>
          </w:tcPr>
          <w:p w:rsidR="003B7C7F" w:rsidRPr="00EA107E" w:rsidRDefault="003B7C7F" w:rsidP="007F744A">
            <w:pPr>
              <w:spacing w:after="0" w:line="600" w:lineRule="auto"/>
              <w:ind w:left="0" w:right="2" w:firstLine="0"/>
              <w:jc w:val="center"/>
              <w:rPr>
                <w:rFonts w:ascii="Century Gothic" w:hAnsi="Century Gothic"/>
                <w:b/>
                <w:sz w:val="18"/>
                <w:szCs w:val="18"/>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3B7C7F" w:rsidRPr="00EA107E" w:rsidRDefault="003B7C7F" w:rsidP="007F744A">
            <w:pPr>
              <w:spacing w:after="0" w:line="600" w:lineRule="auto"/>
              <w:ind w:left="0" w:right="2" w:firstLine="0"/>
              <w:jc w:val="center"/>
              <w:rPr>
                <w:rFonts w:ascii="Century Gothic" w:hAnsi="Century Gothic"/>
                <w:b/>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3B7C7F" w:rsidRPr="00EA107E" w:rsidRDefault="003B7C7F" w:rsidP="007F744A">
            <w:pPr>
              <w:spacing w:after="0" w:line="600" w:lineRule="auto"/>
              <w:ind w:left="0" w:right="0" w:firstLine="0"/>
              <w:jc w:val="center"/>
              <w:rPr>
                <w:rFonts w:ascii="Century Gothic" w:hAnsi="Century Gothic"/>
                <w:b/>
                <w:sz w:val="18"/>
                <w:szCs w:val="18"/>
              </w:rPr>
            </w:pPr>
          </w:p>
        </w:tc>
      </w:tr>
      <w:tr w:rsidR="003B7C7F" w:rsidRPr="0081002A" w:rsidTr="00575C1E">
        <w:trPr>
          <w:trHeight w:val="1883"/>
        </w:trPr>
        <w:tc>
          <w:tcPr>
            <w:tcW w:w="704" w:type="dxa"/>
            <w:vMerge w:val="restart"/>
            <w:tcBorders>
              <w:top w:val="single" w:sz="4" w:space="0" w:color="000000"/>
              <w:left w:val="single" w:sz="4" w:space="0" w:color="000000"/>
              <w:right w:val="single" w:sz="4" w:space="0" w:color="000000"/>
            </w:tcBorders>
            <w:shd w:val="clear" w:color="auto" w:fill="FFFFFF" w:themeFill="background1"/>
            <w:textDirection w:val="btLr"/>
          </w:tcPr>
          <w:p w:rsidR="003B7C7F" w:rsidRPr="00EA107E" w:rsidRDefault="003B7C7F" w:rsidP="00A02567">
            <w:pPr>
              <w:spacing w:after="0" w:line="259" w:lineRule="auto"/>
              <w:ind w:left="0" w:right="113"/>
              <w:jc w:val="center"/>
              <w:rPr>
                <w:rFonts w:ascii="Century Gothic" w:hAnsi="Century Gothic"/>
                <w:b/>
                <w:sz w:val="18"/>
                <w:szCs w:val="18"/>
              </w:rPr>
            </w:pPr>
            <w:r w:rsidRPr="00EA107E">
              <w:rPr>
                <w:rFonts w:ascii="Century Gothic" w:hAnsi="Century Gothic"/>
                <w:b/>
                <w:sz w:val="18"/>
                <w:szCs w:val="18"/>
              </w:rPr>
              <w:t>WG. RODZAJÓW WSPARCIA</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7C7F" w:rsidRPr="002274B8" w:rsidRDefault="003B7C7F" w:rsidP="00A02567">
            <w:pPr>
              <w:spacing w:after="139" w:line="276" w:lineRule="auto"/>
              <w:ind w:left="0" w:right="0" w:firstLine="0"/>
              <w:jc w:val="left"/>
              <w:rPr>
                <w:rFonts w:ascii="Century Gothic" w:hAnsi="Century Gothic"/>
                <w:sz w:val="18"/>
                <w:szCs w:val="18"/>
              </w:rPr>
            </w:pPr>
            <w:r w:rsidRPr="002274B8">
              <w:rPr>
                <w:rFonts w:ascii="Century Gothic" w:hAnsi="Century Gothic"/>
                <w:sz w:val="18"/>
                <w:szCs w:val="18"/>
              </w:rPr>
              <w:t>Kursy (nazwa kursu)</w:t>
            </w:r>
          </w:p>
          <w:p w:rsidR="003B7C7F" w:rsidRPr="002274B8" w:rsidRDefault="003B7C7F" w:rsidP="00A02567">
            <w:pPr>
              <w:spacing w:after="141" w:line="276" w:lineRule="auto"/>
              <w:ind w:left="0" w:right="0" w:firstLine="0"/>
              <w:jc w:val="left"/>
              <w:rPr>
                <w:rFonts w:ascii="Century Gothic" w:hAnsi="Century Gothic"/>
                <w:sz w:val="18"/>
                <w:szCs w:val="18"/>
              </w:rPr>
            </w:pPr>
            <w:r w:rsidRPr="002274B8">
              <w:rPr>
                <w:rFonts w:ascii="Century Gothic" w:hAnsi="Century Gothic"/>
                <w:sz w:val="18"/>
                <w:szCs w:val="18"/>
              </w:rPr>
              <w:t>…………………</w:t>
            </w:r>
            <w:r w:rsidR="00911BA0">
              <w:rPr>
                <w:rFonts w:ascii="Century Gothic" w:hAnsi="Century Gothic"/>
                <w:sz w:val="18"/>
                <w:szCs w:val="18"/>
              </w:rPr>
              <w:t>…………………………………..……………….……………..…</w:t>
            </w:r>
          </w:p>
          <w:p w:rsidR="003B7C7F" w:rsidRPr="002274B8" w:rsidRDefault="003B7C7F" w:rsidP="00A02567">
            <w:pPr>
              <w:spacing w:after="139" w:line="276" w:lineRule="auto"/>
              <w:ind w:left="0" w:right="0" w:firstLine="0"/>
              <w:jc w:val="left"/>
              <w:rPr>
                <w:rFonts w:ascii="Century Gothic" w:hAnsi="Century Gothic"/>
                <w:sz w:val="18"/>
                <w:szCs w:val="18"/>
              </w:rPr>
            </w:pPr>
            <w:r w:rsidRPr="002274B8">
              <w:rPr>
                <w:rFonts w:ascii="Century Gothic" w:hAnsi="Century Gothic"/>
                <w:sz w:val="18"/>
                <w:szCs w:val="18"/>
              </w:rPr>
              <w:t>…………</w:t>
            </w:r>
            <w:r w:rsidR="00911BA0">
              <w:rPr>
                <w:rFonts w:ascii="Century Gothic" w:hAnsi="Century Gothic"/>
                <w:sz w:val="18"/>
                <w:szCs w:val="18"/>
              </w:rPr>
              <w:t>……………………………………………………………….……………</w:t>
            </w:r>
          </w:p>
          <w:p w:rsidR="003B7C7F" w:rsidRPr="002274B8" w:rsidRDefault="003B7C7F" w:rsidP="00A02567">
            <w:pPr>
              <w:spacing w:after="139" w:line="276" w:lineRule="auto"/>
              <w:ind w:left="0" w:right="0" w:firstLine="0"/>
              <w:jc w:val="left"/>
              <w:rPr>
                <w:rFonts w:ascii="Century Gothic" w:hAnsi="Century Gothic"/>
                <w:sz w:val="18"/>
                <w:szCs w:val="18"/>
              </w:rPr>
            </w:pPr>
            <w:r w:rsidRPr="002274B8">
              <w:rPr>
                <w:rFonts w:ascii="Century Gothic" w:hAnsi="Century Gothic"/>
                <w:sz w:val="18"/>
                <w:szCs w:val="18"/>
              </w:rPr>
              <w:t>…………………………………………………………………………………….…</w:t>
            </w:r>
          </w:p>
          <w:p w:rsidR="003B7C7F" w:rsidRPr="002274B8" w:rsidRDefault="003B7C7F" w:rsidP="00A02567">
            <w:pPr>
              <w:spacing w:after="0" w:line="276" w:lineRule="auto"/>
              <w:ind w:left="0" w:right="0" w:firstLine="0"/>
              <w:jc w:val="left"/>
              <w:rPr>
                <w:rFonts w:ascii="Century Gothic" w:hAnsi="Century Gothic"/>
                <w:sz w:val="18"/>
                <w:szCs w:val="18"/>
              </w:rPr>
            </w:pPr>
          </w:p>
        </w:tc>
        <w:tc>
          <w:tcPr>
            <w:tcW w:w="1038" w:type="dxa"/>
            <w:tcBorders>
              <w:top w:val="single" w:sz="4" w:space="0" w:color="000000"/>
              <w:left w:val="single" w:sz="4" w:space="0" w:color="000000"/>
              <w:bottom w:val="single" w:sz="4" w:space="0" w:color="000000"/>
              <w:right w:val="single" w:sz="4" w:space="0" w:color="000000"/>
            </w:tcBorders>
          </w:tcPr>
          <w:p w:rsidR="003B7C7F" w:rsidRPr="0081002A" w:rsidRDefault="003B7C7F" w:rsidP="00A02567">
            <w:pPr>
              <w:spacing w:after="0" w:line="276" w:lineRule="auto"/>
              <w:ind w:left="53" w:right="0" w:firstLine="0"/>
              <w:jc w:val="left"/>
              <w:rPr>
                <w:rFonts w:ascii="Century Gothic" w:hAnsi="Century Gothic"/>
                <w:sz w:val="20"/>
                <w:szCs w:val="20"/>
              </w:rPr>
            </w:pPr>
          </w:p>
        </w:tc>
        <w:tc>
          <w:tcPr>
            <w:tcW w:w="861" w:type="dxa"/>
            <w:tcBorders>
              <w:top w:val="single" w:sz="4" w:space="0" w:color="000000"/>
              <w:left w:val="single" w:sz="4" w:space="0" w:color="000000"/>
              <w:bottom w:val="single" w:sz="4" w:space="0" w:color="000000"/>
              <w:right w:val="single" w:sz="4" w:space="0" w:color="000000"/>
            </w:tcBorders>
          </w:tcPr>
          <w:p w:rsidR="003B7C7F" w:rsidRPr="0081002A" w:rsidRDefault="003B7C7F" w:rsidP="00A02567">
            <w:pPr>
              <w:spacing w:after="0" w:line="276" w:lineRule="auto"/>
              <w:ind w:left="53" w:right="0" w:firstLine="0"/>
              <w:jc w:val="left"/>
              <w:rPr>
                <w:rFonts w:ascii="Century Gothic" w:hAnsi="Century Gothic"/>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3B7C7F" w:rsidRPr="0081002A" w:rsidRDefault="003B7C7F" w:rsidP="00A02567">
            <w:pPr>
              <w:spacing w:after="0" w:line="276" w:lineRule="auto"/>
              <w:ind w:left="53" w:right="0" w:firstLine="0"/>
              <w:jc w:val="left"/>
              <w:rPr>
                <w:rFonts w:ascii="Century Gothic" w:hAnsi="Century Gothic"/>
                <w:sz w:val="20"/>
                <w:szCs w:val="20"/>
              </w:rPr>
            </w:pPr>
          </w:p>
        </w:tc>
      </w:tr>
      <w:tr w:rsidR="003B7C7F" w:rsidRPr="0081002A" w:rsidTr="00575C1E">
        <w:trPr>
          <w:trHeight w:val="1510"/>
        </w:trPr>
        <w:tc>
          <w:tcPr>
            <w:tcW w:w="704" w:type="dxa"/>
            <w:vMerge/>
            <w:tcBorders>
              <w:left w:val="single" w:sz="4" w:space="0" w:color="000000"/>
              <w:right w:val="single" w:sz="4" w:space="0" w:color="000000"/>
            </w:tcBorders>
            <w:shd w:val="clear" w:color="auto" w:fill="FFFFFF" w:themeFill="background1"/>
          </w:tcPr>
          <w:p w:rsidR="003B7C7F" w:rsidRPr="0081002A" w:rsidRDefault="003B7C7F" w:rsidP="00A02567">
            <w:pPr>
              <w:spacing w:after="0" w:line="259" w:lineRule="auto"/>
              <w:ind w:left="0" w:right="0"/>
              <w:jc w:val="left"/>
              <w:rPr>
                <w:rFonts w:ascii="Century Gothic" w:hAnsi="Century Gothic"/>
                <w:sz w:val="20"/>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7C7F" w:rsidRPr="002274B8" w:rsidRDefault="003B7C7F" w:rsidP="00A02567">
            <w:pPr>
              <w:spacing w:after="139" w:line="276" w:lineRule="auto"/>
              <w:ind w:left="0" w:right="0" w:firstLine="0"/>
              <w:jc w:val="left"/>
              <w:rPr>
                <w:rFonts w:ascii="Century Gothic" w:hAnsi="Century Gothic"/>
                <w:sz w:val="18"/>
                <w:szCs w:val="18"/>
              </w:rPr>
            </w:pPr>
            <w:r w:rsidRPr="002274B8">
              <w:rPr>
                <w:rFonts w:ascii="Century Gothic" w:hAnsi="Century Gothic"/>
                <w:sz w:val="18"/>
                <w:szCs w:val="18"/>
              </w:rPr>
              <w:t>Studia podyplomowe (nazwa kierunku)</w:t>
            </w:r>
          </w:p>
          <w:p w:rsidR="003B7C7F" w:rsidRPr="002274B8" w:rsidRDefault="003B7C7F" w:rsidP="00A02567">
            <w:pPr>
              <w:spacing w:after="141" w:line="276" w:lineRule="auto"/>
              <w:ind w:left="0" w:right="0" w:firstLine="0"/>
              <w:jc w:val="left"/>
              <w:rPr>
                <w:rFonts w:ascii="Century Gothic" w:hAnsi="Century Gothic"/>
                <w:sz w:val="18"/>
                <w:szCs w:val="18"/>
              </w:rPr>
            </w:pPr>
            <w:r w:rsidRPr="002274B8">
              <w:rPr>
                <w:rFonts w:ascii="Century Gothic" w:hAnsi="Century Gothic"/>
                <w:sz w:val="18"/>
                <w:szCs w:val="18"/>
              </w:rPr>
              <w:t>…………</w:t>
            </w:r>
            <w:r w:rsidR="00911BA0">
              <w:rPr>
                <w:rFonts w:ascii="Century Gothic" w:hAnsi="Century Gothic"/>
                <w:sz w:val="18"/>
                <w:szCs w:val="18"/>
              </w:rPr>
              <w:t>…………………………………….………………………………………</w:t>
            </w:r>
          </w:p>
          <w:p w:rsidR="003B7C7F" w:rsidRPr="002274B8" w:rsidRDefault="003B7C7F" w:rsidP="00A02567">
            <w:pPr>
              <w:spacing w:after="139" w:line="276" w:lineRule="auto"/>
              <w:ind w:left="0" w:right="0" w:firstLine="0"/>
              <w:jc w:val="left"/>
              <w:rPr>
                <w:rFonts w:ascii="Century Gothic" w:hAnsi="Century Gothic"/>
                <w:sz w:val="18"/>
                <w:szCs w:val="18"/>
              </w:rPr>
            </w:pPr>
            <w:r w:rsidRPr="002274B8">
              <w:rPr>
                <w:rFonts w:ascii="Century Gothic" w:hAnsi="Century Gothic"/>
                <w:sz w:val="18"/>
                <w:szCs w:val="18"/>
              </w:rPr>
              <w:t>…………</w:t>
            </w:r>
            <w:r w:rsidR="00911BA0">
              <w:rPr>
                <w:rFonts w:ascii="Century Gothic" w:hAnsi="Century Gothic"/>
                <w:sz w:val="18"/>
                <w:szCs w:val="18"/>
              </w:rPr>
              <w:t>……………………………………………………………….……………</w:t>
            </w:r>
          </w:p>
          <w:p w:rsidR="003B7C7F" w:rsidRPr="002274B8" w:rsidRDefault="003B7C7F" w:rsidP="00A02567">
            <w:pPr>
              <w:spacing w:after="0" w:line="276" w:lineRule="auto"/>
              <w:ind w:left="0" w:right="0" w:firstLine="0"/>
              <w:jc w:val="left"/>
              <w:rPr>
                <w:rFonts w:ascii="Century Gothic" w:hAnsi="Century Gothic"/>
                <w:sz w:val="18"/>
                <w:szCs w:val="18"/>
              </w:rPr>
            </w:pPr>
          </w:p>
        </w:tc>
        <w:tc>
          <w:tcPr>
            <w:tcW w:w="1038" w:type="dxa"/>
            <w:tcBorders>
              <w:top w:val="single" w:sz="4" w:space="0" w:color="000000"/>
              <w:left w:val="single" w:sz="4" w:space="0" w:color="000000"/>
              <w:bottom w:val="single" w:sz="4" w:space="0" w:color="000000"/>
              <w:right w:val="single" w:sz="4" w:space="0" w:color="000000"/>
            </w:tcBorders>
          </w:tcPr>
          <w:p w:rsidR="003B7C7F" w:rsidRPr="0081002A" w:rsidRDefault="003B7C7F" w:rsidP="00A02567">
            <w:pPr>
              <w:spacing w:after="0" w:line="276" w:lineRule="auto"/>
              <w:ind w:left="53" w:right="0" w:firstLine="0"/>
              <w:jc w:val="left"/>
              <w:rPr>
                <w:rFonts w:ascii="Century Gothic" w:hAnsi="Century Gothic"/>
                <w:sz w:val="20"/>
                <w:szCs w:val="20"/>
              </w:rPr>
            </w:pPr>
          </w:p>
        </w:tc>
        <w:tc>
          <w:tcPr>
            <w:tcW w:w="861" w:type="dxa"/>
            <w:tcBorders>
              <w:top w:val="single" w:sz="4" w:space="0" w:color="000000"/>
              <w:left w:val="single" w:sz="4" w:space="0" w:color="000000"/>
              <w:bottom w:val="single" w:sz="4" w:space="0" w:color="000000"/>
              <w:right w:val="single" w:sz="4" w:space="0" w:color="000000"/>
            </w:tcBorders>
          </w:tcPr>
          <w:p w:rsidR="003B7C7F" w:rsidRPr="0081002A" w:rsidRDefault="003B7C7F" w:rsidP="00A02567">
            <w:pPr>
              <w:spacing w:after="0" w:line="276" w:lineRule="auto"/>
              <w:ind w:left="53" w:right="0" w:firstLine="0"/>
              <w:jc w:val="left"/>
              <w:rPr>
                <w:rFonts w:ascii="Century Gothic" w:hAnsi="Century Gothic"/>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3B7C7F" w:rsidRPr="0081002A" w:rsidRDefault="003B7C7F" w:rsidP="00A02567">
            <w:pPr>
              <w:spacing w:after="0" w:line="276" w:lineRule="auto"/>
              <w:ind w:left="53" w:right="0" w:firstLine="0"/>
              <w:jc w:val="left"/>
              <w:rPr>
                <w:rFonts w:ascii="Century Gothic" w:hAnsi="Century Gothic"/>
                <w:sz w:val="20"/>
                <w:szCs w:val="20"/>
              </w:rPr>
            </w:pPr>
          </w:p>
        </w:tc>
      </w:tr>
      <w:tr w:rsidR="003B7C7F" w:rsidRPr="0081002A" w:rsidTr="00575C1E">
        <w:trPr>
          <w:trHeight w:val="639"/>
        </w:trPr>
        <w:tc>
          <w:tcPr>
            <w:tcW w:w="704" w:type="dxa"/>
            <w:vMerge/>
            <w:tcBorders>
              <w:left w:val="single" w:sz="4" w:space="0" w:color="000000"/>
              <w:right w:val="single" w:sz="4" w:space="0" w:color="000000"/>
            </w:tcBorders>
            <w:shd w:val="clear" w:color="auto" w:fill="FFFFFF" w:themeFill="background1"/>
          </w:tcPr>
          <w:p w:rsidR="003B7C7F" w:rsidRPr="0081002A" w:rsidRDefault="003B7C7F" w:rsidP="00A02567">
            <w:pPr>
              <w:spacing w:after="0" w:line="259" w:lineRule="auto"/>
              <w:ind w:left="0" w:right="0" w:firstLine="0"/>
              <w:jc w:val="left"/>
              <w:rPr>
                <w:rFonts w:ascii="Century Gothic" w:hAnsi="Century Gothic"/>
                <w:sz w:val="20"/>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7C7F" w:rsidRPr="002274B8" w:rsidRDefault="003B7C7F" w:rsidP="00A02567">
            <w:pPr>
              <w:spacing w:after="0" w:line="276" w:lineRule="auto"/>
              <w:ind w:left="0" w:right="0" w:firstLine="0"/>
              <w:jc w:val="left"/>
              <w:rPr>
                <w:rFonts w:ascii="Century Gothic" w:hAnsi="Century Gothic"/>
                <w:sz w:val="18"/>
                <w:szCs w:val="18"/>
              </w:rPr>
            </w:pPr>
            <w:r w:rsidRPr="002274B8">
              <w:rPr>
                <w:rFonts w:ascii="Century Gothic" w:hAnsi="Century Gothic"/>
                <w:sz w:val="18"/>
                <w:szCs w:val="18"/>
              </w:rPr>
              <w:t>Badania lekarskie i/lub psychologiczne wymagane do podjęcia kształcenia lub pracy zawodowej po ukończonym kształceniu</w:t>
            </w:r>
          </w:p>
        </w:tc>
        <w:tc>
          <w:tcPr>
            <w:tcW w:w="1038" w:type="dxa"/>
            <w:tcBorders>
              <w:top w:val="single" w:sz="4" w:space="0" w:color="000000"/>
              <w:left w:val="single" w:sz="4" w:space="0" w:color="000000"/>
              <w:bottom w:val="single" w:sz="4" w:space="0" w:color="000000"/>
              <w:right w:val="single" w:sz="4" w:space="0" w:color="000000"/>
            </w:tcBorders>
          </w:tcPr>
          <w:p w:rsidR="003B7C7F" w:rsidRPr="0081002A" w:rsidRDefault="003B7C7F" w:rsidP="00A02567">
            <w:pPr>
              <w:spacing w:after="0" w:line="276" w:lineRule="auto"/>
              <w:ind w:left="53" w:right="0" w:firstLine="0"/>
              <w:jc w:val="left"/>
              <w:rPr>
                <w:rFonts w:ascii="Century Gothic" w:hAnsi="Century Gothic"/>
                <w:sz w:val="20"/>
                <w:szCs w:val="20"/>
              </w:rPr>
            </w:pPr>
          </w:p>
        </w:tc>
        <w:tc>
          <w:tcPr>
            <w:tcW w:w="861" w:type="dxa"/>
            <w:tcBorders>
              <w:top w:val="single" w:sz="4" w:space="0" w:color="000000"/>
              <w:left w:val="single" w:sz="4" w:space="0" w:color="000000"/>
              <w:bottom w:val="single" w:sz="4" w:space="0" w:color="000000"/>
              <w:right w:val="single" w:sz="4" w:space="0" w:color="000000"/>
            </w:tcBorders>
          </w:tcPr>
          <w:p w:rsidR="003B7C7F" w:rsidRPr="0081002A" w:rsidRDefault="003B7C7F" w:rsidP="00A02567">
            <w:pPr>
              <w:spacing w:after="0" w:line="276" w:lineRule="auto"/>
              <w:ind w:left="53" w:right="0" w:firstLine="0"/>
              <w:jc w:val="left"/>
              <w:rPr>
                <w:rFonts w:ascii="Century Gothic" w:hAnsi="Century Gothic"/>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3B7C7F" w:rsidRPr="0081002A" w:rsidRDefault="003B7C7F" w:rsidP="00A02567">
            <w:pPr>
              <w:spacing w:after="0" w:line="276" w:lineRule="auto"/>
              <w:ind w:left="53" w:right="0" w:firstLine="0"/>
              <w:jc w:val="left"/>
              <w:rPr>
                <w:rFonts w:ascii="Century Gothic" w:hAnsi="Century Gothic"/>
                <w:sz w:val="20"/>
                <w:szCs w:val="20"/>
              </w:rPr>
            </w:pPr>
          </w:p>
        </w:tc>
      </w:tr>
      <w:tr w:rsidR="003B7C7F" w:rsidRPr="0081002A" w:rsidTr="00575C1E">
        <w:trPr>
          <w:trHeight w:val="385"/>
        </w:trPr>
        <w:tc>
          <w:tcPr>
            <w:tcW w:w="704" w:type="dxa"/>
            <w:vMerge/>
            <w:tcBorders>
              <w:left w:val="single" w:sz="4" w:space="0" w:color="000000"/>
              <w:right w:val="single" w:sz="4" w:space="0" w:color="000000"/>
            </w:tcBorders>
            <w:shd w:val="clear" w:color="auto" w:fill="FFFFFF" w:themeFill="background1"/>
          </w:tcPr>
          <w:p w:rsidR="003B7C7F" w:rsidRPr="0081002A" w:rsidRDefault="003B7C7F" w:rsidP="00A02567">
            <w:pPr>
              <w:spacing w:after="0" w:line="259" w:lineRule="auto"/>
              <w:ind w:left="0" w:right="0" w:firstLine="0"/>
              <w:jc w:val="left"/>
              <w:rPr>
                <w:rFonts w:ascii="Century Gothic" w:hAnsi="Century Gothic"/>
                <w:sz w:val="20"/>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3B7C7F" w:rsidRPr="002274B8" w:rsidRDefault="003B7C7F" w:rsidP="00A02567">
            <w:pPr>
              <w:spacing w:after="0" w:line="276" w:lineRule="auto"/>
              <w:ind w:left="0" w:right="0" w:firstLine="0"/>
              <w:jc w:val="left"/>
              <w:rPr>
                <w:rFonts w:ascii="Century Gothic" w:hAnsi="Century Gothic"/>
                <w:sz w:val="18"/>
                <w:szCs w:val="18"/>
              </w:rPr>
            </w:pPr>
            <w:r w:rsidRPr="002274B8">
              <w:rPr>
                <w:rFonts w:ascii="Century Gothic" w:hAnsi="Century Gothic"/>
                <w:sz w:val="18"/>
                <w:szCs w:val="18"/>
              </w:rPr>
              <w:t>Ubezpieczenie NNW w związku z podjętym kształceniem</w:t>
            </w:r>
          </w:p>
        </w:tc>
        <w:tc>
          <w:tcPr>
            <w:tcW w:w="1038" w:type="dxa"/>
            <w:tcBorders>
              <w:top w:val="single" w:sz="4" w:space="0" w:color="000000"/>
              <w:left w:val="single" w:sz="4" w:space="0" w:color="000000"/>
              <w:bottom w:val="single" w:sz="4" w:space="0" w:color="000000"/>
              <w:right w:val="single" w:sz="4" w:space="0" w:color="000000"/>
            </w:tcBorders>
          </w:tcPr>
          <w:p w:rsidR="003B7C7F" w:rsidRPr="0081002A" w:rsidRDefault="003B7C7F" w:rsidP="00A02567">
            <w:pPr>
              <w:spacing w:after="0" w:line="276" w:lineRule="auto"/>
              <w:ind w:left="53" w:right="0" w:firstLine="0"/>
              <w:jc w:val="left"/>
              <w:rPr>
                <w:rFonts w:ascii="Century Gothic" w:hAnsi="Century Gothic"/>
                <w:sz w:val="20"/>
                <w:szCs w:val="20"/>
              </w:rPr>
            </w:pPr>
          </w:p>
        </w:tc>
        <w:tc>
          <w:tcPr>
            <w:tcW w:w="861" w:type="dxa"/>
            <w:tcBorders>
              <w:top w:val="single" w:sz="4" w:space="0" w:color="000000"/>
              <w:left w:val="single" w:sz="4" w:space="0" w:color="000000"/>
              <w:bottom w:val="single" w:sz="4" w:space="0" w:color="000000"/>
              <w:right w:val="single" w:sz="4" w:space="0" w:color="000000"/>
            </w:tcBorders>
            <w:vAlign w:val="bottom"/>
          </w:tcPr>
          <w:p w:rsidR="003B7C7F" w:rsidRPr="0081002A" w:rsidRDefault="003B7C7F" w:rsidP="00A02567">
            <w:pPr>
              <w:spacing w:after="0" w:line="276" w:lineRule="auto"/>
              <w:ind w:left="53" w:right="0" w:firstLine="0"/>
              <w:jc w:val="left"/>
              <w:rPr>
                <w:rFonts w:ascii="Century Gothic" w:hAnsi="Century Gothic"/>
                <w:sz w:val="20"/>
                <w:szCs w:val="20"/>
              </w:rPr>
            </w:pPr>
          </w:p>
        </w:tc>
        <w:tc>
          <w:tcPr>
            <w:tcW w:w="936" w:type="dxa"/>
            <w:tcBorders>
              <w:top w:val="single" w:sz="4" w:space="0" w:color="000000"/>
              <w:left w:val="single" w:sz="4" w:space="0" w:color="000000"/>
              <w:bottom w:val="single" w:sz="4" w:space="0" w:color="000000"/>
              <w:right w:val="single" w:sz="4" w:space="0" w:color="000000"/>
            </w:tcBorders>
            <w:vAlign w:val="bottom"/>
          </w:tcPr>
          <w:p w:rsidR="003B7C7F" w:rsidRPr="0081002A" w:rsidRDefault="003B7C7F" w:rsidP="00A02567">
            <w:pPr>
              <w:spacing w:after="0" w:line="276" w:lineRule="auto"/>
              <w:ind w:left="53" w:right="0" w:firstLine="0"/>
              <w:jc w:val="left"/>
              <w:rPr>
                <w:rFonts w:ascii="Century Gothic" w:hAnsi="Century Gothic"/>
                <w:sz w:val="20"/>
                <w:szCs w:val="20"/>
              </w:rPr>
            </w:pPr>
          </w:p>
        </w:tc>
      </w:tr>
      <w:tr w:rsidR="00F13815" w:rsidRPr="00F65CB9" w:rsidTr="00575C1E">
        <w:trPr>
          <w:trHeight w:val="424"/>
        </w:trPr>
        <w:tc>
          <w:tcPr>
            <w:tcW w:w="70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F13815" w:rsidRPr="00EA107E" w:rsidRDefault="00F13815" w:rsidP="00A02567">
            <w:pPr>
              <w:spacing w:after="0" w:line="259" w:lineRule="auto"/>
              <w:ind w:left="0" w:right="0" w:firstLine="0"/>
              <w:jc w:val="left"/>
              <w:rPr>
                <w:rFonts w:ascii="Century Gothic" w:hAnsi="Century Gothic"/>
                <w:sz w:val="18"/>
                <w:szCs w:val="18"/>
              </w:rPr>
            </w:pPr>
          </w:p>
        </w:tc>
        <w:tc>
          <w:tcPr>
            <w:tcW w:w="6946"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13815" w:rsidRPr="002274B8" w:rsidRDefault="00F13815" w:rsidP="00A02567">
            <w:pPr>
              <w:spacing w:after="0" w:line="276" w:lineRule="auto"/>
              <w:ind w:left="0" w:right="0" w:firstLine="0"/>
              <w:jc w:val="left"/>
              <w:rPr>
                <w:rFonts w:ascii="Century Gothic" w:hAnsi="Century Gothic"/>
                <w:sz w:val="18"/>
                <w:szCs w:val="18"/>
              </w:rPr>
            </w:pPr>
            <w:r>
              <w:rPr>
                <w:rFonts w:ascii="Century Gothic" w:hAnsi="Century Gothic"/>
                <w:sz w:val="18"/>
                <w:szCs w:val="18"/>
              </w:rPr>
              <w:t>18-24 lata</w:t>
            </w:r>
          </w:p>
        </w:tc>
        <w:tc>
          <w:tcPr>
            <w:tcW w:w="1038" w:type="dxa"/>
            <w:tcBorders>
              <w:top w:val="single" w:sz="4" w:space="0" w:color="000000"/>
              <w:left w:val="single" w:sz="4" w:space="0" w:color="000000"/>
              <w:bottom w:val="single" w:sz="4" w:space="0" w:color="000000"/>
              <w:right w:val="single" w:sz="4" w:space="0" w:color="000000"/>
            </w:tcBorders>
          </w:tcPr>
          <w:p w:rsidR="00F13815" w:rsidRPr="00F65CB9" w:rsidRDefault="00F13815" w:rsidP="00A02567">
            <w:pPr>
              <w:spacing w:after="0" w:line="276" w:lineRule="auto"/>
              <w:ind w:left="53" w:right="0" w:firstLine="0"/>
              <w:jc w:val="left"/>
              <w:rPr>
                <w:rFonts w:ascii="Century Gothic" w:hAnsi="Century Gothic"/>
                <w:sz w:val="20"/>
                <w:szCs w:val="20"/>
              </w:rPr>
            </w:pPr>
          </w:p>
        </w:tc>
        <w:tc>
          <w:tcPr>
            <w:tcW w:w="861" w:type="dxa"/>
            <w:tcBorders>
              <w:top w:val="single" w:sz="4" w:space="0" w:color="000000"/>
              <w:left w:val="single" w:sz="4" w:space="0" w:color="000000"/>
              <w:bottom w:val="single" w:sz="4" w:space="0" w:color="000000"/>
              <w:right w:val="single" w:sz="4" w:space="0" w:color="000000"/>
            </w:tcBorders>
          </w:tcPr>
          <w:p w:rsidR="00F13815" w:rsidRPr="00F65CB9" w:rsidRDefault="00F13815" w:rsidP="00A02567">
            <w:pPr>
              <w:spacing w:after="0" w:line="276" w:lineRule="auto"/>
              <w:ind w:left="53" w:right="0" w:firstLine="0"/>
              <w:jc w:val="left"/>
              <w:rPr>
                <w:rFonts w:ascii="Century Gothic" w:hAnsi="Century Gothic"/>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F13815" w:rsidRPr="00F65CB9" w:rsidRDefault="00F13815" w:rsidP="00A02567">
            <w:pPr>
              <w:spacing w:after="0" w:line="276" w:lineRule="auto"/>
              <w:ind w:left="53" w:right="0" w:firstLine="0"/>
              <w:jc w:val="left"/>
              <w:rPr>
                <w:rFonts w:ascii="Century Gothic" w:hAnsi="Century Gothic"/>
                <w:sz w:val="20"/>
                <w:szCs w:val="20"/>
              </w:rPr>
            </w:pPr>
          </w:p>
        </w:tc>
      </w:tr>
      <w:tr w:rsidR="003B7C7F" w:rsidRPr="00F65CB9" w:rsidTr="00575C1E">
        <w:trPr>
          <w:trHeight w:val="424"/>
        </w:trPr>
        <w:tc>
          <w:tcPr>
            <w:tcW w:w="70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B7C7F" w:rsidRPr="00EA107E" w:rsidRDefault="003B7C7F" w:rsidP="00A02567">
            <w:pPr>
              <w:spacing w:after="0" w:line="259" w:lineRule="auto"/>
              <w:ind w:left="0" w:right="0" w:firstLine="0"/>
              <w:jc w:val="left"/>
              <w:rPr>
                <w:rFonts w:ascii="Century Gothic" w:hAnsi="Century Gothic"/>
                <w:sz w:val="18"/>
                <w:szCs w:val="18"/>
              </w:rPr>
            </w:pPr>
          </w:p>
        </w:tc>
        <w:tc>
          <w:tcPr>
            <w:tcW w:w="6946"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3B7C7F" w:rsidRPr="002274B8" w:rsidRDefault="003B7C7F" w:rsidP="00A02567">
            <w:pPr>
              <w:spacing w:after="0" w:line="276" w:lineRule="auto"/>
              <w:ind w:left="0" w:right="0" w:firstLine="0"/>
              <w:jc w:val="left"/>
              <w:rPr>
                <w:rFonts w:ascii="Century Gothic" w:hAnsi="Century Gothic"/>
                <w:sz w:val="18"/>
                <w:szCs w:val="18"/>
              </w:rPr>
            </w:pPr>
            <w:r w:rsidRPr="002274B8">
              <w:rPr>
                <w:rFonts w:ascii="Century Gothic" w:hAnsi="Century Gothic"/>
                <w:sz w:val="18"/>
                <w:szCs w:val="18"/>
              </w:rPr>
              <w:t>25-34 lata</w:t>
            </w:r>
          </w:p>
        </w:tc>
        <w:tc>
          <w:tcPr>
            <w:tcW w:w="1038" w:type="dxa"/>
            <w:tcBorders>
              <w:top w:val="single" w:sz="4" w:space="0" w:color="000000"/>
              <w:left w:val="single" w:sz="4" w:space="0" w:color="000000"/>
              <w:bottom w:val="single" w:sz="4" w:space="0" w:color="000000"/>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c>
          <w:tcPr>
            <w:tcW w:w="861" w:type="dxa"/>
            <w:tcBorders>
              <w:top w:val="single" w:sz="4" w:space="0" w:color="000000"/>
              <w:left w:val="single" w:sz="4" w:space="0" w:color="000000"/>
              <w:bottom w:val="single" w:sz="4" w:space="0" w:color="000000"/>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r>
      <w:tr w:rsidR="003B7C7F" w:rsidRPr="00F65CB9" w:rsidTr="00575C1E">
        <w:trPr>
          <w:trHeight w:val="458"/>
        </w:trPr>
        <w:tc>
          <w:tcPr>
            <w:tcW w:w="70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B7C7F" w:rsidRPr="00EA107E" w:rsidRDefault="003B7C7F" w:rsidP="00A02567">
            <w:pPr>
              <w:spacing w:after="0" w:line="259" w:lineRule="auto"/>
              <w:ind w:left="0" w:right="0" w:firstLine="0"/>
              <w:jc w:val="left"/>
              <w:rPr>
                <w:rFonts w:ascii="Century Gothic" w:hAnsi="Century Gothic"/>
                <w:sz w:val="18"/>
                <w:szCs w:val="18"/>
              </w:rPr>
            </w:pPr>
          </w:p>
        </w:tc>
        <w:tc>
          <w:tcPr>
            <w:tcW w:w="6946"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3B7C7F" w:rsidRPr="002274B8" w:rsidRDefault="003B7C7F" w:rsidP="00A02567">
            <w:pPr>
              <w:spacing w:after="0" w:line="276" w:lineRule="auto"/>
              <w:ind w:left="0" w:right="0" w:firstLine="0"/>
              <w:jc w:val="left"/>
              <w:rPr>
                <w:rFonts w:ascii="Century Gothic" w:hAnsi="Century Gothic"/>
                <w:sz w:val="18"/>
                <w:szCs w:val="18"/>
              </w:rPr>
            </w:pPr>
            <w:r w:rsidRPr="002274B8">
              <w:rPr>
                <w:rFonts w:ascii="Century Gothic" w:hAnsi="Century Gothic"/>
                <w:sz w:val="18"/>
                <w:szCs w:val="18"/>
              </w:rPr>
              <w:t>35-44 lata</w:t>
            </w:r>
          </w:p>
        </w:tc>
        <w:tc>
          <w:tcPr>
            <w:tcW w:w="1038" w:type="dxa"/>
            <w:tcBorders>
              <w:top w:val="single" w:sz="4" w:space="0" w:color="000000"/>
              <w:left w:val="single" w:sz="4" w:space="0" w:color="000000"/>
              <w:bottom w:val="single" w:sz="4" w:space="0" w:color="000000"/>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c>
          <w:tcPr>
            <w:tcW w:w="861" w:type="dxa"/>
            <w:tcBorders>
              <w:top w:val="single" w:sz="4" w:space="0" w:color="000000"/>
              <w:left w:val="single" w:sz="4" w:space="0" w:color="000000"/>
              <w:bottom w:val="single" w:sz="4" w:space="0" w:color="000000"/>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r>
      <w:tr w:rsidR="003B7C7F" w:rsidRPr="00F65CB9" w:rsidTr="00575C1E">
        <w:trPr>
          <w:trHeight w:val="458"/>
        </w:trPr>
        <w:tc>
          <w:tcPr>
            <w:tcW w:w="70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B7C7F" w:rsidRPr="00EA107E" w:rsidRDefault="003B7C7F" w:rsidP="00A02567">
            <w:pPr>
              <w:spacing w:after="0" w:line="259" w:lineRule="auto"/>
              <w:ind w:left="0" w:right="0" w:firstLine="0"/>
              <w:jc w:val="left"/>
              <w:rPr>
                <w:rFonts w:ascii="Century Gothic" w:hAnsi="Century Gothic"/>
                <w:sz w:val="18"/>
                <w:szCs w:val="18"/>
              </w:rPr>
            </w:pPr>
          </w:p>
        </w:tc>
        <w:tc>
          <w:tcPr>
            <w:tcW w:w="6946"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3B7C7F" w:rsidRPr="002274B8" w:rsidRDefault="003B7C7F" w:rsidP="00A02567">
            <w:pPr>
              <w:spacing w:after="0" w:line="276" w:lineRule="auto"/>
              <w:ind w:left="0" w:right="0" w:firstLine="0"/>
              <w:jc w:val="left"/>
              <w:rPr>
                <w:rFonts w:ascii="Century Gothic" w:hAnsi="Century Gothic"/>
                <w:sz w:val="18"/>
                <w:szCs w:val="18"/>
              </w:rPr>
            </w:pPr>
            <w:r w:rsidRPr="002274B8">
              <w:rPr>
                <w:rFonts w:ascii="Century Gothic" w:hAnsi="Century Gothic"/>
                <w:sz w:val="18"/>
                <w:szCs w:val="18"/>
              </w:rPr>
              <w:t>45 lat i więcej</w:t>
            </w:r>
          </w:p>
        </w:tc>
        <w:tc>
          <w:tcPr>
            <w:tcW w:w="1038" w:type="dxa"/>
            <w:tcBorders>
              <w:top w:val="single" w:sz="4" w:space="0" w:color="000000"/>
              <w:left w:val="single" w:sz="4" w:space="0" w:color="000000"/>
              <w:bottom w:val="single" w:sz="4" w:space="0" w:color="000000"/>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c>
          <w:tcPr>
            <w:tcW w:w="861" w:type="dxa"/>
            <w:tcBorders>
              <w:top w:val="single" w:sz="4" w:space="0" w:color="000000"/>
              <w:left w:val="single" w:sz="4" w:space="0" w:color="000000"/>
              <w:bottom w:val="single" w:sz="4" w:space="0" w:color="000000"/>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r>
      <w:tr w:rsidR="003B7C7F" w:rsidRPr="00F65CB9" w:rsidTr="00575C1E">
        <w:trPr>
          <w:trHeight w:val="332"/>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3B7C7F" w:rsidRPr="00EA107E" w:rsidRDefault="003B7C7F" w:rsidP="00A02567">
            <w:pPr>
              <w:spacing w:after="0" w:line="259" w:lineRule="auto"/>
              <w:ind w:left="113" w:right="113" w:firstLine="0"/>
              <w:jc w:val="center"/>
              <w:rPr>
                <w:rFonts w:ascii="Century Gothic" w:hAnsi="Century Gothic"/>
                <w:b/>
                <w:sz w:val="18"/>
                <w:szCs w:val="18"/>
              </w:rPr>
            </w:pPr>
            <w:r w:rsidRPr="00EA107E">
              <w:rPr>
                <w:rFonts w:ascii="Century Gothic" w:hAnsi="Century Gothic"/>
                <w:b/>
                <w:sz w:val="18"/>
                <w:szCs w:val="18"/>
              </w:rPr>
              <w:t>WG. WYKSZTAŁCENIA</w:t>
            </w:r>
          </w:p>
        </w:tc>
        <w:tc>
          <w:tcPr>
            <w:tcW w:w="6946" w:type="dxa"/>
            <w:tcBorders>
              <w:top w:val="single" w:sz="4" w:space="0" w:color="000000"/>
              <w:left w:val="single" w:sz="4" w:space="0" w:color="auto"/>
              <w:bottom w:val="nil"/>
              <w:right w:val="single" w:sz="4" w:space="0" w:color="000000"/>
            </w:tcBorders>
            <w:shd w:val="clear" w:color="auto" w:fill="FFFFFF" w:themeFill="background1"/>
            <w:vAlign w:val="center"/>
          </w:tcPr>
          <w:p w:rsidR="003B7C7F" w:rsidRPr="002274B8" w:rsidRDefault="003B7C7F" w:rsidP="00A02567">
            <w:pPr>
              <w:spacing w:after="0" w:line="276" w:lineRule="auto"/>
              <w:ind w:left="0" w:right="0" w:firstLine="0"/>
              <w:jc w:val="left"/>
              <w:rPr>
                <w:rFonts w:ascii="Century Gothic" w:hAnsi="Century Gothic"/>
                <w:sz w:val="18"/>
                <w:szCs w:val="18"/>
              </w:rPr>
            </w:pPr>
            <w:r w:rsidRPr="002274B8">
              <w:rPr>
                <w:rFonts w:ascii="Century Gothic" w:hAnsi="Century Gothic"/>
                <w:sz w:val="18"/>
                <w:szCs w:val="18"/>
              </w:rPr>
              <w:t>Gimnazjalne i poniżej</w:t>
            </w:r>
          </w:p>
        </w:tc>
        <w:tc>
          <w:tcPr>
            <w:tcW w:w="1038" w:type="dxa"/>
            <w:tcBorders>
              <w:top w:val="single" w:sz="4" w:space="0" w:color="000000"/>
              <w:left w:val="single" w:sz="4" w:space="0" w:color="000000"/>
              <w:bottom w:val="nil"/>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c>
          <w:tcPr>
            <w:tcW w:w="861" w:type="dxa"/>
            <w:tcBorders>
              <w:top w:val="single" w:sz="4" w:space="0" w:color="000000"/>
              <w:left w:val="single" w:sz="4" w:space="0" w:color="000000"/>
              <w:bottom w:val="nil"/>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c>
          <w:tcPr>
            <w:tcW w:w="936" w:type="dxa"/>
            <w:tcBorders>
              <w:top w:val="single" w:sz="4" w:space="0" w:color="000000"/>
              <w:left w:val="single" w:sz="4" w:space="0" w:color="000000"/>
              <w:bottom w:val="nil"/>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r>
      <w:tr w:rsidR="003B7C7F" w:rsidRPr="00F65CB9" w:rsidTr="00575C1E">
        <w:trPr>
          <w:trHeight w:val="332"/>
        </w:trPr>
        <w:tc>
          <w:tcPr>
            <w:tcW w:w="70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B7C7F" w:rsidRPr="00F65CB9" w:rsidRDefault="003B7C7F" w:rsidP="00A02567">
            <w:pPr>
              <w:spacing w:after="0" w:line="259" w:lineRule="auto"/>
              <w:ind w:left="0" w:right="0" w:firstLine="0"/>
              <w:jc w:val="left"/>
              <w:rPr>
                <w:rFonts w:ascii="Century Gothic" w:hAnsi="Century Gothic"/>
                <w:sz w:val="20"/>
                <w:szCs w:val="20"/>
              </w:rPr>
            </w:pPr>
          </w:p>
        </w:tc>
        <w:tc>
          <w:tcPr>
            <w:tcW w:w="6946" w:type="dxa"/>
            <w:tcBorders>
              <w:top w:val="single" w:sz="4" w:space="0" w:color="000000"/>
              <w:left w:val="single" w:sz="4" w:space="0" w:color="auto"/>
              <w:bottom w:val="nil"/>
              <w:right w:val="single" w:sz="4" w:space="0" w:color="000000"/>
            </w:tcBorders>
            <w:shd w:val="clear" w:color="auto" w:fill="FFFFFF" w:themeFill="background1"/>
            <w:vAlign w:val="center"/>
          </w:tcPr>
          <w:p w:rsidR="003B7C7F" w:rsidRPr="002274B8" w:rsidRDefault="003B7C7F" w:rsidP="00A02567">
            <w:pPr>
              <w:spacing w:after="0" w:line="276" w:lineRule="auto"/>
              <w:ind w:left="0" w:right="0" w:firstLine="0"/>
              <w:jc w:val="left"/>
              <w:rPr>
                <w:rFonts w:ascii="Century Gothic" w:hAnsi="Century Gothic"/>
                <w:sz w:val="18"/>
                <w:szCs w:val="18"/>
              </w:rPr>
            </w:pPr>
            <w:r w:rsidRPr="002274B8">
              <w:rPr>
                <w:rFonts w:ascii="Century Gothic" w:hAnsi="Century Gothic"/>
                <w:sz w:val="18"/>
                <w:szCs w:val="18"/>
              </w:rPr>
              <w:t>Zasadnicze zawodowe</w:t>
            </w:r>
          </w:p>
        </w:tc>
        <w:tc>
          <w:tcPr>
            <w:tcW w:w="1038" w:type="dxa"/>
            <w:tcBorders>
              <w:top w:val="single" w:sz="4" w:space="0" w:color="000000"/>
              <w:left w:val="single" w:sz="4" w:space="0" w:color="000000"/>
              <w:bottom w:val="nil"/>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c>
          <w:tcPr>
            <w:tcW w:w="861" w:type="dxa"/>
            <w:tcBorders>
              <w:top w:val="single" w:sz="4" w:space="0" w:color="000000"/>
              <w:left w:val="single" w:sz="4" w:space="0" w:color="000000"/>
              <w:bottom w:val="nil"/>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c>
          <w:tcPr>
            <w:tcW w:w="936" w:type="dxa"/>
            <w:tcBorders>
              <w:top w:val="single" w:sz="4" w:space="0" w:color="000000"/>
              <w:left w:val="single" w:sz="4" w:space="0" w:color="000000"/>
              <w:bottom w:val="nil"/>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r>
      <w:tr w:rsidR="003B7C7F" w:rsidRPr="00F65CB9" w:rsidTr="00575C1E">
        <w:trPr>
          <w:trHeight w:val="332"/>
        </w:trPr>
        <w:tc>
          <w:tcPr>
            <w:tcW w:w="70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B7C7F" w:rsidRPr="00F65CB9" w:rsidRDefault="003B7C7F" w:rsidP="00A02567">
            <w:pPr>
              <w:spacing w:after="0" w:line="259" w:lineRule="auto"/>
              <w:ind w:left="0" w:right="0" w:firstLine="0"/>
              <w:jc w:val="left"/>
              <w:rPr>
                <w:rFonts w:ascii="Century Gothic" w:hAnsi="Century Gothic"/>
                <w:sz w:val="20"/>
                <w:szCs w:val="20"/>
              </w:rPr>
            </w:pPr>
          </w:p>
        </w:tc>
        <w:tc>
          <w:tcPr>
            <w:tcW w:w="6946" w:type="dxa"/>
            <w:tcBorders>
              <w:top w:val="single" w:sz="4" w:space="0" w:color="000000"/>
              <w:left w:val="single" w:sz="4" w:space="0" w:color="auto"/>
              <w:bottom w:val="nil"/>
              <w:right w:val="single" w:sz="4" w:space="0" w:color="000000"/>
            </w:tcBorders>
            <w:shd w:val="clear" w:color="auto" w:fill="FFFFFF" w:themeFill="background1"/>
            <w:vAlign w:val="center"/>
          </w:tcPr>
          <w:p w:rsidR="003B7C7F" w:rsidRPr="002274B8" w:rsidRDefault="003B7C7F" w:rsidP="00A02567">
            <w:pPr>
              <w:spacing w:after="0" w:line="276" w:lineRule="auto"/>
              <w:ind w:left="0" w:right="0" w:firstLine="0"/>
              <w:jc w:val="left"/>
              <w:rPr>
                <w:rFonts w:ascii="Century Gothic" w:hAnsi="Century Gothic"/>
                <w:sz w:val="18"/>
                <w:szCs w:val="18"/>
              </w:rPr>
            </w:pPr>
            <w:r w:rsidRPr="002274B8">
              <w:rPr>
                <w:rFonts w:ascii="Century Gothic" w:hAnsi="Century Gothic"/>
                <w:sz w:val="18"/>
                <w:szCs w:val="18"/>
              </w:rPr>
              <w:t xml:space="preserve">Średnie ogólnokształcące </w:t>
            </w:r>
          </w:p>
        </w:tc>
        <w:tc>
          <w:tcPr>
            <w:tcW w:w="1038" w:type="dxa"/>
            <w:tcBorders>
              <w:top w:val="single" w:sz="4" w:space="0" w:color="000000"/>
              <w:left w:val="single" w:sz="4" w:space="0" w:color="000000"/>
              <w:bottom w:val="nil"/>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c>
          <w:tcPr>
            <w:tcW w:w="861" w:type="dxa"/>
            <w:tcBorders>
              <w:top w:val="single" w:sz="4" w:space="0" w:color="000000"/>
              <w:left w:val="single" w:sz="4" w:space="0" w:color="000000"/>
              <w:bottom w:val="nil"/>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c>
          <w:tcPr>
            <w:tcW w:w="936" w:type="dxa"/>
            <w:tcBorders>
              <w:top w:val="single" w:sz="4" w:space="0" w:color="000000"/>
              <w:left w:val="single" w:sz="4" w:space="0" w:color="000000"/>
              <w:bottom w:val="nil"/>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r>
      <w:tr w:rsidR="003B7C7F" w:rsidRPr="00F65CB9" w:rsidTr="00575C1E">
        <w:trPr>
          <w:trHeight w:val="332"/>
        </w:trPr>
        <w:tc>
          <w:tcPr>
            <w:tcW w:w="70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B7C7F" w:rsidRPr="00F65CB9" w:rsidRDefault="003B7C7F" w:rsidP="00A02567">
            <w:pPr>
              <w:spacing w:after="0" w:line="259" w:lineRule="auto"/>
              <w:ind w:left="0" w:right="0" w:firstLine="0"/>
              <w:jc w:val="left"/>
              <w:rPr>
                <w:rFonts w:ascii="Century Gothic" w:hAnsi="Century Gothic"/>
                <w:sz w:val="20"/>
                <w:szCs w:val="20"/>
              </w:rPr>
            </w:pPr>
          </w:p>
        </w:tc>
        <w:tc>
          <w:tcPr>
            <w:tcW w:w="6946" w:type="dxa"/>
            <w:tcBorders>
              <w:top w:val="single" w:sz="4" w:space="0" w:color="000000"/>
              <w:left w:val="single" w:sz="4" w:space="0" w:color="auto"/>
              <w:bottom w:val="nil"/>
              <w:right w:val="single" w:sz="4" w:space="0" w:color="000000"/>
            </w:tcBorders>
            <w:shd w:val="clear" w:color="auto" w:fill="FFFFFF" w:themeFill="background1"/>
            <w:vAlign w:val="center"/>
          </w:tcPr>
          <w:p w:rsidR="003B7C7F" w:rsidRPr="002274B8" w:rsidRDefault="003B7C7F" w:rsidP="00A02567">
            <w:pPr>
              <w:spacing w:after="0" w:line="276" w:lineRule="auto"/>
              <w:ind w:left="0" w:right="0" w:firstLine="0"/>
              <w:jc w:val="left"/>
              <w:rPr>
                <w:rFonts w:ascii="Century Gothic" w:hAnsi="Century Gothic"/>
                <w:sz w:val="18"/>
                <w:szCs w:val="18"/>
              </w:rPr>
            </w:pPr>
            <w:r w:rsidRPr="002274B8">
              <w:rPr>
                <w:rFonts w:ascii="Century Gothic" w:hAnsi="Century Gothic"/>
                <w:sz w:val="18"/>
                <w:szCs w:val="18"/>
              </w:rPr>
              <w:t>Policealne i średnie zawodowe</w:t>
            </w:r>
          </w:p>
        </w:tc>
        <w:tc>
          <w:tcPr>
            <w:tcW w:w="1038" w:type="dxa"/>
            <w:tcBorders>
              <w:top w:val="single" w:sz="4" w:space="0" w:color="000000"/>
              <w:left w:val="single" w:sz="4" w:space="0" w:color="000000"/>
              <w:bottom w:val="single" w:sz="4" w:space="0" w:color="auto"/>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c>
          <w:tcPr>
            <w:tcW w:w="861" w:type="dxa"/>
            <w:tcBorders>
              <w:top w:val="single" w:sz="4" w:space="0" w:color="000000"/>
              <w:left w:val="single" w:sz="4" w:space="0" w:color="000000"/>
              <w:bottom w:val="single" w:sz="4" w:space="0" w:color="auto"/>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c>
          <w:tcPr>
            <w:tcW w:w="936" w:type="dxa"/>
            <w:tcBorders>
              <w:top w:val="single" w:sz="4" w:space="0" w:color="000000"/>
              <w:left w:val="single" w:sz="4" w:space="0" w:color="000000"/>
              <w:bottom w:val="single" w:sz="4" w:space="0" w:color="auto"/>
              <w:right w:val="single" w:sz="4" w:space="0" w:color="000000"/>
            </w:tcBorders>
          </w:tcPr>
          <w:p w:rsidR="003B7C7F" w:rsidRPr="00F65CB9" w:rsidRDefault="003B7C7F" w:rsidP="00A02567">
            <w:pPr>
              <w:spacing w:after="0" w:line="276" w:lineRule="auto"/>
              <w:ind w:left="53" w:right="0" w:firstLine="0"/>
              <w:jc w:val="left"/>
              <w:rPr>
                <w:rFonts w:ascii="Century Gothic" w:hAnsi="Century Gothic"/>
                <w:sz w:val="20"/>
                <w:szCs w:val="20"/>
              </w:rPr>
            </w:pPr>
          </w:p>
        </w:tc>
      </w:tr>
      <w:tr w:rsidR="003B7C7F" w:rsidRPr="00F65CB9" w:rsidTr="00575C1E">
        <w:trPr>
          <w:trHeight w:val="332"/>
        </w:trPr>
        <w:tc>
          <w:tcPr>
            <w:tcW w:w="70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rsidR="003B7C7F" w:rsidRPr="00F65CB9" w:rsidRDefault="003B7C7F" w:rsidP="00A02567">
            <w:pPr>
              <w:spacing w:after="0" w:line="259" w:lineRule="auto"/>
              <w:ind w:left="0" w:right="0" w:firstLine="0"/>
              <w:jc w:val="left"/>
              <w:rPr>
                <w:rFonts w:ascii="Century Gothic" w:hAnsi="Century Gothic"/>
                <w:sz w:val="20"/>
                <w:szCs w:val="20"/>
              </w:rPr>
            </w:pPr>
          </w:p>
        </w:tc>
        <w:tc>
          <w:tcPr>
            <w:tcW w:w="6946" w:type="dxa"/>
            <w:tcBorders>
              <w:top w:val="single" w:sz="4" w:space="0" w:color="000000"/>
              <w:left w:val="single" w:sz="4" w:space="0" w:color="auto"/>
              <w:bottom w:val="single" w:sz="4" w:space="0" w:color="000000"/>
              <w:right w:val="single" w:sz="4" w:space="0" w:color="auto"/>
            </w:tcBorders>
            <w:vAlign w:val="center"/>
          </w:tcPr>
          <w:p w:rsidR="003B7C7F" w:rsidRPr="002274B8" w:rsidRDefault="003B7C7F" w:rsidP="00A02567">
            <w:pPr>
              <w:spacing w:after="0" w:line="276" w:lineRule="auto"/>
              <w:ind w:left="0" w:right="0" w:firstLine="0"/>
              <w:jc w:val="left"/>
              <w:rPr>
                <w:rFonts w:ascii="Century Gothic" w:hAnsi="Century Gothic"/>
                <w:sz w:val="18"/>
                <w:szCs w:val="18"/>
              </w:rPr>
            </w:pPr>
            <w:r w:rsidRPr="002274B8">
              <w:rPr>
                <w:rFonts w:ascii="Century Gothic" w:hAnsi="Century Gothic"/>
                <w:sz w:val="18"/>
                <w:szCs w:val="18"/>
              </w:rPr>
              <w:t>Wyższe</w:t>
            </w:r>
          </w:p>
        </w:tc>
        <w:tc>
          <w:tcPr>
            <w:tcW w:w="1038" w:type="dxa"/>
            <w:tcBorders>
              <w:top w:val="single" w:sz="4" w:space="0" w:color="auto"/>
              <w:left w:val="single" w:sz="4" w:space="0" w:color="auto"/>
              <w:bottom w:val="single" w:sz="4" w:space="0" w:color="auto"/>
              <w:right w:val="single" w:sz="4" w:space="0" w:color="auto"/>
            </w:tcBorders>
          </w:tcPr>
          <w:p w:rsidR="003B7C7F" w:rsidRPr="00F65CB9" w:rsidRDefault="003B7C7F" w:rsidP="00A02567">
            <w:pPr>
              <w:spacing w:after="0" w:line="276" w:lineRule="auto"/>
              <w:ind w:left="53" w:right="0" w:firstLine="0"/>
              <w:jc w:val="left"/>
              <w:rPr>
                <w:rFonts w:ascii="Century Gothic" w:hAnsi="Century Gothic"/>
                <w:sz w:val="20"/>
                <w:szCs w:val="20"/>
              </w:rPr>
            </w:pPr>
          </w:p>
        </w:tc>
        <w:tc>
          <w:tcPr>
            <w:tcW w:w="861" w:type="dxa"/>
            <w:tcBorders>
              <w:top w:val="single" w:sz="4" w:space="0" w:color="auto"/>
              <w:left w:val="single" w:sz="4" w:space="0" w:color="auto"/>
              <w:bottom w:val="single" w:sz="4" w:space="0" w:color="auto"/>
              <w:right w:val="single" w:sz="4" w:space="0" w:color="auto"/>
            </w:tcBorders>
          </w:tcPr>
          <w:p w:rsidR="003B7C7F" w:rsidRPr="00F65CB9" w:rsidRDefault="003B7C7F" w:rsidP="00A02567">
            <w:pPr>
              <w:spacing w:after="0" w:line="276" w:lineRule="auto"/>
              <w:ind w:left="53" w:right="0" w:firstLine="0"/>
              <w:jc w:val="left"/>
              <w:rPr>
                <w:rFonts w:ascii="Century Gothic" w:hAnsi="Century Gothic"/>
                <w:sz w:val="20"/>
                <w:szCs w:val="20"/>
              </w:rPr>
            </w:pPr>
          </w:p>
        </w:tc>
        <w:tc>
          <w:tcPr>
            <w:tcW w:w="936" w:type="dxa"/>
            <w:tcBorders>
              <w:top w:val="single" w:sz="4" w:space="0" w:color="auto"/>
              <w:left w:val="single" w:sz="4" w:space="0" w:color="auto"/>
              <w:bottom w:val="single" w:sz="4" w:space="0" w:color="auto"/>
              <w:right w:val="single" w:sz="4" w:space="0" w:color="auto"/>
            </w:tcBorders>
          </w:tcPr>
          <w:p w:rsidR="003B7C7F" w:rsidRPr="00F65CB9" w:rsidRDefault="003B7C7F" w:rsidP="00A02567">
            <w:pPr>
              <w:spacing w:after="0" w:line="276" w:lineRule="auto"/>
              <w:ind w:left="53" w:right="0" w:firstLine="0"/>
              <w:jc w:val="left"/>
              <w:rPr>
                <w:rFonts w:ascii="Century Gothic" w:hAnsi="Century Gothic"/>
                <w:sz w:val="20"/>
                <w:szCs w:val="20"/>
              </w:rPr>
            </w:pPr>
          </w:p>
        </w:tc>
      </w:tr>
      <w:tr w:rsidR="003B7C7F"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tcPr>
          <w:p w:rsidR="00BC7FF2" w:rsidRPr="00EE49FC" w:rsidRDefault="00067352" w:rsidP="00FE7EBB">
            <w:pPr>
              <w:spacing w:after="0" w:line="276" w:lineRule="auto"/>
              <w:ind w:left="0" w:right="0" w:firstLine="0"/>
              <w:jc w:val="left"/>
              <w:rPr>
                <w:rFonts w:ascii="Century Gothic" w:hAnsi="Century Gothic"/>
                <w:b/>
                <w:sz w:val="18"/>
                <w:szCs w:val="18"/>
              </w:rPr>
            </w:pPr>
            <w:r w:rsidRPr="00EE49FC">
              <w:rPr>
                <w:rFonts w:ascii="Century Gothic" w:hAnsi="Century Gothic"/>
                <w:b/>
                <w:sz w:val="18"/>
                <w:szCs w:val="18"/>
              </w:rPr>
              <w:t>Osoby wykonujące pracę w szczególnych warunkach</w:t>
            </w:r>
            <w:r w:rsidR="00FF3C41" w:rsidRPr="00EE49FC">
              <w:rPr>
                <w:rFonts w:ascii="Century Gothic" w:hAnsi="Century Gothic"/>
                <w:b/>
                <w:sz w:val="18"/>
                <w:szCs w:val="18"/>
              </w:rPr>
              <w:t xml:space="preserve"> lub pracę o szczególnym charakterze</w:t>
            </w:r>
          </w:p>
        </w:tc>
        <w:tc>
          <w:tcPr>
            <w:tcW w:w="1038" w:type="dxa"/>
            <w:tcBorders>
              <w:top w:val="single" w:sz="4" w:space="0" w:color="auto"/>
              <w:left w:val="single" w:sz="4" w:space="0" w:color="auto"/>
              <w:bottom w:val="single" w:sz="4" w:space="0" w:color="auto"/>
              <w:right w:val="single" w:sz="4" w:space="0" w:color="auto"/>
            </w:tcBorders>
          </w:tcPr>
          <w:p w:rsidR="003B7C7F" w:rsidRPr="00F65CB9" w:rsidRDefault="003B7C7F" w:rsidP="00A02567">
            <w:pPr>
              <w:spacing w:after="0" w:line="276" w:lineRule="auto"/>
              <w:ind w:left="53" w:right="0" w:firstLine="0"/>
              <w:jc w:val="left"/>
              <w:rPr>
                <w:rFonts w:ascii="Century Gothic" w:hAnsi="Century Gothic"/>
                <w:sz w:val="20"/>
                <w:szCs w:val="20"/>
              </w:rPr>
            </w:pPr>
          </w:p>
        </w:tc>
        <w:tc>
          <w:tcPr>
            <w:tcW w:w="861" w:type="dxa"/>
            <w:tcBorders>
              <w:top w:val="single" w:sz="4" w:space="0" w:color="auto"/>
              <w:left w:val="single" w:sz="4" w:space="0" w:color="auto"/>
              <w:bottom w:val="single" w:sz="4" w:space="0" w:color="auto"/>
              <w:right w:val="single" w:sz="4" w:space="0" w:color="auto"/>
            </w:tcBorders>
          </w:tcPr>
          <w:p w:rsidR="003B7C7F" w:rsidRPr="00F65CB9" w:rsidRDefault="003B7C7F" w:rsidP="00A02567">
            <w:pPr>
              <w:spacing w:after="0" w:line="276" w:lineRule="auto"/>
              <w:ind w:left="53" w:right="0" w:firstLine="0"/>
              <w:jc w:val="left"/>
              <w:rPr>
                <w:rFonts w:ascii="Century Gothic" w:hAnsi="Century Gothic"/>
                <w:sz w:val="20"/>
                <w:szCs w:val="20"/>
              </w:rPr>
            </w:pPr>
          </w:p>
        </w:tc>
        <w:tc>
          <w:tcPr>
            <w:tcW w:w="936" w:type="dxa"/>
            <w:tcBorders>
              <w:top w:val="single" w:sz="4" w:space="0" w:color="auto"/>
              <w:left w:val="single" w:sz="4" w:space="0" w:color="auto"/>
              <w:bottom w:val="single" w:sz="4" w:space="0" w:color="auto"/>
              <w:right w:val="single" w:sz="4" w:space="0" w:color="auto"/>
            </w:tcBorders>
          </w:tcPr>
          <w:p w:rsidR="003B7C7F" w:rsidRPr="00F65CB9" w:rsidRDefault="003B7C7F" w:rsidP="00A02567">
            <w:pPr>
              <w:spacing w:after="0" w:line="276" w:lineRule="auto"/>
              <w:ind w:left="53" w:right="0" w:firstLine="0"/>
              <w:jc w:val="left"/>
              <w:rPr>
                <w:rFonts w:ascii="Century Gothic" w:hAnsi="Century Gothic"/>
                <w:sz w:val="20"/>
                <w:szCs w:val="20"/>
              </w:rPr>
            </w:pPr>
          </w:p>
        </w:tc>
      </w:tr>
      <w:tr w:rsidR="00FE7EBB" w:rsidRPr="00F65CB9" w:rsidTr="00273B03">
        <w:trPr>
          <w:trHeight w:val="332"/>
        </w:trPr>
        <w:tc>
          <w:tcPr>
            <w:tcW w:w="1048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rsidR="00FE7EBB" w:rsidRPr="00870FA0" w:rsidRDefault="00DC420A" w:rsidP="00273B03">
            <w:pPr>
              <w:spacing w:before="240" w:after="0" w:line="276" w:lineRule="auto"/>
              <w:ind w:left="0" w:right="0" w:firstLine="0"/>
              <w:jc w:val="center"/>
              <w:rPr>
                <w:rFonts w:ascii="Century Gothic" w:hAnsi="Century Gothic"/>
                <w:b/>
                <w:sz w:val="20"/>
                <w:szCs w:val="18"/>
              </w:rPr>
            </w:pPr>
            <w:r>
              <w:rPr>
                <w:rFonts w:ascii="Century Gothic" w:hAnsi="Century Gothic"/>
                <w:b/>
                <w:sz w:val="20"/>
                <w:szCs w:val="18"/>
              </w:rPr>
              <w:t>PRIORYTETY WYDATKOWANIA ŚRODKÓW KFS</w:t>
            </w:r>
            <w:r w:rsidR="00B72194">
              <w:rPr>
                <w:rFonts w:ascii="Century Gothic" w:hAnsi="Century Gothic"/>
                <w:b/>
                <w:sz w:val="20"/>
                <w:szCs w:val="18"/>
              </w:rPr>
              <w:t xml:space="preserve"> w roku 2025</w:t>
            </w:r>
            <w:r w:rsidR="0076368F">
              <w:rPr>
                <w:rFonts w:ascii="Century Gothic" w:hAnsi="Century Gothic"/>
                <w:b/>
                <w:sz w:val="20"/>
                <w:szCs w:val="18"/>
              </w:rPr>
              <w:t xml:space="preserve"> </w:t>
            </w:r>
            <w:r w:rsidR="00575C1E">
              <w:rPr>
                <w:rFonts w:ascii="Century Gothic" w:hAnsi="Century Gothic"/>
                <w:b/>
                <w:sz w:val="20"/>
                <w:szCs w:val="18"/>
              </w:rPr>
              <w:t>( należy zaznaczyć właściwy priorytet )</w:t>
            </w:r>
          </w:p>
        </w:tc>
      </w:tr>
      <w:tr w:rsidR="001B4027" w:rsidRPr="00F65CB9" w:rsidTr="002852E3">
        <w:trPr>
          <w:trHeight w:val="332"/>
        </w:trPr>
        <w:tc>
          <w:tcPr>
            <w:tcW w:w="9549" w:type="dxa"/>
            <w:gridSpan w:val="4"/>
            <w:tcBorders>
              <w:top w:val="single" w:sz="4" w:space="0" w:color="auto"/>
              <w:left w:val="single" w:sz="4" w:space="0" w:color="auto"/>
              <w:bottom w:val="single" w:sz="4" w:space="0" w:color="auto"/>
              <w:right w:val="single" w:sz="4" w:space="0" w:color="auto"/>
            </w:tcBorders>
            <w:shd w:val="clear" w:color="auto" w:fill="auto"/>
          </w:tcPr>
          <w:p w:rsidR="00273B03" w:rsidRDefault="00273B03" w:rsidP="00273B03">
            <w:pPr>
              <w:pStyle w:val="Akapitzlist"/>
              <w:shd w:val="clear" w:color="auto" w:fill="FFFFFF"/>
              <w:spacing w:after="0" w:line="240" w:lineRule="auto"/>
              <w:rPr>
                <w:rFonts w:ascii="Century Gothic" w:hAnsi="Century Gothic"/>
                <w:b/>
                <w:sz w:val="20"/>
                <w:szCs w:val="20"/>
              </w:rPr>
            </w:pPr>
          </w:p>
          <w:p w:rsidR="00273B03" w:rsidRPr="00273B03" w:rsidRDefault="00273B03" w:rsidP="00273B03">
            <w:pPr>
              <w:pStyle w:val="Akapitzlist"/>
              <w:numPr>
                <w:ilvl w:val="0"/>
                <w:numId w:val="42"/>
              </w:numPr>
              <w:shd w:val="clear" w:color="auto" w:fill="FFFFFF"/>
              <w:spacing w:after="0" w:line="240" w:lineRule="auto"/>
              <w:rPr>
                <w:rFonts w:ascii="Century Gothic" w:hAnsi="Century Gothic"/>
                <w:b/>
                <w:sz w:val="20"/>
                <w:szCs w:val="20"/>
              </w:rPr>
            </w:pPr>
            <w:r w:rsidRPr="00273B03">
              <w:rPr>
                <w:rFonts w:ascii="Century Gothic" w:hAnsi="Century Gothic"/>
                <w:b/>
                <w:sz w:val="20"/>
                <w:szCs w:val="20"/>
              </w:rPr>
              <w:t>Wsparcie rozwoju umiejętności i kwalifikacji osób po 50 roku życia.</w:t>
            </w:r>
          </w:p>
          <w:p w:rsidR="001B4027" w:rsidRPr="001B4027" w:rsidRDefault="001B4027" w:rsidP="00273B03">
            <w:pPr>
              <w:spacing w:after="3" w:line="240" w:lineRule="auto"/>
              <w:ind w:left="533" w:right="3" w:firstLine="0"/>
              <w:rPr>
                <w:rFonts w:ascii="Century Gothic" w:hAnsi="Century Gothic"/>
                <w:sz w:val="18"/>
                <w:szCs w:val="18"/>
              </w:rPr>
            </w:pPr>
          </w:p>
        </w:tc>
        <w:tc>
          <w:tcPr>
            <w:tcW w:w="936" w:type="dxa"/>
            <w:tcBorders>
              <w:top w:val="single" w:sz="4" w:space="0" w:color="auto"/>
              <w:left w:val="single" w:sz="4" w:space="0" w:color="auto"/>
              <w:bottom w:val="single" w:sz="4" w:space="0" w:color="auto"/>
              <w:right w:val="single" w:sz="4" w:space="0" w:color="auto"/>
            </w:tcBorders>
          </w:tcPr>
          <w:p w:rsidR="001B4027" w:rsidRPr="00F65CB9" w:rsidRDefault="001B4027" w:rsidP="001B4027">
            <w:pPr>
              <w:spacing w:before="240" w:after="0" w:line="276" w:lineRule="auto"/>
              <w:ind w:left="53" w:right="0" w:firstLine="0"/>
              <w:jc w:val="left"/>
              <w:rPr>
                <w:rFonts w:ascii="Century Gothic" w:hAnsi="Century Gothic"/>
                <w:sz w:val="20"/>
                <w:szCs w:val="20"/>
              </w:rPr>
            </w:pPr>
          </w:p>
        </w:tc>
      </w:tr>
      <w:tr w:rsidR="001B4027" w:rsidRPr="00F65CB9" w:rsidTr="002852E3">
        <w:trPr>
          <w:trHeight w:val="332"/>
        </w:trPr>
        <w:tc>
          <w:tcPr>
            <w:tcW w:w="9549" w:type="dxa"/>
            <w:gridSpan w:val="4"/>
            <w:tcBorders>
              <w:top w:val="single" w:sz="4" w:space="0" w:color="auto"/>
              <w:left w:val="single" w:sz="4" w:space="0" w:color="auto"/>
              <w:bottom w:val="single" w:sz="4" w:space="0" w:color="auto"/>
              <w:right w:val="single" w:sz="4" w:space="0" w:color="auto"/>
            </w:tcBorders>
            <w:shd w:val="clear" w:color="auto" w:fill="auto"/>
          </w:tcPr>
          <w:p w:rsidR="00273B03" w:rsidRPr="00273B03" w:rsidRDefault="00273B03" w:rsidP="00273B03">
            <w:pPr>
              <w:pStyle w:val="Akapitzlist"/>
              <w:spacing w:after="3" w:line="240" w:lineRule="auto"/>
              <w:ind w:right="3"/>
              <w:rPr>
                <w:rFonts w:ascii="Century Gothic" w:hAnsi="Century Gothic"/>
                <w:sz w:val="18"/>
                <w:szCs w:val="18"/>
              </w:rPr>
            </w:pPr>
          </w:p>
          <w:p w:rsidR="001B4027" w:rsidRPr="00273B03" w:rsidRDefault="00273B03" w:rsidP="00273B03">
            <w:pPr>
              <w:pStyle w:val="Akapitzlist"/>
              <w:numPr>
                <w:ilvl w:val="0"/>
                <w:numId w:val="42"/>
              </w:numPr>
              <w:spacing w:after="3" w:line="240" w:lineRule="auto"/>
              <w:ind w:right="3"/>
              <w:rPr>
                <w:rFonts w:ascii="Century Gothic" w:hAnsi="Century Gothic"/>
                <w:sz w:val="18"/>
                <w:szCs w:val="18"/>
              </w:rPr>
            </w:pPr>
            <w:r w:rsidRPr="00273B03">
              <w:rPr>
                <w:rFonts w:ascii="Century Gothic" w:hAnsi="Century Gothic"/>
                <w:b/>
                <w:sz w:val="20"/>
                <w:szCs w:val="20"/>
              </w:rPr>
              <w:t>Wsparcie rozwoju umiejętności i kwalifikacji z orzeczonym stopniem niepełnosprawności</w:t>
            </w:r>
          </w:p>
        </w:tc>
        <w:tc>
          <w:tcPr>
            <w:tcW w:w="936" w:type="dxa"/>
            <w:tcBorders>
              <w:top w:val="single" w:sz="4" w:space="0" w:color="auto"/>
              <w:left w:val="single" w:sz="4" w:space="0" w:color="auto"/>
              <w:bottom w:val="single" w:sz="4" w:space="0" w:color="auto"/>
              <w:right w:val="single" w:sz="4" w:space="0" w:color="auto"/>
            </w:tcBorders>
          </w:tcPr>
          <w:p w:rsidR="001B4027" w:rsidRPr="00F65CB9" w:rsidRDefault="001B4027" w:rsidP="001B4027">
            <w:pPr>
              <w:spacing w:before="240" w:after="0" w:line="276" w:lineRule="auto"/>
              <w:ind w:left="53" w:right="0" w:firstLine="0"/>
              <w:jc w:val="left"/>
              <w:rPr>
                <w:rFonts w:ascii="Century Gothic" w:hAnsi="Century Gothic"/>
                <w:sz w:val="20"/>
                <w:szCs w:val="20"/>
              </w:rPr>
            </w:pPr>
          </w:p>
        </w:tc>
      </w:tr>
      <w:tr w:rsidR="001B4027" w:rsidRPr="00F65CB9" w:rsidTr="002852E3">
        <w:trPr>
          <w:trHeight w:val="332"/>
        </w:trPr>
        <w:tc>
          <w:tcPr>
            <w:tcW w:w="9549" w:type="dxa"/>
            <w:gridSpan w:val="4"/>
            <w:tcBorders>
              <w:top w:val="single" w:sz="4" w:space="0" w:color="auto"/>
              <w:left w:val="single" w:sz="4" w:space="0" w:color="auto"/>
              <w:bottom w:val="single" w:sz="4" w:space="0" w:color="auto"/>
              <w:right w:val="single" w:sz="4" w:space="0" w:color="auto"/>
            </w:tcBorders>
            <w:shd w:val="clear" w:color="auto" w:fill="auto"/>
          </w:tcPr>
          <w:p w:rsidR="00273B03" w:rsidRDefault="00273B03" w:rsidP="00273B03">
            <w:pPr>
              <w:pStyle w:val="Akapitzlist"/>
              <w:shd w:val="clear" w:color="auto" w:fill="FFFFFF"/>
              <w:spacing w:after="0" w:line="240" w:lineRule="auto"/>
              <w:rPr>
                <w:rFonts w:ascii="Century Gothic" w:hAnsi="Century Gothic"/>
                <w:b/>
                <w:sz w:val="20"/>
                <w:szCs w:val="20"/>
              </w:rPr>
            </w:pPr>
          </w:p>
          <w:p w:rsidR="00273B03" w:rsidRPr="00273B03" w:rsidRDefault="00273B03" w:rsidP="00273B03">
            <w:pPr>
              <w:pStyle w:val="Akapitzlist"/>
              <w:numPr>
                <w:ilvl w:val="0"/>
                <w:numId w:val="42"/>
              </w:numPr>
              <w:shd w:val="clear" w:color="auto" w:fill="FFFFFF"/>
              <w:spacing w:after="0" w:line="240" w:lineRule="auto"/>
              <w:rPr>
                <w:rFonts w:ascii="Century Gothic" w:hAnsi="Century Gothic"/>
                <w:b/>
                <w:sz w:val="20"/>
                <w:szCs w:val="20"/>
              </w:rPr>
            </w:pPr>
            <w:r w:rsidRPr="00273B03">
              <w:rPr>
                <w:rFonts w:ascii="Century Gothic" w:hAnsi="Century Gothic"/>
                <w:b/>
                <w:sz w:val="20"/>
                <w:szCs w:val="20"/>
              </w:rPr>
              <w:t>Wsparcie rozwoju umiejętności i kwalifikacji osób z niskim wykształceniem.</w:t>
            </w:r>
          </w:p>
          <w:p w:rsidR="001B4027" w:rsidRPr="001B4027" w:rsidRDefault="001B4027" w:rsidP="00273B03">
            <w:pPr>
              <w:spacing w:after="3" w:line="240" w:lineRule="auto"/>
              <w:ind w:left="720" w:right="3" w:firstLine="0"/>
              <w:rPr>
                <w:rFonts w:ascii="Century Gothic" w:hAnsi="Century Gothic"/>
                <w:sz w:val="18"/>
                <w:szCs w:val="18"/>
              </w:rPr>
            </w:pPr>
          </w:p>
        </w:tc>
        <w:tc>
          <w:tcPr>
            <w:tcW w:w="936" w:type="dxa"/>
            <w:tcBorders>
              <w:top w:val="single" w:sz="4" w:space="0" w:color="auto"/>
              <w:left w:val="single" w:sz="4" w:space="0" w:color="auto"/>
              <w:bottom w:val="single" w:sz="4" w:space="0" w:color="auto"/>
              <w:right w:val="single" w:sz="4" w:space="0" w:color="auto"/>
            </w:tcBorders>
          </w:tcPr>
          <w:p w:rsidR="001B4027" w:rsidRPr="00F65CB9" w:rsidRDefault="001B4027" w:rsidP="001B4027">
            <w:pPr>
              <w:spacing w:before="240" w:after="0" w:line="276" w:lineRule="auto"/>
              <w:ind w:left="53" w:right="0" w:firstLine="0"/>
              <w:jc w:val="left"/>
              <w:rPr>
                <w:rFonts w:ascii="Century Gothic" w:hAnsi="Century Gothic"/>
                <w:sz w:val="20"/>
                <w:szCs w:val="20"/>
              </w:rPr>
            </w:pPr>
          </w:p>
        </w:tc>
      </w:tr>
      <w:tr w:rsidR="001B4027" w:rsidRPr="00F65CB9" w:rsidTr="002852E3">
        <w:trPr>
          <w:trHeight w:val="332"/>
        </w:trPr>
        <w:tc>
          <w:tcPr>
            <w:tcW w:w="9549" w:type="dxa"/>
            <w:gridSpan w:val="4"/>
            <w:tcBorders>
              <w:top w:val="single" w:sz="4" w:space="0" w:color="auto"/>
              <w:left w:val="single" w:sz="4" w:space="0" w:color="auto"/>
              <w:bottom w:val="single" w:sz="4" w:space="0" w:color="auto"/>
              <w:right w:val="single" w:sz="4" w:space="0" w:color="auto"/>
            </w:tcBorders>
            <w:shd w:val="clear" w:color="auto" w:fill="auto"/>
          </w:tcPr>
          <w:p w:rsidR="00273B03" w:rsidRDefault="00273B03" w:rsidP="00273B03">
            <w:pPr>
              <w:pStyle w:val="Akapitzlist"/>
              <w:shd w:val="clear" w:color="auto" w:fill="FFFFFF"/>
              <w:spacing w:after="0" w:line="240" w:lineRule="auto"/>
              <w:jc w:val="both"/>
              <w:rPr>
                <w:rFonts w:ascii="Century Gothic" w:hAnsi="Century Gothic"/>
                <w:b/>
                <w:sz w:val="20"/>
                <w:szCs w:val="20"/>
              </w:rPr>
            </w:pPr>
          </w:p>
          <w:p w:rsidR="00273B03" w:rsidRPr="00273B03" w:rsidRDefault="00273B03" w:rsidP="00273B03">
            <w:pPr>
              <w:pStyle w:val="Akapitzlist"/>
              <w:numPr>
                <w:ilvl w:val="0"/>
                <w:numId w:val="42"/>
              </w:numPr>
              <w:shd w:val="clear" w:color="auto" w:fill="FFFFFF"/>
              <w:spacing w:after="0" w:line="240" w:lineRule="auto"/>
              <w:jc w:val="both"/>
              <w:rPr>
                <w:rFonts w:ascii="Century Gothic" w:hAnsi="Century Gothic"/>
                <w:b/>
                <w:sz w:val="20"/>
                <w:szCs w:val="20"/>
              </w:rPr>
            </w:pPr>
            <w:r w:rsidRPr="00273B03">
              <w:rPr>
                <w:rFonts w:ascii="Century Gothic" w:hAnsi="Century Gothic"/>
                <w:b/>
                <w:sz w:val="20"/>
                <w:szCs w:val="20"/>
              </w:rPr>
              <w:t>Wsparcie rozwoju umiejętności i kwalifikacji w obszarach/branżach, które powiatowe urzędy pracy określą na podstawie wybranych przez siebie dokumentów strategicznych, analiz czy planów rozwoju jako istotne dla danego powiatu czy województwa.</w:t>
            </w:r>
            <w:r w:rsidRPr="00273B03">
              <w:rPr>
                <w:rFonts w:ascii="Century Gothic" w:hAnsi="Century Gothic"/>
                <w:sz w:val="20"/>
                <w:szCs w:val="20"/>
              </w:rPr>
              <w:t xml:space="preserve"> </w:t>
            </w:r>
          </w:p>
          <w:p w:rsidR="001B4027" w:rsidRPr="001B4027" w:rsidRDefault="001B4027" w:rsidP="00273B03">
            <w:pPr>
              <w:spacing w:after="3" w:line="240" w:lineRule="auto"/>
              <w:ind w:left="720" w:right="3" w:firstLine="0"/>
              <w:rPr>
                <w:rFonts w:ascii="Century Gothic" w:hAnsi="Century Gothic"/>
                <w:sz w:val="18"/>
                <w:szCs w:val="18"/>
              </w:rPr>
            </w:pPr>
          </w:p>
        </w:tc>
        <w:tc>
          <w:tcPr>
            <w:tcW w:w="936" w:type="dxa"/>
            <w:tcBorders>
              <w:top w:val="single" w:sz="4" w:space="0" w:color="auto"/>
              <w:left w:val="single" w:sz="4" w:space="0" w:color="auto"/>
              <w:bottom w:val="single" w:sz="4" w:space="0" w:color="auto"/>
              <w:right w:val="single" w:sz="4" w:space="0" w:color="auto"/>
            </w:tcBorders>
          </w:tcPr>
          <w:p w:rsidR="001B4027" w:rsidRPr="00F65CB9" w:rsidRDefault="001B4027" w:rsidP="001B4027">
            <w:pPr>
              <w:spacing w:before="240" w:after="0" w:line="276" w:lineRule="auto"/>
              <w:ind w:left="53" w:right="0" w:firstLine="0"/>
              <w:jc w:val="left"/>
              <w:rPr>
                <w:rFonts w:ascii="Century Gothic" w:hAnsi="Century Gothic"/>
                <w:sz w:val="20"/>
                <w:szCs w:val="20"/>
              </w:rPr>
            </w:pPr>
          </w:p>
        </w:tc>
      </w:tr>
      <w:tr w:rsidR="00FF3C41" w:rsidRPr="00F65CB9" w:rsidTr="00273B03">
        <w:trPr>
          <w:trHeight w:val="332"/>
        </w:trPr>
        <w:tc>
          <w:tcPr>
            <w:tcW w:w="1048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rsidR="00FF3C41" w:rsidRPr="00FF3C41" w:rsidRDefault="00FF3C41" w:rsidP="009B0A7C">
            <w:pPr>
              <w:spacing w:after="0" w:line="276" w:lineRule="auto"/>
              <w:ind w:left="53" w:right="0" w:firstLine="0"/>
              <w:rPr>
                <w:rFonts w:ascii="Century Gothic" w:hAnsi="Century Gothic"/>
                <w:b/>
                <w:sz w:val="20"/>
                <w:szCs w:val="18"/>
              </w:rPr>
            </w:pPr>
          </w:p>
          <w:p w:rsidR="00FF3C41" w:rsidRDefault="00FF3C41" w:rsidP="00831481">
            <w:pPr>
              <w:spacing w:after="0" w:line="276" w:lineRule="auto"/>
              <w:ind w:left="53" w:right="0" w:firstLine="0"/>
              <w:jc w:val="center"/>
              <w:rPr>
                <w:rFonts w:ascii="Century Gothic" w:hAnsi="Century Gothic"/>
                <w:b/>
                <w:sz w:val="20"/>
                <w:szCs w:val="18"/>
              </w:rPr>
            </w:pPr>
            <w:r w:rsidRPr="00FF3C41">
              <w:rPr>
                <w:rFonts w:ascii="Century Gothic" w:hAnsi="Century Gothic"/>
                <w:b/>
                <w:sz w:val="20"/>
                <w:szCs w:val="18"/>
              </w:rPr>
              <w:t>UCZESTNIC</w:t>
            </w:r>
            <w:r w:rsidR="00831481">
              <w:rPr>
                <w:rFonts w:ascii="Century Gothic" w:hAnsi="Century Gothic"/>
                <w:b/>
                <w:sz w:val="20"/>
                <w:szCs w:val="18"/>
              </w:rPr>
              <w:t>Y DZIAŁAŃ FINANSOWANYCH Z KFS</w:t>
            </w:r>
          </w:p>
          <w:p w:rsidR="00831481" w:rsidRPr="00FF3C41" w:rsidRDefault="00831481" w:rsidP="00831481">
            <w:pPr>
              <w:spacing w:after="0" w:line="276" w:lineRule="auto"/>
              <w:ind w:left="53" w:right="0" w:firstLine="0"/>
              <w:jc w:val="center"/>
              <w:rPr>
                <w:rFonts w:ascii="Century Gothic" w:hAnsi="Century Gothic"/>
                <w:b/>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FF3C41" w:rsidRDefault="00831481" w:rsidP="00FF3C41">
            <w:pPr>
              <w:spacing w:after="200" w:line="240" w:lineRule="auto"/>
              <w:contextualSpacing/>
              <w:jc w:val="left"/>
              <w:outlineLvl w:val="0"/>
              <w:rPr>
                <w:rFonts w:ascii="Century Gothic" w:hAnsi="Century Gothic"/>
                <w:b/>
                <w:sz w:val="18"/>
                <w:szCs w:val="18"/>
              </w:rPr>
            </w:pPr>
            <w:r w:rsidRPr="00FF3C41">
              <w:rPr>
                <w:rFonts w:ascii="Century Gothic" w:hAnsi="Century Gothic"/>
                <w:b/>
                <w:sz w:val="18"/>
                <w:szCs w:val="18"/>
              </w:rPr>
              <w:t>WG. TEMATYKI KSZTAŁCENIA USTAWICZNEGO</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1F193B" w:rsidRDefault="00831481" w:rsidP="00FF3C41">
            <w:pPr>
              <w:spacing w:after="0" w:line="276" w:lineRule="auto"/>
              <w:ind w:left="53" w:right="0" w:firstLine="0"/>
              <w:jc w:val="center"/>
              <w:rPr>
                <w:rFonts w:ascii="Century Gothic" w:hAnsi="Century Gothic"/>
                <w:b/>
                <w:sz w:val="18"/>
                <w:szCs w:val="18"/>
              </w:rPr>
            </w:pPr>
            <w:r w:rsidRPr="001F193B">
              <w:rPr>
                <w:rFonts w:ascii="Century Gothic" w:hAnsi="Century Gothic"/>
                <w:b/>
                <w:sz w:val="18"/>
                <w:szCs w:val="18"/>
              </w:rPr>
              <w:t>ŁĄCZNIE LICZBA PRACODAWCÓW I PRACOWNIKÓW</w:t>
            </w: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podstawowe programy ogólne (w tym: kształcenie umiejętności pisania, czytania i liczenia)</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rozwój osobowościowy i kariery zawodowej</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doskonalenie nauczycieli i nauka o kształceniu</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hAnsi="Century Gothic"/>
                <w:sz w:val="16"/>
                <w:szCs w:val="18"/>
              </w:rPr>
            </w:pPr>
            <w:r w:rsidRPr="00455C6A">
              <w:rPr>
                <w:rFonts w:ascii="Century Gothic" w:hAnsi="Century Gothic"/>
                <w:sz w:val="16"/>
                <w:szCs w:val="18"/>
              </w:rPr>
              <w:t>sztuka, kultura, rzemiosło artystyczne</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nauki humanistyczne (bez języków obcych) i społeczne (w tym: ekonomia, socjologia, psychologia, politologia, etnologia, geografia)</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języki obce</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hAnsi="Century Gothic"/>
                <w:sz w:val="16"/>
                <w:szCs w:val="18"/>
              </w:rPr>
            </w:pPr>
            <w:r w:rsidRPr="00455C6A">
              <w:rPr>
                <w:rFonts w:ascii="Century Gothic" w:hAnsi="Century Gothic"/>
                <w:sz w:val="16"/>
                <w:szCs w:val="18"/>
              </w:rPr>
              <w:t>dziennikarstwo i informacja naukowo-techniczna</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sprzedaż, marketing, public relations, handel nieruchomościami</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rachunkowość, księgowość, bankowość, ubezpieczenia, analiza inwestycyjna</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zarządzanie i administrowanie</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prace sekretarskie i biurowe</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hAnsi="Century Gothic"/>
                <w:sz w:val="16"/>
                <w:szCs w:val="18"/>
              </w:rPr>
            </w:pPr>
            <w:r w:rsidRPr="00455C6A">
              <w:rPr>
                <w:rFonts w:ascii="Century Gothic" w:hAnsi="Century Gothic"/>
                <w:sz w:val="16"/>
                <w:szCs w:val="18"/>
              </w:rPr>
              <w:t>prawo</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nauki o życiu i nauki przyrodnicze (w tym: biologia, zoologia, chemia, fizyka)</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matematyka i statystyka</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informatyka i wykorzystanie komputerów</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technika i handel artykułami technicznymi (w tym: mechanika, metalurgia, energetyka, elektryka, elektronika, telekomunikacja, miernictwo, naprawa i konserwacja pojazdów)</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górnictwo i przetwórstwo przemysłowe ( w tym: przemysł spożywczy, lekki, chemiczny)</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architektura i budownictwo</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rolnictwo, leśnictwo, rybołówstwo</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weterynaria</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opieka zdrowotna</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opieka społeczna (w tym: opieka nad osobami niepełnosprawnymi, starszymi, dziećmi, wolontariat)</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ochrona własności i osób</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ochrona środowiska</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usługi hotelarskie, turystyka i rekreacja</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usługi gastronomiczne</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usługi fryzjerskie, kosmetyczne</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usługi krawieckie, obuwnicze</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usługi stolarskie, szklarskie</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usługi transportowe, w tym kursy prawa jazdy</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481" w:rsidRPr="00455C6A" w:rsidRDefault="00831481" w:rsidP="00911BA0">
            <w:pPr>
              <w:spacing w:after="200" w:line="240" w:lineRule="auto"/>
              <w:contextualSpacing/>
              <w:jc w:val="left"/>
              <w:outlineLvl w:val="0"/>
              <w:rPr>
                <w:rFonts w:ascii="Century Gothic" w:eastAsia="Calibri" w:hAnsi="Century Gothic"/>
                <w:sz w:val="16"/>
                <w:szCs w:val="18"/>
                <w:lang w:eastAsia="en-US"/>
              </w:rPr>
            </w:pPr>
            <w:r w:rsidRPr="00455C6A">
              <w:rPr>
                <w:rFonts w:ascii="Century Gothic" w:hAnsi="Century Gothic"/>
                <w:sz w:val="16"/>
                <w:szCs w:val="18"/>
              </w:rPr>
              <w:t>pozostałe usługi</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r w:rsidR="00831481" w:rsidRPr="00F65CB9" w:rsidTr="00575C1E">
        <w:trPr>
          <w:trHeight w:val="332"/>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7FF2" w:rsidRPr="00455C6A" w:rsidRDefault="00831481" w:rsidP="00C7008B">
            <w:pPr>
              <w:spacing w:after="200" w:line="240" w:lineRule="auto"/>
              <w:contextualSpacing/>
              <w:jc w:val="left"/>
              <w:outlineLvl w:val="0"/>
              <w:rPr>
                <w:rFonts w:ascii="Century Gothic" w:hAnsi="Century Gothic"/>
                <w:sz w:val="16"/>
                <w:szCs w:val="18"/>
              </w:rPr>
            </w:pPr>
            <w:r w:rsidRPr="00455C6A">
              <w:rPr>
                <w:rFonts w:ascii="Century Gothic" w:hAnsi="Century Gothic"/>
                <w:sz w:val="16"/>
                <w:szCs w:val="18"/>
              </w:rPr>
              <w:t>inna tematyka kształcenia ustawicznego</w:t>
            </w:r>
            <w:r w:rsidR="00C7008B">
              <w:rPr>
                <w:rFonts w:ascii="Century Gothic" w:hAnsi="Century Gothic"/>
                <w:sz w:val="16"/>
                <w:szCs w:val="18"/>
              </w:rPr>
              <w:t xml:space="preserve"> </w:t>
            </w:r>
            <w:r w:rsidRPr="00455C6A">
              <w:rPr>
                <w:rFonts w:ascii="Century Gothic" w:hAnsi="Century Gothic"/>
                <w:sz w:val="16"/>
                <w:szCs w:val="18"/>
              </w:rPr>
              <w:t>( tylko w szczególnych przypadkach, gdy definitywnie nie ma możliwości zakwalifikować jej do jednego z pozostałych obszarów )</w:t>
            </w:r>
          </w:p>
        </w:tc>
        <w:tc>
          <w:tcPr>
            <w:tcW w:w="2835" w:type="dxa"/>
            <w:gridSpan w:val="3"/>
            <w:tcBorders>
              <w:top w:val="single" w:sz="4" w:space="0" w:color="auto"/>
              <w:left w:val="single" w:sz="4" w:space="0" w:color="auto"/>
              <w:bottom w:val="single" w:sz="4" w:space="0" w:color="auto"/>
              <w:right w:val="single" w:sz="4" w:space="0" w:color="auto"/>
            </w:tcBorders>
          </w:tcPr>
          <w:p w:rsidR="00831481" w:rsidRPr="00F65CB9" w:rsidRDefault="00831481" w:rsidP="00911BA0">
            <w:pPr>
              <w:spacing w:after="0" w:line="276" w:lineRule="auto"/>
              <w:ind w:left="53" w:right="0" w:firstLine="0"/>
              <w:jc w:val="left"/>
              <w:rPr>
                <w:rFonts w:ascii="Century Gothic" w:hAnsi="Century Gothic"/>
                <w:sz w:val="20"/>
                <w:szCs w:val="20"/>
              </w:rPr>
            </w:pPr>
          </w:p>
        </w:tc>
      </w:tr>
    </w:tbl>
    <w:p w:rsidR="0015422B" w:rsidRPr="008C596D" w:rsidRDefault="0015422B" w:rsidP="00455C6A">
      <w:pPr>
        <w:spacing w:after="112" w:line="259" w:lineRule="auto"/>
        <w:ind w:left="0" w:right="0" w:firstLine="0"/>
        <w:jc w:val="left"/>
        <w:rPr>
          <w:rFonts w:ascii="Century Gothic" w:hAnsi="Century Gothic"/>
          <w:sz w:val="20"/>
          <w:szCs w:val="20"/>
        </w:rPr>
        <w:sectPr w:rsidR="0015422B" w:rsidRPr="008C596D" w:rsidSect="007C7704">
          <w:footerReference w:type="even" r:id="rId9"/>
          <w:footerReference w:type="default" r:id="rId10"/>
          <w:headerReference w:type="first" r:id="rId11"/>
          <w:footerReference w:type="first" r:id="rId12"/>
          <w:pgSz w:w="11906" w:h="16838"/>
          <w:pgMar w:top="567" w:right="720" w:bottom="720" w:left="720" w:header="709" w:footer="709" w:gutter="0"/>
          <w:pgNumType w:chapStyle="1"/>
          <w:cols w:space="708"/>
          <w:titlePg/>
          <w:docGrid w:linePitch="326"/>
        </w:sectPr>
      </w:pPr>
    </w:p>
    <w:p w:rsidR="002852E3" w:rsidRPr="00FE5E02" w:rsidRDefault="002852E3" w:rsidP="002852E3">
      <w:pPr>
        <w:tabs>
          <w:tab w:val="left" w:pos="14175"/>
        </w:tabs>
        <w:spacing w:after="0"/>
        <w:ind w:left="0" w:right="0" w:firstLine="0"/>
        <w:rPr>
          <w:rFonts w:ascii="Century Gothic" w:hAnsi="Century Gothic"/>
          <w:b/>
          <w:sz w:val="20"/>
          <w:szCs w:val="20"/>
          <w:u w:val="single"/>
        </w:rPr>
      </w:pPr>
      <w:r w:rsidRPr="00FE5E02">
        <w:rPr>
          <w:rFonts w:ascii="Century Gothic" w:hAnsi="Century Gothic"/>
          <w:b/>
          <w:sz w:val="20"/>
          <w:szCs w:val="20"/>
        </w:rPr>
        <w:lastRenderedPageBreak/>
        <w:t xml:space="preserve">      </w:t>
      </w:r>
      <w:r w:rsidRPr="009275BC">
        <w:rPr>
          <w:rFonts w:ascii="Century Gothic" w:hAnsi="Century Gothic"/>
          <w:b/>
          <w:sz w:val="20"/>
          <w:szCs w:val="20"/>
          <w:u w:val="single"/>
        </w:rPr>
        <w:t>UZASADNIENIE WNIOSKU:</w:t>
      </w:r>
      <w:r>
        <w:rPr>
          <w:rFonts w:ascii="Century Gothic" w:hAnsi="Century Gothic"/>
          <w:b/>
          <w:sz w:val="20"/>
          <w:szCs w:val="20"/>
        </w:rPr>
        <w:t xml:space="preserve"> </w:t>
      </w:r>
      <w:r w:rsidRPr="00FE5E02">
        <w:rPr>
          <w:rFonts w:ascii="Century Gothic" w:hAnsi="Century Gothic"/>
          <w:sz w:val="20"/>
          <w:szCs w:val="20"/>
        </w:rPr>
        <w:t>W</w:t>
      </w:r>
      <w:r w:rsidRPr="00B3151D">
        <w:rPr>
          <w:rFonts w:ascii="Century Gothic" w:hAnsi="Century Gothic"/>
          <w:sz w:val="20"/>
          <w:szCs w:val="20"/>
        </w:rPr>
        <w:t xml:space="preserve"> celu uzasadnienia realizacji wskazanego rodzaju i tematu kształcenia dla każdego pracownika </w:t>
      </w:r>
      <w:r>
        <w:rPr>
          <w:rFonts w:ascii="Century Gothic" w:hAnsi="Century Gothic"/>
          <w:sz w:val="20"/>
          <w:szCs w:val="20"/>
        </w:rPr>
        <w:t>należy wypełnić poniższą tabelę!</w:t>
      </w:r>
    </w:p>
    <w:p w:rsidR="002852E3" w:rsidRDefault="002852E3" w:rsidP="002852E3">
      <w:pPr>
        <w:rPr>
          <w:rFonts w:ascii="Century Gothic" w:hAnsi="Century Gothic"/>
          <w:sz w:val="20"/>
          <w:szCs w:val="20"/>
        </w:rPr>
      </w:pPr>
    </w:p>
    <w:tbl>
      <w:tblPr>
        <w:tblStyle w:val="Tabela-Siatka"/>
        <w:tblW w:w="0" w:type="auto"/>
        <w:tblInd w:w="421" w:type="dxa"/>
        <w:tblLayout w:type="fixed"/>
        <w:tblLook w:val="04A0" w:firstRow="1" w:lastRow="0" w:firstColumn="1" w:lastColumn="0" w:noHBand="0" w:noVBand="1"/>
      </w:tblPr>
      <w:tblGrid>
        <w:gridCol w:w="567"/>
        <w:gridCol w:w="2693"/>
        <w:gridCol w:w="2551"/>
        <w:gridCol w:w="709"/>
        <w:gridCol w:w="3544"/>
        <w:gridCol w:w="2410"/>
        <w:gridCol w:w="1559"/>
        <w:gridCol w:w="1276"/>
      </w:tblGrid>
      <w:tr w:rsidR="002852E3" w:rsidRPr="00AA3198" w:rsidTr="00273B03">
        <w:trPr>
          <w:cantSplit/>
          <w:trHeight w:val="1134"/>
        </w:trPr>
        <w:tc>
          <w:tcPr>
            <w:tcW w:w="567" w:type="dxa"/>
            <w:shd w:val="clear" w:color="auto" w:fill="FFF2CC" w:themeFill="accent4" w:themeFillTint="33"/>
          </w:tcPr>
          <w:p w:rsidR="002852E3" w:rsidRPr="00FE5E02" w:rsidRDefault="002852E3" w:rsidP="002852E3">
            <w:pPr>
              <w:spacing w:after="0"/>
              <w:ind w:left="10" w:right="0"/>
              <w:jc w:val="center"/>
              <w:rPr>
                <w:rFonts w:ascii="Century Gothic" w:hAnsi="Century Gothic"/>
                <w:b/>
                <w:sz w:val="18"/>
                <w:szCs w:val="18"/>
              </w:rPr>
            </w:pPr>
            <w:r w:rsidRPr="00FE5E02">
              <w:rPr>
                <w:rFonts w:ascii="Century Gothic" w:hAnsi="Century Gothic"/>
                <w:b/>
                <w:sz w:val="18"/>
                <w:szCs w:val="18"/>
              </w:rPr>
              <w:t>Lp.</w:t>
            </w:r>
          </w:p>
        </w:tc>
        <w:tc>
          <w:tcPr>
            <w:tcW w:w="2693" w:type="dxa"/>
            <w:shd w:val="clear" w:color="auto" w:fill="FFF2CC" w:themeFill="accent4" w:themeFillTint="33"/>
          </w:tcPr>
          <w:p w:rsidR="002852E3" w:rsidRPr="00481DAD" w:rsidRDefault="002852E3" w:rsidP="002852E3">
            <w:pPr>
              <w:spacing w:after="0"/>
              <w:ind w:left="10" w:right="0"/>
              <w:jc w:val="center"/>
              <w:rPr>
                <w:rFonts w:ascii="Century Gothic" w:hAnsi="Century Gothic"/>
                <w:b/>
                <w:sz w:val="16"/>
                <w:szCs w:val="16"/>
              </w:rPr>
            </w:pPr>
            <w:r w:rsidRPr="00481DAD">
              <w:rPr>
                <w:rFonts w:ascii="Century Gothic" w:hAnsi="Century Gothic"/>
                <w:b/>
                <w:sz w:val="16"/>
                <w:szCs w:val="16"/>
              </w:rPr>
              <w:t xml:space="preserve">IMIĘ i NAZWISKO </w:t>
            </w:r>
          </w:p>
          <w:p w:rsidR="002852E3" w:rsidRPr="00481DAD" w:rsidRDefault="002852E3" w:rsidP="002852E3">
            <w:pPr>
              <w:spacing w:after="0"/>
              <w:ind w:left="10" w:right="0"/>
              <w:jc w:val="center"/>
              <w:rPr>
                <w:rFonts w:ascii="Century Gothic" w:hAnsi="Century Gothic"/>
                <w:b/>
                <w:sz w:val="16"/>
                <w:szCs w:val="16"/>
              </w:rPr>
            </w:pPr>
            <w:r w:rsidRPr="00481DAD">
              <w:rPr>
                <w:rFonts w:ascii="Century Gothic" w:hAnsi="Century Gothic"/>
                <w:b/>
                <w:sz w:val="16"/>
                <w:szCs w:val="16"/>
              </w:rPr>
              <w:t xml:space="preserve">ZAJMOWANE STANOWISKO I RODZAJ WYKONYWANEJ PRACY/ POZIOM WYKSZTAŁCENIA/ </w:t>
            </w:r>
          </w:p>
          <w:p w:rsidR="002852E3" w:rsidRPr="00481DAD" w:rsidRDefault="002852E3" w:rsidP="002852E3">
            <w:pPr>
              <w:spacing w:after="0"/>
              <w:ind w:left="10" w:right="0"/>
              <w:jc w:val="center"/>
              <w:rPr>
                <w:rFonts w:ascii="Century Gothic" w:hAnsi="Century Gothic"/>
                <w:b/>
                <w:sz w:val="16"/>
                <w:szCs w:val="16"/>
              </w:rPr>
            </w:pPr>
            <w:r w:rsidRPr="00481DAD">
              <w:rPr>
                <w:rFonts w:ascii="Century Gothic" w:hAnsi="Century Gothic"/>
                <w:b/>
                <w:sz w:val="16"/>
                <w:szCs w:val="16"/>
              </w:rPr>
              <w:t xml:space="preserve">/DATA URODZENIA / </w:t>
            </w:r>
          </w:p>
          <w:p w:rsidR="002852E3" w:rsidRPr="00481DAD" w:rsidRDefault="002852E3" w:rsidP="002852E3">
            <w:pPr>
              <w:spacing w:after="0"/>
              <w:ind w:left="10" w:right="0"/>
              <w:jc w:val="center"/>
              <w:rPr>
                <w:rFonts w:ascii="Century Gothic" w:hAnsi="Century Gothic"/>
                <w:b/>
                <w:sz w:val="16"/>
                <w:szCs w:val="16"/>
              </w:rPr>
            </w:pPr>
            <w:r w:rsidRPr="007E00FA">
              <w:rPr>
                <w:rFonts w:ascii="Century Gothic" w:hAnsi="Century Gothic"/>
                <w:b/>
                <w:color w:val="auto"/>
                <w:sz w:val="16"/>
                <w:szCs w:val="16"/>
              </w:rPr>
              <w:t>FORMA ZATRUDNIENIA</w:t>
            </w:r>
          </w:p>
        </w:tc>
        <w:tc>
          <w:tcPr>
            <w:tcW w:w="2551" w:type="dxa"/>
            <w:shd w:val="clear" w:color="auto" w:fill="FFF2CC" w:themeFill="accent4" w:themeFillTint="33"/>
          </w:tcPr>
          <w:p w:rsidR="002852E3" w:rsidRPr="00481DAD" w:rsidRDefault="002852E3" w:rsidP="002852E3">
            <w:pPr>
              <w:spacing w:after="0"/>
              <w:ind w:left="10" w:right="0"/>
              <w:jc w:val="center"/>
              <w:rPr>
                <w:rFonts w:ascii="Century Gothic" w:hAnsi="Century Gothic"/>
                <w:sz w:val="16"/>
                <w:szCs w:val="16"/>
              </w:rPr>
            </w:pPr>
            <w:r w:rsidRPr="00481DAD">
              <w:rPr>
                <w:rFonts w:ascii="Century Gothic" w:hAnsi="Century Gothic"/>
                <w:b/>
                <w:sz w:val="16"/>
                <w:szCs w:val="16"/>
              </w:rPr>
              <w:t xml:space="preserve">RODZAJ WSPARCIA/ KSZTAŁCENIA USTAWICZNEGO* WRAZ Z NAZWĄ WNIOSKOWANEGO KIERUNKU ORAZ TERMINEM </w:t>
            </w:r>
            <w:r w:rsidRPr="007E00FA">
              <w:rPr>
                <w:rFonts w:ascii="Century Gothic" w:hAnsi="Century Gothic"/>
                <w:b/>
                <w:color w:val="auto"/>
                <w:sz w:val="16"/>
                <w:szCs w:val="16"/>
              </w:rPr>
              <w:t>REALIZACJI I KWOTĄ</w:t>
            </w:r>
          </w:p>
        </w:tc>
        <w:tc>
          <w:tcPr>
            <w:tcW w:w="709" w:type="dxa"/>
            <w:shd w:val="clear" w:color="auto" w:fill="FFF2CC" w:themeFill="accent4" w:themeFillTint="33"/>
            <w:textDirection w:val="btLr"/>
          </w:tcPr>
          <w:p w:rsidR="002852E3" w:rsidRPr="00481DAD" w:rsidRDefault="002852E3" w:rsidP="002852E3">
            <w:pPr>
              <w:spacing w:after="0" w:line="240" w:lineRule="auto"/>
              <w:ind w:left="10" w:right="0"/>
              <w:jc w:val="center"/>
              <w:rPr>
                <w:rFonts w:ascii="Century Gothic" w:hAnsi="Century Gothic"/>
                <w:b/>
                <w:sz w:val="20"/>
                <w:szCs w:val="20"/>
              </w:rPr>
            </w:pPr>
            <w:r>
              <w:rPr>
                <w:rFonts w:ascii="Century Gothic" w:hAnsi="Century Gothic"/>
                <w:b/>
                <w:color w:val="FF0000"/>
                <w:sz w:val="16"/>
                <w:szCs w:val="16"/>
              </w:rPr>
              <w:t xml:space="preserve">                   </w:t>
            </w:r>
            <w:r w:rsidRPr="007E00FA">
              <w:rPr>
                <w:rFonts w:ascii="Century Gothic" w:hAnsi="Century Gothic"/>
                <w:b/>
                <w:color w:val="auto"/>
                <w:sz w:val="20"/>
                <w:szCs w:val="20"/>
              </w:rPr>
              <w:t>PRIORYTET</w:t>
            </w:r>
          </w:p>
        </w:tc>
        <w:tc>
          <w:tcPr>
            <w:tcW w:w="3544" w:type="dxa"/>
            <w:shd w:val="clear" w:color="auto" w:fill="FFF2CC" w:themeFill="accent4" w:themeFillTint="33"/>
          </w:tcPr>
          <w:p w:rsidR="001F41FB" w:rsidRDefault="001F41FB" w:rsidP="002852E3">
            <w:pPr>
              <w:spacing w:after="0"/>
              <w:ind w:left="10" w:right="0"/>
              <w:jc w:val="center"/>
              <w:rPr>
                <w:rFonts w:ascii="Century Gothic" w:hAnsi="Century Gothic"/>
                <w:b/>
                <w:sz w:val="16"/>
                <w:szCs w:val="16"/>
              </w:rPr>
            </w:pPr>
          </w:p>
          <w:p w:rsidR="001F41FB" w:rsidRDefault="001F41FB" w:rsidP="002852E3">
            <w:pPr>
              <w:spacing w:after="0"/>
              <w:ind w:left="10" w:right="0"/>
              <w:jc w:val="center"/>
              <w:rPr>
                <w:rFonts w:ascii="Century Gothic" w:hAnsi="Century Gothic"/>
                <w:b/>
                <w:sz w:val="16"/>
                <w:szCs w:val="16"/>
              </w:rPr>
            </w:pPr>
            <w:r>
              <w:rPr>
                <w:rFonts w:ascii="Century Gothic" w:hAnsi="Century Gothic"/>
                <w:b/>
                <w:sz w:val="16"/>
                <w:szCs w:val="16"/>
              </w:rPr>
              <w:t xml:space="preserve">WIARYGODNE </w:t>
            </w:r>
            <w:r w:rsidR="002852E3" w:rsidRPr="00481DAD">
              <w:rPr>
                <w:rFonts w:ascii="Century Gothic" w:hAnsi="Century Gothic"/>
                <w:b/>
                <w:sz w:val="16"/>
                <w:szCs w:val="16"/>
              </w:rPr>
              <w:t xml:space="preserve">UZASADNIENIE </w:t>
            </w:r>
          </w:p>
          <w:p w:rsidR="002852E3" w:rsidRPr="00481DAD" w:rsidRDefault="002852E3" w:rsidP="002852E3">
            <w:pPr>
              <w:spacing w:after="0"/>
              <w:ind w:left="10" w:right="0"/>
              <w:jc w:val="center"/>
              <w:rPr>
                <w:rFonts w:ascii="Century Gothic" w:hAnsi="Century Gothic"/>
                <w:b/>
                <w:sz w:val="16"/>
                <w:szCs w:val="16"/>
              </w:rPr>
            </w:pPr>
            <w:r w:rsidRPr="00481DAD">
              <w:rPr>
                <w:rFonts w:ascii="Century Gothic" w:hAnsi="Century Gothic"/>
                <w:b/>
                <w:sz w:val="16"/>
                <w:szCs w:val="16"/>
              </w:rPr>
              <w:t xml:space="preserve">POTRZEB REALIZACJI </w:t>
            </w:r>
          </w:p>
          <w:p w:rsidR="002852E3" w:rsidRPr="00481DAD" w:rsidRDefault="002852E3" w:rsidP="002852E3">
            <w:pPr>
              <w:spacing w:after="0"/>
              <w:ind w:left="10" w:right="0"/>
              <w:jc w:val="center"/>
              <w:rPr>
                <w:rFonts w:ascii="Century Gothic" w:hAnsi="Century Gothic"/>
                <w:b/>
                <w:sz w:val="16"/>
                <w:szCs w:val="16"/>
              </w:rPr>
            </w:pPr>
            <w:r w:rsidRPr="00481DAD">
              <w:rPr>
                <w:rFonts w:ascii="Century Gothic" w:hAnsi="Century Gothic"/>
                <w:b/>
                <w:sz w:val="16"/>
                <w:szCs w:val="16"/>
              </w:rPr>
              <w:t xml:space="preserve">KSZTAŁCENIA USTAWICZNEGO </w:t>
            </w:r>
          </w:p>
          <w:p w:rsidR="002852E3" w:rsidRPr="00481DAD" w:rsidRDefault="002852E3" w:rsidP="002852E3">
            <w:pPr>
              <w:spacing w:after="0"/>
              <w:ind w:left="10" w:right="0"/>
              <w:jc w:val="center"/>
              <w:rPr>
                <w:rFonts w:ascii="Century Gothic" w:hAnsi="Century Gothic"/>
                <w:b/>
                <w:sz w:val="16"/>
                <w:szCs w:val="16"/>
              </w:rPr>
            </w:pPr>
            <w:r w:rsidRPr="00481DAD">
              <w:rPr>
                <w:rFonts w:ascii="Century Gothic" w:hAnsi="Century Gothic"/>
                <w:b/>
                <w:sz w:val="16"/>
                <w:szCs w:val="16"/>
              </w:rPr>
              <w:t>w odniesieniu do każdego wskazanego we wniosku PRIORYTETU</w:t>
            </w:r>
          </w:p>
        </w:tc>
        <w:tc>
          <w:tcPr>
            <w:tcW w:w="2410" w:type="dxa"/>
            <w:shd w:val="clear" w:color="auto" w:fill="FFF2CC" w:themeFill="accent4" w:themeFillTint="33"/>
          </w:tcPr>
          <w:p w:rsidR="002852E3" w:rsidRPr="00481DAD" w:rsidRDefault="002852E3" w:rsidP="002852E3">
            <w:pPr>
              <w:spacing w:after="0"/>
              <w:ind w:left="10" w:right="0"/>
              <w:jc w:val="center"/>
              <w:rPr>
                <w:rFonts w:ascii="Century Gothic" w:hAnsi="Century Gothic"/>
                <w:sz w:val="16"/>
                <w:szCs w:val="16"/>
              </w:rPr>
            </w:pPr>
            <w:r w:rsidRPr="00481DAD">
              <w:rPr>
                <w:rFonts w:ascii="Century Gothic" w:hAnsi="Century Gothic"/>
                <w:b/>
                <w:sz w:val="16"/>
                <w:szCs w:val="16"/>
              </w:rPr>
              <w:t xml:space="preserve">INFORMACJA O PLANACH DOTYCZĄCYCH DALSZEGO ZATRUDNIENIA OSÓB, KTÓRE BĘDĄ OBJĘTE KSZTAŁCENIEM USTAWICZNYM FINANSOWANYM Z KFS </w:t>
            </w:r>
          </w:p>
        </w:tc>
        <w:tc>
          <w:tcPr>
            <w:tcW w:w="1559" w:type="dxa"/>
            <w:shd w:val="clear" w:color="auto" w:fill="FFF2CC" w:themeFill="accent4" w:themeFillTint="33"/>
          </w:tcPr>
          <w:p w:rsidR="002852E3" w:rsidRPr="00481DAD" w:rsidRDefault="002852E3" w:rsidP="002852E3">
            <w:pPr>
              <w:spacing w:after="0"/>
              <w:ind w:left="10" w:right="0"/>
              <w:jc w:val="center"/>
              <w:rPr>
                <w:rFonts w:ascii="Century Gothic" w:hAnsi="Century Gothic"/>
                <w:b/>
                <w:sz w:val="16"/>
                <w:szCs w:val="16"/>
              </w:rPr>
            </w:pPr>
            <w:r w:rsidRPr="00481DAD">
              <w:rPr>
                <w:rFonts w:ascii="Century Gothic" w:hAnsi="Century Gothic"/>
                <w:b/>
                <w:sz w:val="16"/>
                <w:szCs w:val="16"/>
              </w:rPr>
              <w:t>Czy w roku bieżącym</w:t>
            </w:r>
            <w:r w:rsidRPr="00481DAD">
              <w:rPr>
                <w:rFonts w:ascii="Century Gothic" w:hAnsi="Century Gothic"/>
                <w:b/>
                <w:strike/>
                <w:sz w:val="16"/>
                <w:szCs w:val="16"/>
              </w:rPr>
              <w:t xml:space="preserve"> </w:t>
            </w:r>
            <w:r w:rsidRPr="00481DAD">
              <w:rPr>
                <w:rFonts w:ascii="Century Gothic" w:hAnsi="Century Gothic"/>
                <w:b/>
                <w:sz w:val="16"/>
                <w:szCs w:val="16"/>
              </w:rPr>
              <w:t>uczestnik działania korzystał ze środków KFS?</w:t>
            </w:r>
          </w:p>
        </w:tc>
        <w:tc>
          <w:tcPr>
            <w:tcW w:w="1276" w:type="dxa"/>
            <w:shd w:val="clear" w:color="auto" w:fill="FFF2CC" w:themeFill="accent4" w:themeFillTint="33"/>
          </w:tcPr>
          <w:p w:rsidR="002852E3" w:rsidRPr="00481DAD" w:rsidRDefault="002852E3" w:rsidP="002852E3">
            <w:pPr>
              <w:spacing w:after="0"/>
              <w:ind w:left="10" w:right="0"/>
              <w:jc w:val="center"/>
              <w:rPr>
                <w:rFonts w:ascii="Century Gothic" w:hAnsi="Century Gothic"/>
                <w:b/>
                <w:sz w:val="16"/>
                <w:szCs w:val="16"/>
              </w:rPr>
            </w:pPr>
            <w:r w:rsidRPr="00481DAD">
              <w:rPr>
                <w:rFonts w:ascii="Century Gothic" w:hAnsi="Century Gothic"/>
                <w:b/>
                <w:sz w:val="16"/>
                <w:szCs w:val="16"/>
              </w:rPr>
              <w:t>ŁĄCZNA KWOTA NA JEDNĄ OSOBĘ</w:t>
            </w:r>
          </w:p>
        </w:tc>
      </w:tr>
      <w:tr w:rsidR="002852E3" w:rsidRPr="00AA3198" w:rsidTr="002852E3">
        <w:tc>
          <w:tcPr>
            <w:tcW w:w="567" w:type="dxa"/>
          </w:tcPr>
          <w:p w:rsidR="002852E3" w:rsidRPr="00FE5E02" w:rsidRDefault="002852E3" w:rsidP="002852E3">
            <w:pPr>
              <w:spacing w:after="0" w:line="480" w:lineRule="auto"/>
              <w:ind w:left="10" w:right="0"/>
              <w:jc w:val="center"/>
              <w:rPr>
                <w:rFonts w:ascii="Century Gothic" w:hAnsi="Century Gothic"/>
                <w:b/>
                <w:sz w:val="18"/>
                <w:szCs w:val="18"/>
              </w:rPr>
            </w:pPr>
            <w:r w:rsidRPr="00FE5E02">
              <w:rPr>
                <w:rFonts w:ascii="Century Gothic" w:hAnsi="Century Gothic"/>
                <w:b/>
                <w:sz w:val="18"/>
                <w:szCs w:val="18"/>
              </w:rPr>
              <w:t>1.</w:t>
            </w:r>
          </w:p>
        </w:tc>
        <w:tc>
          <w:tcPr>
            <w:tcW w:w="2693" w:type="dxa"/>
          </w:tcPr>
          <w:p w:rsidR="002852E3" w:rsidRPr="00AA3198" w:rsidRDefault="002852E3" w:rsidP="002852E3">
            <w:pPr>
              <w:spacing w:before="240" w:line="480" w:lineRule="auto"/>
              <w:rPr>
                <w:rFonts w:ascii="Century Gothic" w:hAnsi="Century Gothic"/>
                <w:sz w:val="17"/>
                <w:szCs w:val="17"/>
              </w:rPr>
            </w:pPr>
          </w:p>
          <w:p w:rsidR="002852E3" w:rsidRPr="00AA3198" w:rsidRDefault="002852E3" w:rsidP="002852E3">
            <w:pPr>
              <w:spacing w:before="240" w:line="480" w:lineRule="auto"/>
              <w:rPr>
                <w:rFonts w:ascii="Century Gothic" w:hAnsi="Century Gothic"/>
                <w:sz w:val="17"/>
                <w:szCs w:val="17"/>
              </w:rPr>
            </w:pPr>
          </w:p>
        </w:tc>
        <w:tc>
          <w:tcPr>
            <w:tcW w:w="2551" w:type="dxa"/>
          </w:tcPr>
          <w:p w:rsidR="002852E3" w:rsidRPr="00AA3198" w:rsidRDefault="002852E3" w:rsidP="002852E3">
            <w:pPr>
              <w:spacing w:before="240" w:line="480" w:lineRule="auto"/>
              <w:rPr>
                <w:rFonts w:ascii="Century Gothic" w:hAnsi="Century Gothic"/>
                <w:sz w:val="17"/>
                <w:szCs w:val="17"/>
              </w:rPr>
            </w:pPr>
          </w:p>
        </w:tc>
        <w:tc>
          <w:tcPr>
            <w:tcW w:w="709" w:type="dxa"/>
          </w:tcPr>
          <w:p w:rsidR="002852E3" w:rsidRPr="00AA3198" w:rsidRDefault="002852E3" w:rsidP="002852E3">
            <w:pPr>
              <w:spacing w:before="240" w:line="480" w:lineRule="auto"/>
              <w:rPr>
                <w:rFonts w:ascii="Century Gothic" w:hAnsi="Century Gothic"/>
                <w:sz w:val="17"/>
                <w:szCs w:val="17"/>
              </w:rPr>
            </w:pPr>
          </w:p>
        </w:tc>
        <w:tc>
          <w:tcPr>
            <w:tcW w:w="3544" w:type="dxa"/>
          </w:tcPr>
          <w:p w:rsidR="002852E3" w:rsidRPr="00AA3198" w:rsidRDefault="002852E3" w:rsidP="002852E3">
            <w:pPr>
              <w:spacing w:before="240" w:line="480" w:lineRule="auto"/>
              <w:rPr>
                <w:rFonts w:ascii="Century Gothic" w:hAnsi="Century Gothic"/>
                <w:sz w:val="17"/>
                <w:szCs w:val="17"/>
              </w:rPr>
            </w:pPr>
          </w:p>
        </w:tc>
        <w:tc>
          <w:tcPr>
            <w:tcW w:w="2410" w:type="dxa"/>
          </w:tcPr>
          <w:p w:rsidR="002852E3" w:rsidRPr="00AA3198" w:rsidRDefault="002852E3" w:rsidP="002852E3">
            <w:pPr>
              <w:spacing w:before="240" w:line="480" w:lineRule="auto"/>
              <w:rPr>
                <w:rFonts w:ascii="Century Gothic" w:hAnsi="Century Gothic"/>
                <w:sz w:val="17"/>
                <w:szCs w:val="17"/>
              </w:rPr>
            </w:pPr>
          </w:p>
        </w:tc>
        <w:tc>
          <w:tcPr>
            <w:tcW w:w="1559" w:type="dxa"/>
          </w:tcPr>
          <w:p w:rsidR="002852E3" w:rsidRDefault="002852E3" w:rsidP="002852E3">
            <w:pPr>
              <w:rPr>
                <w:rFonts w:ascii="Century Gothic" w:eastAsia="Calibri" w:hAnsi="Century Gothic"/>
                <w:sz w:val="12"/>
                <w:szCs w:val="12"/>
              </w:rPr>
            </w:pPr>
          </w:p>
          <w:p w:rsidR="002852E3" w:rsidRPr="00481DAD" w:rsidRDefault="002852E3" w:rsidP="002852E3">
            <w:pPr>
              <w:rPr>
                <w:rFonts w:ascii="Century Gothic" w:eastAsia="Calibri" w:hAnsi="Century Gothic"/>
                <w:sz w:val="12"/>
                <w:szCs w:val="12"/>
              </w:rPr>
            </w:pPr>
            <w:r w:rsidRPr="00481DAD">
              <w:rPr>
                <w:rFonts w:ascii="Century Gothic" w:eastAsia="Calibri" w:hAnsi="Century Gothic"/>
                <w:sz w:val="14"/>
                <w:szCs w:val="14"/>
              </w:rPr>
              <w:t>TAK</w:t>
            </w:r>
            <w:r w:rsidRPr="00481DAD">
              <w:rPr>
                <w:rFonts w:ascii="Century Gothic" w:eastAsia="Calibri" w:hAnsi="Century Gothic"/>
                <w:sz w:val="12"/>
                <w:szCs w:val="12"/>
              </w:rPr>
              <w:t xml:space="preserve">  </w:t>
            </w:r>
            <w:r w:rsidRPr="00481DAD">
              <w:rPr>
                <w:rFonts w:ascii="Century Gothic" w:hAnsi="Century Gothic"/>
                <w:sz w:val="20"/>
                <w:szCs w:val="20"/>
              </w:rPr>
              <w:sym w:font="Wingdings 2" w:char="F030"/>
            </w:r>
          </w:p>
          <w:p w:rsidR="002852E3" w:rsidRPr="00481DAD" w:rsidRDefault="002852E3" w:rsidP="002852E3">
            <w:pPr>
              <w:rPr>
                <w:rFonts w:ascii="Century Gothic" w:eastAsia="Calibri" w:hAnsi="Century Gothic"/>
                <w:sz w:val="12"/>
                <w:szCs w:val="12"/>
              </w:rPr>
            </w:pPr>
          </w:p>
          <w:p w:rsidR="002852E3" w:rsidRPr="00481DAD" w:rsidRDefault="002852E3" w:rsidP="002852E3">
            <w:pPr>
              <w:ind w:left="0" w:firstLine="0"/>
              <w:rPr>
                <w:rFonts w:ascii="Century Gothic" w:eastAsia="Calibri" w:hAnsi="Century Gothic"/>
                <w:sz w:val="14"/>
                <w:szCs w:val="12"/>
              </w:rPr>
            </w:pPr>
            <w:r w:rsidRPr="00481DAD">
              <w:rPr>
                <w:rFonts w:ascii="Century Gothic" w:eastAsia="Calibri" w:hAnsi="Century Gothic"/>
                <w:sz w:val="14"/>
                <w:szCs w:val="12"/>
              </w:rPr>
              <w:t xml:space="preserve">  Kwota  …….…..…</w:t>
            </w:r>
          </w:p>
          <w:p w:rsidR="002852E3" w:rsidRPr="00481DAD" w:rsidRDefault="002852E3" w:rsidP="002852E3">
            <w:pPr>
              <w:rPr>
                <w:rFonts w:ascii="Century Gothic" w:eastAsia="Calibri" w:hAnsi="Century Gothic"/>
                <w:sz w:val="12"/>
                <w:szCs w:val="12"/>
              </w:rPr>
            </w:pPr>
          </w:p>
          <w:p w:rsidR="002852E3" w:rsidRPr="00481DAD" w:rsidRDefault="002852E3" w:rsidP="002852E3">
            <w:pPr>
              <w:rPr>
                <w:rFonts w:ascii="Century Gothic" w:hAnsi="Century Gothic"/>
                <w:sz w:val="12"/>
                <w:szCs w:val="12"/>
              </w:rPr>
            </w:pPr>
            <w:r w:rsidRPr="00481DAD">
              <w:rPr>
                <w:rFonts w:ascii="Century Gothic" w:eastAsia="Calibri" w:hAnsi="Century Gothic"/>
                <w:sz w:val="14"/>
                <w:szCs w:val="14"/>
              </w:rPr>
              <w:t>NIE</w:t>
            </w:r>
            <w:r>
              <w:rPr>
                <w:rFonts w:ascii="Century Gothic" w:eastAsia="Calibri" w:hAnsi="Century Gothic"/>
                <w:sz w:val="12"/>
                <w:szCs w:val="12"/>
              </w:rPr>
              <w:t xml:space="preserve">  </w:t>
            </w:r>
            <w:r w:rsidRPr="00481DAD">
              <w:rPr>
                <w:rFonts w:ascii="Century Gothic" w:hAnsi="Century Gothic"/>
                <w:sz w:val="20"/>
                <w:szCs w:val="20"/>
              </w:rPr>
              <w:sym w:font="Wingdings 2" w:char="F030"/>
            </w:r>
          </w:p>
        </w:tc>
        <w:tc>
          <w:tcPr>
            <w:tcW w:w="1276" w:type="dxa"/>
          </w:tcPr>
          <w:p w:rsidR="002852E3" w:rsidRPr="00AA3198" w:rsidRDefault="002852E3" w:rsidP="002852E3">
            <w:pPr>
              <w:spacing w:before="240" w:line="480" w:lineRule="auto"/>
              <w:rPr>
                <w:rFonts w:ascii="Century Gothic" w:hAnsi="Century Gothic"/>
                <w:sz w:val="17"/>
                <w:szCs w:val="17"/>
              </w:rPr>
            </w:pPr>
          </w:p>
        </w:tc>
      </w:tr>
      <w:tr w:rsidR="002852E3" w:rsidRPr="00AA3198" w:rsidTr="002852E3">
        <w:tc>
          <w:tcPr>
            <w:tcW w:w="567" w:type="dxa"/>
          </w:tcPr>
          <w:p w:rsidR="002852E3" w:rsidRPr="00FE5E02" w:rsidRDefault="002852E3" w:rsidP="002852E3">
            <w:pPr>
              <w:spacing w:after="0" w:line="480" w:lineRule="auto"/>
              <w:ind w:left="10" w:right="0"/>
              <w:jc w:val="center"/>
              <w:rPr>
                <w:rFonts w:ascii="Century Gothic" w:hAnsi="Century Gothic"/>
                <w:b/>
                <w:sz w:val="18"/>
                <w:szCs w:val="18"/>
              </w:rPr>
            </w:pPr>
            <w:r w:rsidRPr="00FE5E02">
              <w:rPr>
                <w:rFonts w:ascii="Century Gothic" w:hAnsi="Century Gothic"/>
                <w:b/>
                <w:sz w:val="18"/>
                <w:szCs w:val="18"/>
              </w:rPr>
              <w:t>2.</w:t>
            </w:r>
          </w:p>
        </w:tc>
        <w:tc>
          <w:tcPr>
            <w:tcW w:w="2693" w:type="dxa"/>
          </w:tcPr>
          <w:p w:rsidR="002852E3" w:rsidRPr="00AA3198" w:rsidRDefault="002852E3" w:rsidP="002852E3">
            <w:pPr>
              <w:spacing w:before="240" w:line="480" w:lineRule="auto"/>
              <w:rPr>
                <w:rFonts w:ascii="Century Gothic" w:hAnsi="Century Gothic"/>
                <w:sz w:val="17"/>
                <w:szCs w:val="17"/>
              </w:rPr>
            </w:pPr>
          </w:p>
          <w:p w:rsidR="002852E3" w:rsidRPr="00AA3198" w:rsidRDefault="002852E3" w:rsidP="002852E3">
            <w:pPr>
              <w:spacing w:before="240" w:line="480" w:lineRule="auto"/>
              <w:rPr>
                <w:rFonts w:ascii="Century Gothic" w:hAnsi="Century Gothic"/>
                <w:sz w:val="17"/>
                <w:szCs w:val="17"/>
              </w:rPr>
            </w:pPr>
          </w:p>
        </w:tc>
        <w:tc>
          <w:tcPr>
            <w:tcW w:w="2551" w:type="dxa"/>
          </w:tcPr>
          <w:p w:rsidR="002852E3" w:rsidRPr="00AA3198" w:rsidRDefault="002852E3" w:rsidP="002852E3">
            <w:pPr>
              <w:spacing w:before="240" w:line="480" w:lineRule="auto"/>
              <w:rPr>
                <w:rFonts w:ascii="Century Gothic" w:hAnsi="Century Gothic"/>
                <w:sz w:val="17"/>
                <w:szCs w:val="17"/>
              </w:rPr>
            </w:pPr>
          </w:p>
        </w:tc>
        <w:tc>
          <w:tcPr>
            <w:tcW w:w="709" w:type="dxa"/>
          </w:tcPr>
          <w:p w:rsidR="002852E3" w:rsidRPr="00AA3198" w:rsidRDefault="002852E3" w:rsidP="002852E3">
            <w:pPr>
              <w:spacing w:before="240" w:line="480" w:lineRule="auto"/>
              <w:rPr>
                <w:rFonts w:ascii="Century Gothic" w:hAnsi="Century Gothic"/>
                <w:sz w:val="17"/>
                <w:szCs w:val="17"/>
              </w:rPr>
            </w:pPr>
          </w:p>
        </w:tc>
        <w:tc>
          <w:tcPr>
            <w:tcW w:w="3544" w:type="dxa"/>
          </w:tcPr>
          <w:p w:rsidR="002852E3" w:rsidRPr="00AA3198" w:rsidRDefault="002852E3" w:rsidP="002852E3">
            <w:pPr>
              <w:spacing w:before="240" w:line="480" w:lineRule="auto"/>
              <w:rPr>
                <w:rFonts w:ascii="Century Gothic" w:hAnsi="Century Gothic"/>
                <w:sz w:val="17"/>
                <w:szCs w:val="17"/>
              </w:rPr>
            </w:pPr>
          </w:p>
        </w:tc>
        <w:tc>
          <w:tcPr>
            <w:tcW w:w="2410" w:type="dxa"/>
          </w:tcPr>
          <w:p w:rsidR="002852E3" w:rsidRPr="00AA3198" w:rsidRDefault="002852E3" w:rsidP="002852E3">
            <w:pPr>
              <w:spacing w:before="240" w:line="480" w:lineRule="auto"/>
              <w:rPr>
                <w:rFonts w:ascii="Century Gothic" w:hAnsi="Century Gothic"/>
                <w:sz w:val="17"/>
                <w:szCs w:val="17"/>
              </w:rPr>
            </w:pPr>
          </w:p>
        </w:tc>
        <w:tc>
          <w:tcPr>
            <w:tcW w:w="1559" w:type="dxa"/>
          </w:tcPr>
          <w:p w:rsidR="002852E3" w:rsidRDefault="002852E3" w:rsidP="002852E3">
            <w:pPr>
              <w:rPr>
                <w:rFonts w:ascii="Century Gothic" w:eastAsia="Calibri" w:hAnsi="Century Gothic"/>
                <w:sz w:val="14"/>
                <w:szCs w:val="14"/>
              </w:rPr>
            </w:pPr>
          </w:p>
          <w:p w:rsidR="002852E3" w:rsidRPr="00481DAD" w:rsidRDefault="002852E3" w:rsidP="002852E3">
            <w:pPr>
              <w:rPr>
                <w:rFonts w:ascii="Century Gothic" w:eastAsia="Calibri" w:hAnsi="Century Gothic"/>
                <w:sz w:val="12"/>
                <w:szCs w:val="12"/>
              </w:rPr>
            </w:pPr>
            <w:r w:rsidRPr="00481DAD">
              <w:rPr>
                <w:rFonts w:ascii="Century Gothic" w:eastAsia="Calibri" w:hAnsi="Century Gothic"/>
                <w:sz w:val="14"/>
                <w:szCs w:val="14"/>
              </w:rPr>
              <w:t>TAK</w:t>
            </w:r>
            <w:r w:rsidRPr="00481DAD">
              <w:rPr>
                <w:rFonts w:ascii="Century Gothic" w:eastAsia="Calibri" w:hAnsi="Century Gothic"/>
                <w:sz w:val="12"/>
                <w:szCs w:val="12"/>
              </w:rPr>
              <w:t xml:space="preserve">  </w:t>
            </w:r>
            <w:r w:rsidRPr="00481DAD">
              <w:rPr>
                <w:rFonts w:ascii="Century Gothic" w:hAnsi="Century Gothic"/>
                <w:sz w:val="20"/>
                <w:szCs w:val="20"/>
              </w:rPr>
              <w:sym w:font="Wingdings 2" w:char="F030"/>
            </w:r>
          </w:p>
          <w:p w:rsidR="002852E3" w:rsidRPr="00481DAD" w:rsidRDefault="002852E3" w:rsidP="002852E3">
            <w:pPr>
              <w:rPr>
                <w:rFonts w:ascii="Century Gothic" w:eastAsia="Calibri" w:hAnsi="Century Gothic"/>
                <w:sz w:val="12"/>
                <w:szCs w:val="12"/>
              </w:rPr>
            </w:pPr>
          </w:p>
          <w:p w:rsidR="002852E3" w:rsidRPr="00481DAD" w:rsidRDefault="002852E3" w:rsidP="002852E3">
            <w:pPr>
              <w:ind w:left="0" w:firstLine="0"/>
              <w:rPr>
                <w:rFonts w:ascii="Century Gothic" w:eastAsia="Calibri" w:hAnsi="Century Gothic"/>
                <w:sz w:val="14"/>
                <w:szCs w:val="12"/>
              </w:rPr>
            </w:pPr>
            <w:r w:rsidRPr="00481DAD">
              <w:rPr>
                <w:rFonts w:ascii="Century Gothic" w:eastAsia="Calibri" w:hAnsi="Century Gothic"/>
                <w:sz w:val="14"/>
                <w:szCs w:val="12"/>
              </w:rPr>
              <w:t xml:space="preserve">  Kwota  …….…..…</w:t>
            </w:r>
          </w:p>
          <w:p w:rsidR="002852E3" w:rsidRPr="00481DAD" w:rsidRDefault="002852E3" w:rsidP="002852E3">
            <w:pPr>
              <w:rPr>
                <w:rFonts w:ascii="Century Gothic" w:eastAsia="Calibri" w:hAnsi="Century Gothic"/>
                <w:sz w:val="12"/>
                <w:szCs w:val="12"/>
              </w:rPr>
            </w:pPr>
          </w:p>
          <w:p w:rsidR="002852E3" w:rsidRPr="00481DAD" w:rsidRDefault="002852E3" w:rsidP="002852E3">
            <w:pPr>
              <w:rPr>
                <w:rFonts w:ascii="Century Gothic" w:hAnsi="Century Gothic"/>
                <w:sz w:val="12"/>
                <w:szCs w:val="12"/>
              </w:rPr>
            </w:pPr>
            <w:r w:rsidRPr="00481DAD">
              <w:rPr>
                <w:rFonts w:ascii="Century Gothic" w:eastAsia="Calibri" w:hAnsi="Century Gothic"/>
                <w:sz w:val="14"/>
                <w:szCs w:val="14"/>
              </w:rPr>
              <w:t>NIE</w:t>
            </w:r>
            <w:r>
              <w:rPr>
                <w:rFonts w:ascii="Century Gothic" w:eastAsia="Calibri" w:hAnsi="Century Gothic"/>
                <w:sz w:val="12"/>
                <w:szCs w:val="12"/>
              </w:rPr>
              <w:t xml:space="preserve">  </w:t>
            </w:r>
            <w:r w:rsidRPr="00481DAD">
              <w:rPr>
                <w:rFonts w:ascii="Century Gothic" w:hAnsi="Century Gothic"/>
                <w:sz w:val="20"/>
                <w:szCs w:val="20"/>
              </w:rPr>
              <w:sym w:font="Wingdings 2" w:char="F030"/>
            </w:r>
          </w:p>
        </w:tc>
        <w:tc>
          <w:tcPr>
            <w:tcW w:w="1276" w:type="dxa"/>
          </w:tcPr>
          <w:p w:rsidR="002852E3" w:rsidRPr="00AA3198" w:rsidRDefault="002852E3" w:rsidP="002852E3">
            <w:pPr>
              <w:spacing w:before="240" w:line="480" w:lineRule="auto"/>
              <w:rPr>
                <w:rFonts w:ascii="Century Gothic" w:hAnsi="Century Gothic"/>
                <w:sz w:val="17"/>
                <w:szCs w:val="17"/>
              </w:rPr>
            </w:pPr>
          </w:p>
        </w:tc>
      </w:tr>
      <w:tr w:rsidR="002852E3" w:rsidRPr="00AA3198" w:rsidTr="002852E3">
        <w:tc>
          <w:tcPr>
            <w:tcW w:w="567" w:type="dxa"/>
          </w:tcPr>
          <w:p w:rsidR="002852E3" w:rsidRPr="00FE5E02" w:rsidRDefault="002852E3" w:rsidP="002852E3">
            <w:pPr>
              <w:spacing w:after="0" w:line="480" w:lineRule="auto"/>
              <w:ind w:left="10" w:right="0"/>
              <w:jc w:val="center"/>
              <w:rPr>
                <w:rFonts w:ascii="Century Gothic" w:hAnsi="Century Gothic"/>
                <w:b/>
                <w:sz w:val="18"/>
                <w:szCs w:val="18"/>
              </w:rPr>
            </w:pPr>
            <w:r w:rsidRPr="00FE5E02">
              <w:rPr>
                <w:rFonts w:ascii="Century Gothic" w:hAnsi="Century Gothic"/>
                <w:b/>
                <w:sz w:val="18"/>
                <w:szCs w:val="18"/>
              </w:rPr>
              <w:t>3.</w:t>
            </w:r>
          </w:p>
        </w:tc>
        <w:tc>
          <w:tcPr>
            <w:tcW w:w="2693" w:type="dxa"/>
          </w:tcPr>
          <w:p w:rsidR="002852E3" w:rsidRPr="00AA3198" w:rsidRDefault="002852E3" w:rsidP="002852E3">
            <w:pPr>
              <w:spacing w:before="240" w:line="480" w:lineRule="auto"/>
              <w:rPr>
                <w:rFonts w:ascii="Century Gothic" w:hAnsi="Century Gothic"/>
                <w:sz w:val="17"/>
                <w:szCs w:val="17"/>
              </w:rPr>
            </w:pPr>
          </w:p>
          <w:p w:rsidR="002852E3" w:rsidRPr="00AA3198" w:rsidRDefault="002852E3" w:rsidP="002852E3">
            <w:pPr>
              <w:spacing w:before="240" w:line="480" w:lineRule="auto"/>
              <w:rPr>
                <w:rFonts w:ascii="Century Gothic" w:hAnsi="Century Gothic"/>
                <w:sz w:val="17"/>
                <w:szCs w:val="17"/>
              </w:rPr>
            </w:pPr>
          </w:p>
        </w:tc>
        <w:tc>
          <w:tcPr>
            <w:tcW w:w="2551" w:type="dxa"/>
          </w:tcPr>
          <w:p w:rsidR="002852E3" w:rsidRPr="00AA3198" w:rsidRDefault="002852E3" w:rsidP="002852E3">
            <w:pPr>
              <w:spacing w:before="240" w:line="480" w:lineRule="auto"/>
              <w:rPr>
                <w:rFonts w:ascii="Century Gothic" w:hAnsi="Century Gothic"/>
                <w:sz w:val="17"/>
                <w:szCs w:val="17"/>
              </w:rPr>
            </w:pPr>
          </w:p>
        </w:tc>
        <w:tc>
          <w:tcPr>
            <w:tcW w:w="709" w:type="dxa"/>
          </w:tcPr>
          <w:p w:rsidR="002852E3" w:rsidRPr="00AA3198" w:rsidRDefault="002852E3" w:rsidP="002852E3">
            <w:pPr>
              <w:spacing w:before="240" w:line="480" w:lineRule="auto"/>
              <w:rPr>
                <w:rFonts w:ascii="Century Gothic" w:hAnsi="Century Gothic"/>
                <w:sz w:val="17"/>
                <w:szCs w:val="17"/>
              </w:rPr>
            </w:pPr>
          </w:p>
        </w:tc>
        <w:tc>
          <w:tcPr>
            <w:tcW w:w="3544" w:type="dxa"/>
          </w:tcPr>
          <w:p w:rsidR="002852E3" w:rsidRPr="00AA3198" w:rsidRDefault="002852E3" w:rsidP="002852E3">
            <w:pPr>
              <w:spacing w:before="240" w:line="480" w:lineRule="auto"/>
              <w:rPr>
                <w:rFonts w:ascii="Century Gothic" w:hAnsi="Century Gothic"/>
                <w:sz w:val="17"/>
                <w:szCs w:val="17"/>
              </w:rPr>
            </w:pPr>
          </w:p>
        </w:tc>
        <w:tc>
          <w:tcPr>
            <w:tcW w:w="2410" w:type="dxa"/>
          </w:tcPr>
          <w:p w:rsidR="002852E3" w:rsidRPr="00AA3198" w:rsidRDefault="002852E3" w:rsidP="002852E3">
            <w:pPr>
              <w:spacing w:before="240" w:line="480" w:lineRule="auto"/>
              <w:rPr>
                <w:rFonts w:ascii="Century Gothic" w:hAnsi="Century Gothic"/>
                <w:sz w:val="17"/>
                <w:szCs w:val="17"/>
              </w:rPr>
            </w:pPr>
          </w:p>
        </w:tc>
        <w:tc>
          <w:tcPr>
            <w:tcW w:w="1559" w:type="dxa"/>
          </w:tcPr>
          <w:p w:rsidR="002852E3" w:rsidRDefault="002852E3" w:rsidP="002852E3">
            <w:pPr>
              <w:rPr>
                <w:rFonts w:ascii="Century Gothic" w:hAnsi="Century Gothic"/>
                <w:sz w:val="12"/>
                <w:szCs w:val="12"/>
              </w:rPr>
            </w:pPr>
          </w:p>
          <w:p w:rsidR="002852E3" w:rsidRPr="00481DAD" w:rsidRDefault="002852E3" w:rsidP="002852E3">
            <w:pPr>
              <w:rPr>
                <w:rFonts w:ascii="Century Gothic" w:eastAsia="Calibri" w:hAnsi="Century Gothic"/>
                <w:sz w:val="12"/>
                <w:szCs w:val="12"/>
              </w:rPr>
            </w:pPr>
            <w:r w:rsidRPr="00481DAD">
              <w:rPr>
                <w:rFonts w:ascii="Century Gothic" w:eastAsia="Calibri" w:hAnsi="Century Gothic"/>
                <w:sz w:val="14"/>
                <w:szCs w:val="14"/>
              </w:rPr>
              <w:t>TAK</w:t>
            </w:r>
            <w:r w:rsidRPr="00481DAD">
              <w:rPr>
                <w:rFonts w:ascii="Century Gothic" w:eastAsia="Calibri" w:hAnsi="Century Gothic"/>
                <w:sz w:val="12"/>
                <w:szCs w:val="12"/>
              </w:rPr>
              <w:t xml:space="preserve">  </w:t>
            </w:r>
            <w:r w:rsidRPr="00481DAD">
              <w:rPr>
                <w:rFonts w:ascii="Century Gothic" w:hAnsi="Century Gothic"/>
                <w:sz w:val="20"/>
                <w:szCs w:val="20"/>
              </w:rPr>
              <w:sym w:font="Wingdings 2" w:char="F030"/>
            </w:r>
          </w:p>
          <w:p w:rsidR="002852E3" w:rsidRPr="00481DAD" w:rsidRDefault="002852E3" w:rsidP="002852E3">
            <w:pPr>
              <w:rPr>
                <w:rFonts w:ascii="Century Gothic" w:eastAsia="Calibri" w:hAnsi="Century Gothic"/>
                <w:sz w:val="12"/>
                <w:szCs w:val="12"/>
              </w:rPr>
            </w:pPr>
          </w:p>
          <w:p w:rsidR="002852E3" w:rsidRPr="00481DAD" w:rsidRDefault="002852E3" w:rsidP="002852E3">
            <w:pPr>
              <w:ind w:left="0" w:firstLine="0"/>
              <w:rPr>
                <w:rFonts w:ascii="Century Gothic" w:eastAsia="Calibri" w:hAnsi="Century Gothic"/>
                <w:sz w:val="14"/>
                <w:szCs w:val="12"/>
              </w:rPr>
            </w:pPr>
            <w:r w:rsidRPr="00481DAD">
              <w:rPr>
                <w:rFonts w:ascii="Century Gothic" w:eastAsia="Calibri" w:hAnsi="Century Gothic"/>
                <w:sz w:val="14"/>
                <w:szCs w:val="12"/>
              </w:rPr>
              <w:t xml:space="preserve">  Kwota  …….…..…</w:t>
            </w:r>
          </w:p>
          <w:p w:rsidR="002852E3" w:rsidRPr="00481DAD" w:rsidRDefault="002852E3" w:rsidP="002852E3">
            <w:pPr>
              <w:rPr>
                <w:rFonts w:ascii="Century Gothic" w:eastAsia="Calibri" w:hAnsi="Century Gothic"/>
                <w:sz w:val="12"/>
                <w:szCs w:val="12"/>
              </w:rPr>
            </w:pPr>
          </w:p>
          <w:p w:rsidR="002852E3" w:rsidRPr="00481DAD" w:rsidRDefault="002852E3" w:rsidP="002852E3">
            <w:pPr>
              <w:rPr>
                <w:rFonts w:ascii="Century Gothic" w:hAnsi="Century Gothic"/>
                <w:sz w:val="12"/>
                <w:szCs w:val="12"/>
              </w:rPr>
            </w:pPr>
            <w:r w:rsidRPr="00481DAD">
              <w:rPr>
                <w:rFonts w:ascii="Century Gothic" w:eastAsia="Calibri" w:hAnsi="Century Gothic"/>
                <w:sz w:val="14"/>
                <w:szCs w:val="14"/>
              </w:rPr>
              <w:t>NIE</w:t>
            </w:r>
            <w:r>
              <w:rPr>
                <w:rFonts w:ascii="Century Gothic" w:eastAsia="Calibri" w:hAnsi="Century Gothic"/>
                <w:sz w:val="12"/>
                <w:szCs w:val="12"/>
              </w:rPr>
              <w:t xml:space="preserve">  </w:t>
            </w:r>
            <w:r w:rsidRPr="00481DAD">
              <w:rPr>
                <w:rFonts w:ascii="Century Gothic" w:hAnsi="Century Gothic"/>
                <w:sz w:val="20"/>
                <w:szCs w:val="20"/>
              </w:rPr>
              <w:sym w:font="Wingdings 2" w:char="F030"/>
            </w:r>
          </w:p>
        </w:tc>
        <w:tc>
          <w:tcPr>
            <w:tcW w:w="1276" w:type="dxa"/>
          </w:tcPr>
          <w:p w:rsidR="002852E3" w:rsidRPr="00AA3198" w:rsidRDefault="002852E3" w:rsidP="002852E3">
            <w:pPr>
              <w:spacing w:before="240" w:line="480" w:lineRule="auto"/>
              <w:rPr>
                <w:rFonts w:ascii="Century Gothic" w:hAnsi="Century Gothic"/>
                <w:sz w:val="17"/>
                <w:szCs w:val="17"/>
              </w:rPr>
            </w:pPr>
          </w:p>
        </w:tc>
      </w:tr>
      <w:tr w:rsidR="002852E3" w:rsidRPr="00AA3198" w:rsidTr="002852E3">
        <w:tc>
          <w:tcPr>
            <w:tcW w:w="567" w:type="dxa"/>
          </w:tcPr>
          <w:p w:rsidR="002852E3" w:rsidRPr="00FE5E02" w:rsidRDefault="002852E3" w:rsidP="002852E3">
            <w:pPr>
              <w:spacing w:after="0" w:line="480" w:lineRule="auto"/>
              <w:ind w:left="10" w:right="0"/>
              <w:jc w:val="center"/>
              <w:rPr>
                <w:rFonts w:ascii="Century Gothic" w:hAnsi="Century Gothic"/>
                <w:b/>
                <w:sz w:val="18"/>
                <w:szCs w:val="18"/>
              </w:rPr>
            </w:pPr>
            <w:r w:rsidRPr="00FE5E02">
              <w:rPr>
                <w:rFonts w:ascii="Century Gothic" w:hAnsi="Century Gothic"/>
                <w:b/>
                <w:sz w:val="18"/>
                <w:szCs w:val="18"/>
              </w:rPr>
              <w:t>4.</w:t>
            </w:r>
          </w:p>
        </w:tc>
        <w:tc>
          <w:tcPr>
            <w:tcW w:w="2693" w:type="dxa"/>
          </w:tcPr>
          <w:p w:rsidR="002852E3" w:rsidRPr="00AA3198" w:rsidRDefault="002852E3" w:rsidP="002852E3">
            <w:pPr>
              <w:spacing w:before="240" w:line="480" w:lineRule="auto"/>
              <w:rPr>
                <w:rFonts w:ascii="Century Gothic" w:hAnsi="Century Gothic"/>
                <w:sz w:val="17"/>
                <w:szCs w:val="17"/>
              </w:rPr>
            </w:pPr>
          </w:p>
          <w:p w:rsidR="002852E3" w:rsidRPr="00AA3198" w:rsidRDefault="002852E3" w:rsidP="002852E3">
            <w:pPr>
              <w:spacing w:before="240" w:line="480" w:lineRule="auto"/>
              <w:rPr>
                <w:rFonts w:ascii="Century Gothic" w:hAnsi="Century Gothic"/>
                <w:sz w:val="17"/>
                <w:szCs w:val="17"/>
              </w:rPr>
            </w:pPr>
          </w:p>
        </w:tc>
        <w:tc>
          <w:tcPr>
            <w:tcW w:w="2551" w:type="dxa"/>
          </w:tcPr>
          <w:p w:rsidR="002852E3" w:rsidRPr="00AA3198" w:rsidRDefault="002852E3" w:rsidP="002852E3">
            <w:pPr>
              <w:spacing w:before="240" w:line="480" w:lineRule="auto"/>
              <w:rPr>
                <w:rFonts w:ascii="Century Gothic" w:hAnsi="Century Gothic"/>
                <w:sz w:val="17"/>
                <w:szCs w:val="17"/>
              </w:rPr>
            </w:pPr>
          </w:p>
        </w:tc>
        <w:tc>
          <w:tcPr>
            <w:tcW w:w="709" w:type="dxa"/>
          </w:tcPr>
          <w:p w:rsidR="002852E3" w:rsidRPr="00AA3198" w:rsidRDefault="002852E3" w:rsidP="002852E3">
            <w:pPr>
              <w:spacing w:before="240" w:line="480" w:lineRule="auto"/>
              <w:rPr>
                <w:rFonts w:ascii="Century Gothic" w:hAnsi="Century Gothic"/>
                <w:sz w:val="17"/>
                <w:szCs w:val="17"/>
              </w:rPr>
            </w:pPr>
          </w:p>
        </w:tc>
        <w:tc>
          <w:tcPr>
            <w:tcW w:w="3544" w:type="dxa"/>
          </w:tcPr>
          <w:p w:rsidR="002852E3" w:rsidRPr="00AA3198" w:rsidRDefault="002852E3" w:rsidP="002852E3">
            <w:pPr>
              <w:spacing w:before="240" w:line="480" w:lineRule="auto"/>
              <w:rPr>
                <w:rFonts w:ascii="Century Gothic" w:hAnsi="Century Gothic"/>
                <w:sz w:val="17"/>
                <w:szCs w:val="17"/>
              </w:rPr>
            </w:pPr>
          </w:p>
        </w:tc>
        <w:tc>
          <w:tcPr>
            <w:tcW w:w="2410" w:type="dxa"/>
          </w:tcPr>
          <w:p w:rsidR="002852E3" w:rsidRPr="00AA3198" w:rsidRDefault="002852E3" w:rsidP="002852E3">
            <w:pPr>
              <w:spacing w:before="240" w:line="480" w:lineRule="auto"/>
              <w:rPr>
                <w:rFonts w:ascii="Century Gothic" w:hAnsi="Century Gothic"/>
                <w:sz w:val="17"/>
                <w:szCs w:val="17"/>
              </w:rPr>
            </w:pPr>
          </w:p>
        </w:tc>
        <w:tc>
          <w:tcPr>
            <w:tcW w:w="1559" w:type="dxa"/>
          </w:tcPr>
          <w:p w:rsidR="002852E3" w:rsidRDefault="002852E3" w:rsidP="002852E3">
            <w:pPr>
              <w:rPr>
                <w:rFonts w:ascii="Century Gothic" w:hAnsi="Century Gothic"/>
                <w:sz w:val="12"/>
                <w:szCs w:val="12"/>
              </w:rPr>
            </w:pPr>
          </w:p>
          <w:p w:rsidR="002852E3" w:rsidRPr="00481DAD" w:rsidRDefault="002852E3" w:rsidP="002852E3">
            <w:pPr>
              <w:rPr>
                <w:rFonts w:ascii="Century Gothic" w:eastAsia="Calibri" w:hAnsi="Century Gothic"/>
                <w:sz w:val="12"/>
                <w:szCs w:val="12"/>
              </w:rPr>
            </w:pPr>
            <w:r w:rsidRPr="00481DAD">
              <w:rPr>
                <w:rFonts w:ascii="Century Gothic" w:eastAsia="Calibri" w:hAnsi="Century Gothic"/>
                <w:sz w:val="14"/>
                <w:szCs w:val="14"/>
              </w:rPr>
              <w:t>TAK</w:t>
            </w:r>
            <w:r w:rsidRPr="00481DAD">
              <w:rPr>
                <w:rFonts w:ascii="Century Gothic" w:eastAsia="Calibri" w:hAnsi="Century Gothic"/>
                <w:sz w:val="12"/>
                <w:szCs w:val="12"/>
              </w:rPr>
              <w:t xml:space="preserve">  </w:t>
            </w:r>
            <w:r w:rsidRPr="00481DAD">
              <w:rPr>
                <w:rFonts w:ascii="Century Gothic" w:hAnsi="Century Gothic"/>
                <w:sz w:val="20"/>
                <w:szCs w:val="20"/>
              </w:rPr>
              <w:sym w:font="Wingdings 2" w:char="F030"/>
            </w:r>
          </w:p>
          <w:p w:rsidR="002852E3" w:rsidRPr="00481DAD" w:rsidRDefault="002852E3" w:rsidP="002852E3">
            <w:pPr>
              <w:rPr>
                <w:rFonts w:ascii="Century Gothic" w:eastAsia="Calibri" w:hAnsi="Century Gothic"/>
                <w:sz w:val="12"/>
                <w:szCs w:val="12"/>
              </w:rPr>
            </w:pPr>
          </w:p>
          <w:p w:rsidR="002852E3" w:rsidRPr="00481DAD" w:rsidRDefault="002852E3" w:rsidP="002852E3">
            <w:pPr>
              <w:ind w:left="0" w:firstLine="0"/>
              <w:rPr>
                <w:rFonts w:ascii="Century Gothic" w:eastAsia="Calibri" w:hAnsi="Century Gothic"/>
                <w:sz w:val="14"/>
                <w:szCs w:val="12"/>
              </w:rPr>
            </w:pPr>
            <w:r w:rsidRPr="00481DAD">
              <w:rPr>
                <w:rFonts w:ascii="Century Gothic" w:eastAsia="Calibri" w:hAnsi="Century Gothic"/>
                <w:sz w:val="14"/>
                <w:szCs w:val="12"/>
              </w:rPr>
              <w:t xml:space="preserve">  Kwota  …….…..…</w:t>
            </w:r>
          </w:p>
          <w:p w:rsidR="002852E3" w:rsidRPr="00481DAD" w:rsidRDefault="002852E3" w:rsidP="002852E3">
            <w:pPr>
              <w:rPr>
                <w:rFonts w:ascii="Century Gothic" w:eastAsia="Calibri" w:hAnsi="Century Gothic"/>
                <w:sz w:val="12"/>
                <w:szCs w:val="12"/>
              </w:rPr>
            </w:pPr>
          </w:p>
          <w:p w:rsidR="002852E3" w:rsidRPr="00481DAD" w:rsidRDefault="002852E3" w:rsidP="002852E3">
            <w:pPr>
              <w:rPr>
                <w:rFonts w:ascii="Century Gothic" w:hAnsi="Century Gothic"/>
                <w:sz w:val="12"/>
                <w:szCs w:val="12"/>
              </w:rPr>
            </w:pPr>
            <w:r w:rsidRPr="00481DAD">
              <w:rPr>
                <w:rFonts w:ascii="Century Gothic" w:eastAsia="Calibri" w:hAnsi="Century Gothic"/>
                <w:sz w:val="14"/>
                <w:szCs w:val="14"/>
              </w:rPr>
              <w:t>NIE</w:t>
            </w:r>
            <w:r>
              <w:rPr>
                <w:rFonts w:ascii="Century Gothic" w:eastAsia="Calibri" w:hAnsi="Century Gothic"/>
                <w:sz w:val="12"/>
                <w:szCs w:val="12"/>
              </w:rPr>
              <w:t xml:space="preserve">  </w:t>
            </w:r>
            <w:r w:rsidRPr="00481DAD">
              <w:rPr>
                <w:rFonts w:ascii="Century Gothic" w:hAnsi="Century Gothic"/>
                <w:sz w:val="20"/>
                <w:szCs w:val="20"/>
              </w:rPr>
              <w:sym w:font="Wingdings 2" w:char="F030"/>
            </w:r>
          </w:p>
        </w:tc>
        <w:tc>
          <w:tcPr>
            <w:tcW w:w="1276" w:type="dxa"/>
          </w:tcPr>
          <w:p w:rsidR="002852E3" w:rsidRPr="00AA3198" w:rsidRDefault="002852E3" w:rsidP="002852E3">
            <w:pPr>
              <w:spacing w:before="240" w:line="480" w:lineRule="auto"/>
              <w:rPr>
                <w:rFonts w:ascii="Century Gothic" w:hAnsi="Century Gothic"/>
                <w:sz w:val="17"/>
                <w:szCs w:val="17"/>
              </w:rPr>
            </w:pPr>
          </w:p>
        </w:tc>
      </w:tr>
    </w:tbl>
    <w:p w:rsidR="002852E3" w:rsidRPr="00E15422" w:rsidRDefault="002852E3" w:rsidP="002852E3">
      <w:pPr>
        <w:spacing w:after="15" w:line="360" w:lineRule="auto"/>
        <w:ind w:left="0" w:right="57" w:firstLine="0"/>
        <w:rPr>
          <w:rFonts w:ascii="Century Gothic" w:hAnsi="Century Gothic"/>
          <w:b/>
          <w:sz w:val="18"/>
          <w:szCs w:val="18"/>
        </w:rPr>
      </w:pPr>
    </w:p>
    <w:p w:rsidR="002852E3" w:rsidRPr="00E15422" w:rsidRDefault="002852E3" w:rsidP="002852E3">
      <w:pPr>
        <w:spacing w:after="15" w:line="360" w:lineRule="auto"/>
        <w:ind w:left="0" w:right="57" w:firstLine="0"/>
        <w:rPr>
          <w:rFonts w:ascii="Century Gothic" w:hAnsi="Century Gothic"/>
          <w:b/>
          <w:sz w:val="18"/>
          <w:szCs w:val="18"/>
        </w:rPr>
      </w:pPr>
      <w:r>
        <w:rPr>
          <w:rFonts w:ascii="Century Gothic" w:hAnsi="Century Gothic"/>
          <w:b/>
          <w:sz w:val="18"/>
          <w:szCs w:val="18"/>
        </w:rPr>
        <w:t>Należy wybrać r</w:t>
      </w:r>
      <w:r w:rsidRPr="00E15422">
        <w:rPr>
          <w:rFonts w:ascii="Century Gothic" w:hAnsi="Century Gothic"/>
          <w:b/>
          <w:sz w:val="18"/>
          <w:szCs w:val="18"/>
        </w:rPr>
        <w:t xml:space="preserve">odzaj wsparcia/ kształcenia ustawicznego* :                  </w:t>
      </w:r>
    </w:p>
    <w:p w:rsidR="002852E3" w:rsidRPr="00FE5E02" w:rsidRDefault="002852E3" w:rsidP="002852E3">
      <w:pPr>
        <w:pStyle w:val="Akapitzlist"/>
        <w:numPr>
          <w:ilvl w:val="0"/>
          <w:numId w:val="5"/>
        </w:numPr>
        <w:rPr>
          <w:rFonts w:ascii="Century Gothic" w:hAnsi="Century Gothic"/>
          <w:sz w:val="16"/>
          <w:szCs w:val="16"/>
        </w:rPr>
      </w:pPr>
      <w:r w:rsidRPr="00FE5E02">
        <w:rPr>
          <w:rFonts w:ascii="Century Gothic" w:hAnsi="Century Gothic"/>
          <w:sz w:val="16"/>
          <w:szCs w:val="16"/>
        </w:rPr>
        <w:t>SZKOLENIE.</w:t>
      </w:r>
    </w:p>
    <w:p w:rsidR="002852E3" w:rsidRPr="00FE5E02" w:rsidRDefault="002852E3" w:rsidP="002852E3">
      <w:pPr>
        <w:pStyle w:val="Akapitzlist"/>
        <w:numPr>
          <w:ilvl w:val="0"/>
          <w:numId w:val="5"/>
        </w:numPr>
        <w:rPr>
          <w:rFonts w:ascii="Century Gothic" w:hAnsi="Century Gothic"/>
          <w:sz w:val="16"/>
          <w:szCs w:val="16"/>
        </w:rPr>
      </w:pPr>
      <w:r w:rsidRPr="00FE5E02">
        <w:rPr>
          <w:rFonts w:ascii="Century Gothic" w:hAnsi="Century Gothic"/>
          <w:sz w:val="16"/>
          <w:szCs w:val="16"/>
        </w:rPr>
        <w:t>STUDIA PODYPLOMOWE.</w:t>
      </w:r>
    </w:p>
    <w:p w:rsidR="002852E3" w:rsidRPr="00FE5E02" w:rsidRDefault="002852E3" w:rsidP="002852E3">
      <w:pPr>
        <w:pStyle w:val="Akapitzlist"/>
        <w:numPr>
          <w:ilvl w:val="0"/>
          <w:numId w:val="5"/>
        </w:numPr>
        <w:rPr>
          <w:rFonts w:ascii="Century Gothic" w:hAnsi="Century Gothic"/>
          <w:sz w:val="16"/>
          <w:szCs w:val="16"/>
        </w:rPr>
      </w:pPr>
      <w:r w:rsidRPr="00FE5E02">
        <w:rPr>
          <w:rFonts w:ascii="Century Gothic" w:hAnsi="Century Gothic"/>
          <w:sz w:val="16"/>
          <w:szCs w:val="16"/>
        </w:rPr>
        <w:t>EGZAMINY UMOŻLIWIAJĄCE UZYSKANIE DOKUMENTÓW POTWIERDZAJĄCYCH NABYCIE UMIEJĘTNOŚCI, KWALIFIKACJI LUB UPRAWNIEŃ ZAWODOWYCH.</w:t>
      </w:r>
    </w:p>
    <w:p w:rsidR="002852E3" w:rsidRPr="00FE5E02" w:rsidRDefault="002852E3" w:rsidP="002852E3">
      <w:pPr>
        <w:pStyle w:val="Akapitzlist"/>
        <w:numPr>
          <w:ilvl w:val="0"/>
          <w:numId w:val="5"/>
        </w:numPr>
        <w:rPr>
          <w:rFonts w:ascii="Century Gothic" w:hAnsi="Century Gothic"/>
          <w:sz w:val="16"/>
          <w:szCs w:val="16"/>
        </w:rPr>
      </w:pPr>
      <w:r w:rsidRPr="00FE5E02">
        <w:rPr>
          <w:rFonts w:ascii="Century Gothic" w:hAnsi="Century Gothic"/>
          <w:sz w:val="16"/>
          <w:szCs w:val="16"/>
        </w:rPr>
        <w:t>BADANIA LEKARSKIE I PSYCHOLOGICZNE WYMAGANE DO PODJĘCIA KSZTAŁCENIA LUB PRACY ZAWODOWEJ PO UKOŃCZONYM KSZTAŁCENIU.</w:t>
      </w:r>
    </w:p>
    <w:p w:rsidR="002852E3" w:rsidRDefault="002852E3" w:rsidP="002852E3">
      <w:pPr>
        <w:pStyle w:val="Akapitzlist"/>
        <w:numPr>
          <w:ilvl w:val="0"/>
          <w:numId w:val="5"/>
        </w:numPr>
        <w:rPr>
          <w:rFonts w:ascii="Century Gothic" w:hAnsi="Century Gothic"/>
          <w:sz w:val="16"/>
          <w:szCs w:val="16"/>
        </w:rPr>
      </w:pPr>
      <w:r w:rsidRPr="00FE5E02">
        <w:rPr>
          <w:rFonts w:ascii="Century Gothic" w:hAnsi="Century Gothic"/>
          <w:sz w:val="16"/>
          <w:szCs w:val="16"/>
        </w:rPr>
        <w:t>UBEZPIECZENIE OD NASTĘPSTW NIESZCZĘŚLIWYCH WYPADKÓW W ZWIĄ</w:t>
      </w:r>
      <w:r>
        <w:rPr>
          <w:rFonts w:ascii="Century Gothic" w:hAnsi="Century Gothic"/>
          <w:sz w:val="16"/>
          <w:szCs w:val="16"/>
        </w:rPr>
        <w:t>ZKU Z PODJĘTYM KSZTAŁCENIEM</w:t>
      </w:r>
    </w:p>
    <w:p w:rsidR="00F26CEB" w:rsidRPr="002852E3" w:rsidRDefault="00F26CEB" w:rsidP="002852E3">
      <w:pPr>
        <w:ind w:left="0" w:firstLine="0"/>
        <w:rPr>
          <w:rFonts w:ascii="Century Gothic" w:hAnsi="Century Gothic"/>
          <w:sz w:val="20"/>
          <w:szCs w:val="20"/>
        </w:rPr>
        <w:sectPr w:rsidR="00F26CEB" w:rsidRPr="002852E3" w:rsidSect="003B60AD">
          <w:pgSz w:w="16838" w:h="11906" w:orient="landscape" w:code="9"/>
          <w:pgMar w:top="851" w:right="253" w:bottom="987" w:left="567" w:header="709" w:footer="709" w:gutter="0"/>
          <w:pgNumType w:chapStyle="1"/>
          <w:cols w:space="708"/>
          <w:titlePg/>
          <w:docGrid w:linePitch="326"/>
        </w:sectPr>
      </w:pPr>
    </w:p>
    <w:tbl>
      <w:tblPr>
        <w:tblStyle w:val="TableGrid"/>
        <w:tblW w:w="10343" w:type="dxa"/>
        <w:tblInd w:w="0" w:type="dxa"/>
        <w:tblLayout w:type="fixed"/>
        <w:tblCellMar>
          <w:top w:w="7" w:type="dxa"/>
          <w:left w:w="110" w:type="dxa"/>
          <w:bottom w:w="5" w:type="dxa"/>
          <w:right w:w="108" w:type="dxa"/>
        </w:tblCellMar>
        <w:tblLook w:val="04A0" w:firstRow="1" w:lastRow="0" w:firstColumn="1" w:lastColumn="0" w:noHBand="0" w:noVBand="1"/>
      </w:tblPr>
      <w:tblGrid>
        <w:gridCol w:w="7792"/>
        <w:gridCol w:w="2551"/>
      </w:tblGrid>
      <w:tr w:rsidR="00F71F3B" w:rsidRPr="001F193B" w:rsidTr="00273B03">
        <w:trPr>
          <w:trHeight w:val="332"/>
        </w:trPr>
        <w:tc>
          <w:tcPr>
            <w:tcW w:w="77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71F3B" w:rsidRDefault="00F71F3B" w:rsidP="002852E3">
            <w:pPr>
              <w:spacing w:after="0" w:line="259" w:lineRule="auto"/>
              <w:ind w:left="415" w:right="0" w:firstLine="0"/>
              <w:jc w:val="center"/>
              <w:rPr>
                <w:rFonts w:ascii="Century Gothic" w:hAnsi="Century Gothic"/>
                <w:b/>
                <w:sz w:val="20"/>
                <w:szCs w:val="20"/>
              </w:rPr>
            </w:pPr>
          </w:p>
          <w:p w:rsidR="00F71F3B" w:rsidRDefault="00F71F3B" w:rsidP="002852E3">
            <w:pPr>
              <w:spacing w:after="0" w:line="259" w:lineRule="auto"/>
              <w:ind w:left="415" w:right="0" w:firstLine="0"/>
              <w:jc w:val="center"/>
              <w:rPr>
                <w:rFonts w:ascii="Century Gothic" w:hAnsi="Century Gothic"/>
                <w:b/>
                <w:sz w:val="20"/>
                <w:szCs w:val="20"/>
              </w:rPr>
            </w:pPr>
            <w:r w:rsidRPr="001F193B">
              <w:rPr>
                <w:rFonts w:ascii="Century Gothic" w:hAnsi="Century Gothic"/>
                <w:b/>
                <w:sz w:val="20"/>
                <w:szCs w:val="20"/>
              </w:rPr>
              <w:t>WYSZCZEGÓLNIENIE KOSZTÓW</w:t>
            </w:r>
          </w:p>
          <w:p w:rsidR="00F71F3B" w:rsidRPr="001F193B" w:rsidRDefault="00F71F3B" w:rsidP="002852E3">
            <w:pPr>
              <w:spacing w:after="0" w:line="259" w:lineRule="auto"/>
              <w:ind w:left="415" w:right="0" w:firstLine="0"/>
              <w:jc w:val="center"/>
              <w:rPr>
                <w:rFonts w:ascii="Century Gothic" w:hAnsi="Century Gothic"/>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71F3B" w:rsidRPr="001F193B" w:rsidRDefault="00F71F3B" w:rsidP="002852E3">
            <w:pPr>
              <w:spacing w:after="0" w:line="259" w:lineRule="auto"/>
              <w:ind w:left="72" w:right="0" w:firstLine="0"/>
              <w:jc w:val="center"/>
              <w:rPr>
                <w:rFonts w:ascii="Century Gothic" w:hAnsi="Century Gothic"/>
                <w:sz w:val="20"/>
                <w:szCs w:val="20"/>
              </w:rPr>
            </w:pPr>
            <w:r w:rsidRPr="001F193B">
              <w:rPr>
                <w:rFonts w:ascii="Century Gothic" w:hAnsi="Century Gothic"/>
                <w:b/>
                <w:sz w:val="20"/>
                <w:szCs w:val="20"/>
              </w:rPr>
              <w:t>KWOTA</w:t>
            </w:r>
          </w:p>
        </w:tc>
      </w:tr>
      <w:tr w:rsidR="00F71F3B" w:rsidRPr="00F65CB9" w:rsidTr="004B7A75">
        <w:trPr>
          <w:trHeight w:val="332"/>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F71F3B" w:rsidRDefault="00F71F3B" w:rsidP="00F71F3B">
            <w:pPr>
              <w:spacing w:before="240" w:after="0" w:line="259" w:lineRule="auto"/>
              <w:ind w:left="0" w:right="0" w:firstLine="0"/>
              <w:rPr>
                <w:rFonts w:ascii="Century Gothic" w:hAnsi="Century Gothic"/>
                <w:sz w:val="18"/>
                <w:szCs w:val="18"/>
              </w:rPr>
            </w:pPr>
            <w:r w:rsidRPr="001F193B">
              <w:rPr>
                <w:rFonts w:ascii="Century Gothic" w:hAnsi="Century Gothic"/>
                <w:sz w:val="18"/>
                <w:szCs w:val="18"/>
              </w:rPr>
              <w:t>Całkowita wysokość wydatków na kształcenie ustawiczne pracowników i pracodawcy</w:t>
            </w:r>
          </w:p>
          <w:p w:rsidR="009F5342" w:rsidRPr="00F71F3B" w:rsidRDefault="009F5342" w:rsidP="00F71F3B">
            <w:pPr>
              <w:spacing w:before="240" w:after="0" w:line="259" w:lineRule="auto"/>
              <w:ind w:left="0" w:right="0" w:firstLine="0"/>
              <w:rPr>
                <w:rFonts w:ascii="Century Gothic" w:hAnsi="Century Gothic"/>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F71F3B" w:rsidRPr="00F65CB9" w:rsidRDefault="00F71F3B" w:rsidP="00F71F3B">
            <w:pPr>
              <w:spacing w:before="240" w:after="0" w:line="259" w:lineRule="auto"/>
              <w:ind w:left="72" w:right="0" w:firstLine="0"/>
              <w:jc w:val="center"/>
              <w:rPr>
                <w:rFonts w:ascii="Century Gothic" w:hAnsi="Century Gothic"/>
                <w:b/>
                <w:sz w:val="20"/>
                <w:szCs w:val="20"/>
              </w:rPr>
            </w:pPr>
          </w:p>
        </w:tc>
      </w:tr>
      <w:tr w:rsidR="00F71F3B" w:rsidRPr="00F65CB9" w:rsidTr="004B7A75">
        <w:trPr>
          <w:trHeight w:val="332"/>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F71F3B" w:rsidRPr="001F193B" w:rsidRDefault="00F71F3B" w:rsidP="00F71F3B">
            <w:pPr>
              <w:spacing w:before="240" w:after="78" w:line="259" w:lineRule="auto"/>
              <w:ind w:left="5" w:right="0" w:firstLine="0"/>
              <w:rPr>
                <w:rFonts w:ascii="Century Gothic" w:hAnsi="Century Gothic"/>
                <w:sz w:val="18"/>
                <w:szCs w:val="18"/>
              </w:rPr>
            </w:pPr>
            <w:r w:rsidRPr="001F193B">
              <w:rPr>
                <w:rFonts w:ascii="Century Gothic" w:hAnsi="Century Gothic"/>
                <w:sz w:val="18"/>
                <w:szCs w:val="18"/>
              </w:rPr>
              <w:t xml:space="preserve">Wysokość wkładu własnego wnoszonego przez pracodawcę: </w:t>
            </w:r>
          </w:p>
          <w:p w:rsidR="00F71F3B" w:rsidRPr="001F193B" w:rsidRDefault="00F71F3B" w:rsidP="00CE1D57">
            <w:pPr>
              <w:spacing w:before="240" w:after="0" w:line="259" w:lineRule="auto"/>
              <w:ind w:left="5" w:right="0" w:firstLine="0"/>
              <w:rPr>
                <w:rFonts w:ascii="Century Gothic" w:hAnsi="Century Gothic"/>
                <w:b/>
                <w:sz w:val="18"/>
                <w:szCs w:val="18"/>
              </w:rPr>
            </w:pPr>
            <w:r w:rsidRPr="001F193B">
              <w:rPr>
                <w:rFonts w:ascii="Century Gothic" w:hAnsi="Century Gothic"/>
                <w:sz w:val="18"/>
                <w:szCs w:val="18"/>
              </w:rPr>
              <w:t xml:space="preserve">- </w:t>
            </w:r>
            <w:r w:rsidRPr="001F193B">
              <w:rPr>
                <w:rFonts w:ascii="Century Gothic" w:hAnsi="Century Gothic"/>
                <w:i/>
                <w:sz w:val="18"/>
                <w:szCs w:val="18"/>
              </w:rPr>
              <w:t>przy wyliczaniu wkładu własnego pracodawca nie uwzględnia innych kosztów, które ponosi w związku z udziałem pracowników w kształceniu ustawicznym, np. wynagrodzenia za godziny nieobecności w pracy w związku z uczestnictwem w zajęciach, kosztów delegacji w przypadku konieczności dojazdu do miejscowości innej niż miejsce pracy itp.</w:t>
            </w:r>
          </w:p>
        </w:tc>
        <w:tc>
          <w:tcPr>
            <w:tcW w:w="2551" w:type="dxa"/>
            <w:tcBorders>
              <w:top w:val="single" w:sz="4" w:space="0" w:color="auto"/>
              <w:left w:val="single" w:sz="4" w:space="0" w:color="auto"/>
              <w:bottom w:val="single" w:sz="4" w:space="0" w:color="auto"/>
              <w:right w:val="single" w:sz="4" w:space="0" w:color="auto"/>
            </w:tcBorders>
            <w:vAlign w:val="center"/>
          </w:tcPr>
          <w:p w:rsidR="00F71F3B" w:rsidRPr="00F65CB9" w:rsidRDefault="00F71F3B" w:rsidP="00F71F3B">
            <w:pPr>
              <w:spacing w:before="240" w:after="0" w:line="259" w:lineRule="auto"/>
              <w:ind w:left="72" w:right="0" w:firstLine="0"/>
              <w:jc w:val="center"/>
              <w:rPr>
                <w:rFonts w:ascii="Century Gothic" w:hAnsi="Century Gothic"/>
                <w:b/>
                <w:sz w:val="20"/>
                <w:szCs w:val="20"/>
              </w:rPr>
            </w:pPr>
          </w:p>
        </w:tc>
      </w:tr>
      <w:tr w:rsidR="00F71F3B" w:rsidRPr="00F65CB9" w:rsidTr="004B7A75">
        <w:trPr>
          <w:trHeight w:val="332"/>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F71F3B" w:rsidRPr="001F193B" w:rsidRDefault="00F71F3B" w:rsidP="00F71F3B">
            <w:pPr>
              <w:spacing w:before="240" w:after="183" w:line="259" w:lineRule="auto"/>
              <w:ind w:left="0" w:right="0" w:firstLine="0"/>
              <w:jc w:val="left"/>
              <w:rPr>
                <w:rFonts w:ascii="Century Gothic" w:hAnsi="Century Gothic"/>
                <w:sz w:val="18"/>
                <w:szCs w:val="18"/>
              </w:rPr>
            </w:pPr>
            <w:r w:rsidRPr="001F193B">
              <w:rPr>
                <w:rFonts w:ascii="Century Gothic" w:hAnsi="Century Gothic"/>
                <w:sz w:val="18"/>
                <w:szCs w:val="18"/>
              </w:rPr>
              <w:t xml:space="preserve">Wnioskowana wysokość środków z KFS: </w:t>
            </w:r>
          </w:p>
          <w:p w:rsidR="00F71F3B" w:rsidRPr="001F193B" w:rsidRDefault="00F71F3B" w:rsidP="00F71F3B">
            <w:pPr>
              <w:spacing w:before="240" w:after="78" w:line="259" w:lineRule="auto"/>
              <w:ind w:left="5" w:right="0" w:firstLine="0"/>
              <w:rPr>
                <w:rFonts w:ascii="Century Gothic" w:hAnsi="Century Gothic"/>
                <w:sz w:val="18"/>
                <w:szCs w:val="18"/>
              </w:rPr>
            </w:pPr>
            <w:r w:rsidRPr="001F193B">
              <w:rPr>
                <w:rFonts w:ascii="Century Gothic" w:hAnsi="Century Gothic"/>
                <w:sz w:val="18"/>
                <w:szCs w:val="18"/>
              </w:rPr>
              <w:t xml:space="preserve">- </w:t>
            </w:r>
            <w:r w:rsidRPr="001F193B">
              <w:rPr>
                <w:rFonts w:ascii="Century Gothic" w:hAnsi="Century Gothic"/>
                <w:i/>
                <w:sz w:val="18"/>
                <w:szCs w:val="18"/>
              </w:rPr>
              <w:t>starosta może przyznać środki z KFS w wysokości 80% kosztów, nie więcej jednak niż 300% przeciętnego wynagrodzenia w danym roku na jednego uczestnika, a w przypadku mikroprzedsiębiorstw w wysokości 100%, nie więcej jednak niż 300% przeciętnego wynagrodzenia w danym roku na jednego uczestnika</w:t>
            </w:r>
          </w:p>
        </w:tc>
        <w:tc>
          <w:tcPr>
            <w:tcW w:w="2551" w:type="dxa"/>
            <w:tcBorders>
              <w:top w:val="single" w:sz="4" w:space="0" w:color="auto"/>
              <w:left w:val="single" w:sz="4" w:space="0" w:color="auto"/>
              <w:bottom w:val="single" w:sz="4" w:space="0" w:color="auto"/>
              <w:right w:val="single" w:sz="4" w:space="0" w:color="auto"/>
            </w:tcBorders>
            <w:vAlign w:val="center"/>
          </w:tcPr>
          <w:p w:rsidR="00F71F3B" w:rsidRPr="00F65CB9" w:rsidRDefault="00F71F3B" w:rsidP="00F71F3B">
            <w:pPr>
              <w:spacing w:before="240" w:after="0" w:line="259" w:lineRule="auto"/>
              <w:ind w:left="72" w:right="0" w:firstLine="0"/>
              <w:jc w:val="center"/>
              <w:rPr>
                <w:rFonts w:ascii="Century Gothic" w:hAnsi="Century Gothic"/>
                <w:b/>
                <w:sz w:val="20"/>
                <w:szCs w:val="20"/>
              </w:rPr>
            </w:pPr>
          </w:p>
        </w:tc>
      </w:tr>
      <w:tr w:rsidR="00F71F3B" w:rsidRPr="00F65CB9" w:rsidTr="004B7A75">
        <w:trPr>
          <w:trHeight w:val="332"/>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F71F3B" w:rsidRDefault="00F71F3B" w:rsidP="002852E3">
            <w:pPr>
              <w:spacing w:after="0" w:line="259" w:lineRule="auto"/>
              <w:ind w:left="0" w:right="0" w:firstLine="0"/>
              <w:jc w:val="left"/>
              <w:rPr>
                <w:rFonts w:ascii="Century Gothic" w:hAnsi="Century Gothic"/>
                <w:sz w:val="18"/>
                <w:szCs w:val="18"/>
              </w:rPr>
            </w:pPr>
          </w:p>
          <w:p w:rsidR="00F71F3B" w:rsidRPr="00F71F3B" w:rsidRDefault="00F71F3B" w:rsidP="00F71F3B">
            <w:pPr>
              <w:spacing w:after="0" w:line="259" w:lineRule="auto"/>
              <w:ind w:left="0" w:right="0" w:firstLine="0"/>
              <w:jc w:val="right"/>
              <w:rPr>
                <w:rFonts w:ascii="Century Gothic" w:hAnsi="Century Gothic"/>
                <w:b/>
                <w:sz w:val="18"/>
                <w:szCs w:val="18"/>
              </w:rPr>
            </w:pPr>
            <w:r w:rsidRPr="00F71F3B">
              <w:rPr>
                <w:rFonts w:ascii="Century Gothic" w:hAnsi="Century Gothic"/>
                <w:b/>
                <w:sz w:val="18"/>
                <w:szCs w:val="18"/>
              </w:rPr>
              <w:t>Średni koszt kształcenia na jednego uczestnika</w:t>
            </w:r>
          </w:p>
          <w:p w:rsidR="00F71F3B" w:rsidRPr="001F193B" w:rsidRDefault="00F71F3B" w:rsidP="002852E3">
            <w:pPr>
              <w:spacing w:after="0" w:line="259" w:lineRule="auto"/>
              <w:ind w:left="0" w:right="0" w:firstLine="0"/>
              <w:jc w:val="left"/>
              <w:rPr>
                <w:rFonts w:ascii="Century Gothic" w:hAnsi="Century Gothic"/>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F71F3B" w:rsidRPr="00F65CB9" w:rsidRDefault="00F71F3B" w:rsidP="002852E3">
            <w:pPr>
              <w:spacing w:after="0" w:line="259" w:lineRule="auto"/>
              <w:ind w:left="72" w:right="0" w:firstLine="0"/>
              <w:jc w:val="center"/>
              <w:rPr>
                <w:rFonts w:ascii="Century Gothic" w:hAnsi="Century Gothic"/>
                <w:b/>
                <w:sz w:val="20"/>
                <w:szCs w:val="20"/>
              </w:rPr>
            </w:pPr>
          </w:p>
        </w:tc>
      </w:tr>
    </w:tbl>
    <w:p w:rsidR="00184FF4" w:rsidRPr="004B7A75" w:rsidRDefault="00184FF4" w:rsidP="004B7A75">
      <w:pPr>
        <w:spacing w:after="3" w:line="259" w:lineRule="auto"/>
        <w:ind w:left="0" w:right="0" w:firstLine="0"/>
        <w:jc w:val="left"/>
        <w:rPr>
          <w:rFonts w:ascii="Century Gothic" w:hAnsi="Century Gothic"/>
          <w:sz w:val="20"/>
          <w:szCs w:val="20"/>
        </w:rPr>
      </w:pPr>
      <w:r>
        <w:rPr>
          <w:rFonts w:ascii="Century Gothic" w:hAnsi="Century Gothic"/>
          <w:b/>
          <w:sz w:val="18"/>
          <w:szCs w:val="20"/>
        </w:rPr>
        <w:t xml:space="preserve">    </w:t>
      </w:r>
    </w:p>
    <w:p w:rsidR="00CD11C9" w:rsidRPr="00E15422" w:rsidRDefault="00CD11C9" w:rsidP="00951627">
      <w:pPr>
        <w:spacing w:after="0" w:line="259" w:lineRule="auto"/>
        <w:ind w:left="428" w:right="0" w:firstLine="0"/>
        <w:jc w:val="left"/>
        <w:rPr>
          <w:rFonts w:ascii="Century Gothic" w:hAnsi="Century Gothic"/>
          <w:sz w:val="20"/>
          <w:szCs w:val="20"/>
        </w:rPr>
      </w:pPr>
    </w:p>
    <w:p w:rsidR="00E15422" w:rsidRPr="00E15422" w:rsidRDefault="00E15422" w:rsidP="00E15422">
      <w:pPr>
        <w:spacing w:after="15" w:line="360" w:lineRule="auto"/>
        <w:ind w:left="0" w:right="57"/>
        <w:rPr>
          <w:rFonts w:ascii="Century Gothic" w:eastAsia="Century Gothic" w:hAnsi="Century Gothic" w:cs="Century Gothic"/>
          <w:b/>
          <w:sz w:val="20"/>
          <w:szCs w:val="20"/>
        </w:rPr>
      </w:pPr>
      <w:r w:rsidRPr="00E15422">
        <w:rPr>
          <w:rFonts w:ascii="Century Gothic" w:eastAsia="Century Gothic" w:hAnsi="Century Gothic" w:cs="Century Gothic"/>
          <w:b/>
          <w:sz w:val="20"/>
          <w:szCs w:val="20"/>
        </w:rPr>
        <w:t xml:space="preserve">Pracodawca zobowiązany jest do poinformowania swoich pracowników o fakcie, iż </w:t>
      </w:r>
      <w:r w:rsidR="00B74158">
        <w:rPr>
          <w:rFonts w:ascii="Century Gothic" w:eastAsia="Century Gothic" w:hAnsi="Century Gothic" w:cs="Century Gothic"/>
          <w:b/>
          <w:sz w:val="20"/>
          <w:szCs w:val="20"/>
        </w:rPr>
        <w:t xml:space="preserve">ich </w:t>
      </w:r>
      <w:r w:rsidRPr="00E15422">
        <w:rPr>
          <w:rFonts w:ascii="Century Gothic" w:eastAsia="Century Gothic" w:hAnsi="Century Gothic" w:cs="Century Gothic"/>
          <w:b/>
          <w:sz w:val="20"/>
          <w:szCs w:val="20"/>
        </w:rPr>
        <w:t xml:space="preserve">dane osobowe udostępnione Powiatowemu Urzędowi Pracy w Goleniowie – zostały zebrane w celu złożenia </w:t>
      </w:r>
      <w:r w:rsidR="00B72194" w:rsidRPr="00E15422">
        <w:rPr>
          <w:rFonts w:ascii="Century Gothic" w:eastAsia="Century Gothic" w:hAnsi="Century Gothic" w:cs="Century Gothic"/>
          <w:b/>
          <w:sz w:val="20"/>
          <w:szCs w:val="20"/>
        </w:rPr>
        <w:t xml:space="preserve">Wniosku </w:t>
      </w:r>
      <w:r w:rsidR="00B72194">
        <w:rPr>
          <w:rFonts w:ascii="Century Gothic" w:eastAsia="Century Gothic" w:hAnsi="Century Gothic" w:cs="Century Gothic"/>
          <w:b/>
          <w:sz w:val="20"/>
          <w:szCs w:val="20"/>
        </w:rPr>
        <w:t>o</w:t>
      </w:r>
      <w:r w:rsidR="00B72194" w:rsidRPr="00E15422">
        <w:rPr>
          <w:rFonts w:ascii="Century Gothic" w:eastAsia="Century Gothic" w:hAnsi="Century Gothic" w:cs="Century Gothic"/>
          <w:b/>
          <w:sz w:val="20"/>
          <w:szCs w:val="20"/>
        </w:rPr>
        <w:t xml:space="preserve"> </w:t>
      </w:r>
      <w:r w:rsidR="00B72194">
        <w:rPr>
          <w:rFonts w:ascii="Century Gothic" w:hAnsi="Century Gothic"/>
          <w:b/>
          <w:sz w:val="20"/>
          <w:szCs w:val="20"/>
        </w:rPr>
        <w:t>przyznanie</w:t>
      </w:r>
      <w:r w:rsidR="003B29CA">
        <w:rPr>
          <w:rFonts w:ascii="Century Gothic" w:hAnsi="Century Gothic"/>
          <w:b/>
          <w:sz w:val="20"/>
          <w:szCs w:val="20"/>
        </w:rPr>
        <w:t xml:space="preserve"> środków z </w:t>
      </w:r>
      <w:r w:rsidRPr="00E15422">
        <w:rPr>
          <w:rFonts w:ascii="Century Gothic" w:hAnsi="Century Gothic"/>
          <w:b/>
          <w:sz w:val="20"/>
          <w:szCs w:val="20"/>
        </w:rPr>
        <w:t>Krajowego Funduszu Szkoleniowego na kształcenie ustawiczne</w:t>
      </w:r>
      <w:r w:rsidRPr="00E15422">
        <w:rPr>
          <w:rFonts w:ascii="Century Gothic" w:hAnsi="Century Gothic"/>
          <w:sz w:val="20"/>
          <w:szCs w:val="20"/>
        </w:rPr>
        <w:t xml:space="preserve"> </w:t>
      </w:r>
      <w:r w:rsidR="00B72194" w:rsidRPr="00E15422">
        <w:rPr>
          <w:rFonts w:ascii="Century Gothic" w:hAnsi="Century Gothic"/>
          <w:b/>
          <w:sz w:val="20"/>
          <w:szCs w:val="20"/>
        </w:rPr>
        <w:t>pracowników</w:t>
      </w:r>
      <w:r w:rsidR="00B72194">
        <w:rPr>
          <w:rFonts w:ascii="Century Gothic" w:hAnsi="Century Gothic"/>
          <w:b/>
          <w:sz w:val="20"/>
          <w:szCs w:val="20"/>
        </w:rPr>
        <w:t xml:space="preserve"> i</w:t>
      </w:r>
      <w:r w:rsidRPr="00E15422">
        <w:rPr>
          <w:rFonts w:ascii="Century Gothic" w:hAnsi="Century Gothic"/>
          <w:b/>
          <w:sz w:val="20"/>
          <w:szCs w:val="20"/>
        </w:rPr>
        <w:t xml:space="preserve"> pracodawców</w:t>
      </w:r>
      <w:r w:rsidRPr="00E15422">
        <w:rPr>
          <w:rFonts w:ascii="Century Gothic" w:eastAsia="Century Gothic" w:hAnsi="Century Gothic" w:cs="Century Gothic"/>
          <w:b/>
          <w:sz w:val="20"/>
          <w:szCs w:val="20"/>
        </w:rPr>
        <w:t>, zgodnie z przepisami o ochronie danych osobowych.</w:t>
      </w:r>
    </w:p>
    <w:p w:rsidR="004B7A75" w:rsidRDefault="004B7A75" w:rsidP="004B7A75">
      <w:pPr>
        <w:spacing w:after="0" w:line="265" w:lineRule="auto"/>
        <w:ind w:left="20" w:right="835"/>
        <w:jc w:val="right"/>
        <w:rPr>
          <w:rFonts w:ascii="Century Gothic" w:hAnsi="Century Gothic"/>
          <w:b/>
          <w:sz w:val="18"/>
          <w:szCs w:val="20"/>
        </w:rPr>
      </w:pPr>
      <w:r>
        <w:rPr>
          <w:rFonts w:ascii="Century Gothic" w:hAnsi="Century Gothic"/>
          <w:b/>
          <w:sz w:val="18"/>
          <w:szCs w:val="20"/>
        </w:rPr>
        <w:t xml:space="preserve">  </w:t>
      </w:r>
    </w:p>
    <w:p w:rsidR="004B7A75" w:rsidRDefault="004B7A75" w:rsidP="004B7A75">
      <w:pPr>
        <w:spacing w:after="0" w:line="265" w:lineRule="auto"/>
        <w:ind w:left="20" w:right="835"/>
        <w:jc w:val="right"/>
        <w:rPr>
          <w:rFonts w:ascii="Century Gothic" w:hAnsi="Century Gothic"/>
          <w:b/>
          <w:sz w:val="18"/>
          <w:szCs w:val="20"/>
        </w:rPr>
      </w:pPr>
    </w:p>
    <w:p w:rsidR="004B7A75" w:rsidRDefault="004B7A75" w:rsidP="004B7A75">
      <w:pPr>
        <w:spacing w:after="0" w:line="265" w:lineRule="auto"/>
        <w:ind w:left="20" w:right="835"/>
        <w:jc w:val="right"/>
        <w:rPr>
          <w:rFonts w:ascii="Century Gothic" w:hAnsi="Century Gothic"/>
          <w:b/>
          <w:sz w:val="18"/>
          <w:szCs w:val="20"/>
        </w:rPr>
      </w:pPr>
    </w:p>
    <w:p w:rsidR="004B7A75" w:rsidRDefault="004B7A75" w:rsidP="004B7A75">
      <w:pPr>
        <w:spacing w:after="0" w:line="265" w:lineRule="auto"/>
        <w:ind w:left="20" w:right="835"/>
        <w:jc w:val="right"/>
        <w:rPr>
          <w:rFonts w:ascii="Century Gothic" w:hAnsi="Century Gothic"/>
          <w:b/>
          <w:sz w:val="18"/>
          <w:szCs w:val="20"/>
        </w:rPr>
      </w:pPr>
    </w:p>
    <w:p w:rsidR="004B7A75" w:rsidRPr="00126353" w:rsidRDefault="004B7A75" w:rsidP="004B7A75">
      <w:pPr>
        <w:spacing w:after="0" w:line="265" w:lineRule="auto"/>
        <w:ind w:left="20" w:right="835"/>
        <w:jc w:val="right"/>
        <w:rPr>
          <w:rFonts w:ascii="Century Gothic" w:hAnsi="Century Gothic"/>
          <w:sz w:val="18"/>
          <w:szCs w:val="20"/>
        </w:rPr>
      </w:pPr>
      <w:r>
        <w:rPr>
          <w:rFonts w:ascii="Century Gothic" w:hAnsi="Century Gothic"/>
          <w:b/>
          <w:sz w:val="18"/>
          <w:szCs w:val="20"/>
        </w:rPr>
        <w:t xml:space="preserve">                 </w:t>
      </w:r>
      <w:r w:rsidRPr="00126353">
        <w:rPr>
          <w:rFonts w:ascii="Century Gothic" w:hAnsi="Century Gothic"/>
          <w:b/>
          <w:sz w:val="18"/>
          <w:szCs w:val="20"/>
        </w:rPr>
        <w:t>……………</w:t>
      </w:r>
      <w:r>
        <w:rPr>
          <w:rFonts w:ascii="Century Gothic" w:hAnsi="Century Gothic"/>
          <w:b/>
          <w:sz w:val="18"/>
          <w:szCs w:val="20"/>
        </w:rPr>
        <w:t>……</w:t>
      </w:r>
      <w:r w:rsidRPr="00126353">
        <w:rPr>
          <w:rFonts w:ascii="Century Gothic" w:hAnsi="Century Gothic"/>
          <w:b/>
          <w:sz w:val="18"/>
          <w:szCs w:val="20"/>
        </w:rPr>
        <w:t>……………</w:t>
      </w:r>
      <w:r>
        <w:rPr>
          <w:rFonts w:ascii="Century Gothic" w:hAnsi="Century Gothic"/>
          <w:b/>
          <w:sz w:val="18"/>
          <w:szCs w:val="20"/>
        </w:rPr>
        <w:t>…</w:t>
      </w:r>
      <w:r w:rsidRPr="00126353">
        <w:rPr>
          <w:rFonts w:ascii="Century Gothic" w:hAnsi="Century Gothic"/>
          <w:b/>
          <w:sz w:val="18"/>
          <w:szCs w:val="20"/>
        </w:rPr>
        <w:t xml:space="preserve">… </w:t>
      </w:r>
    </w:p>
    <w:p w:rsidR="004B7A75" w:rsidRPr="00F65CB9" w:rsidRDefault="004B7A75" w:rsidP="004B7A75">
      <w:pPr>
        <w:spacing w:after="0" w:line="265" w:lineRule="auto"/>
        <w:ind w:left="10" w:right="561"/>
        <w:jc w:val="center"/>
        <w:rPr>
          <w:rFonts w:ascii="Century Gothic" w:hAnsi="Century Gothic"/>
          <w:sz w:val="20"/>
          <w:szCs w:val="20"/>
        </w:rPr>
      </w:pPr>
      <w:r>
        <w:rPr>
          <w:rFonts w:ascii="Century Gothic" w:hAnsi="Century Gothic"/>
          <w:b/>
          <w:sz w:val="18"/>
          <w:szCs w:val="20"/>
        </w:rPr>
        <w:t xml:space="preserve">                                                                                                                               </w:t>
      </w:r>
      <w:r w:rsidRPr="00126353">
        <w:rPr>
          <w:rFonts w:ascii="Century Gothic" w:hAnsi="Century Gothic"/>
          <w:b/>
          <w:sz w:val="18"/>
          <w:szCs w:val="20"/>
        </w:rPr>
        <w:t xml:space="preserve">Data i podpis </w:t>
      </w:r>
      <w:r>
        <w:rPr>
          <w:rFonts w:ascii="Century Gothic" w:hAnsi="Century Gothic"/>
          <w:b/>
          <w:sz w:val="18"/>
          <w:szCs w:val="20"/>
        </w:rPr>
        <w:t>Pracodawcy</w:t>
      </w:r>
      <w:r w:rsidRPr="00126353">
        <w:rPr>
          <w:rFonts w:ascii="Century Gothic" w:hAnsi="Century Gothic"/>
          <w:b/>
          <w:sz w:val="18"/>
          <w:szCs w:val="20"/>
        </w:rPr>
        <w:t xml:space="preserve"> </w:t>
      </w:r>
    </w:p>
    <w:p w:rsidR="004B7A75" w:rsidRDefault="004B7A75" w:rsidP="004B7A75">
      <w:pPr>
        <w:spacing w:after="0" w:line="259" w:lineRule="auto"/>
        <w:ind w:left="428" w:right="0" w:firstLine="0"/>
        <w:jc w:val="left"/>
        <w:rPr>
          <w:rFonts w:ascii="Century Gothic" w:hAnsi="Century Gothic"/>
          <w:sz w:val="20"/>
          <w:szCs w:val="20"/>
        </w:rPr>
      </w:pPr>
    </w:p>
    <w:p w:rsidR="00E15422" w:rsidRDefault="00E15422" w:rsidP="002274B8">
      <w:pPr>
        <w:spacing w:after="0" w:line="259" w:lineRule="auto"/>
        <w:ind w:left="428" w:right="0" w:firstLine="0"/>
        <w:jc w:val="left"/>
        <w:rPr>
          <w:rFonts w:ascii="Century Gothic" w:hAnsi="Century Gothic"/>
          <w:b/>
          <w:i/>
          <w:sz w:val="20"/>
          <w:szCs w:val="20"/>
        </w:rPr>
      </w:pPr>
    </w:p>
    <w:p w:rsidR="00E15422" w:rsidRDefault="00E15422" w:rsidP="003B647A">
      <w:pPr>
        <w:spacing w:after="0" w:line="259" w:lineRule="auto"/>
        <w:ind w:left="0" w:right="0" w:firstLine="0"/>
        <w:jc w:val="left"/>
        <w:rPr>
          <w:rFonts w:ascii="Century Gothic" w:hAnsi="Century Gothic"/>
          <w:b/>
          <w:i/>
          <w:sz w:val="20"/>
          <w:szCs w:val="20"/>
        </w:rPr>
      </w:pPr>
      <w:r w:rsidRPr="002A60FB">
        <w:rPr>
          <w:rFonts w:ascii="Century Gothic" w:hAnsi="Century Gothic"/>
          <w:b/>
          <w:i/>
          <w:sz w:val="20"/>
          <w:szCs w:val="20"/>
        </w:rPr>
        <w:t>UWAGA!</w:t>
      </w:r>
    </w:p>
    <w:p w:rsidR="00C5292A" w:rsidRDefault="00C5292A" w:rsidP="003B647A">
      <w:pPr>
        <w:spacing w:after="0" w:line="248" w:lineRule="auto"/>
        <w:ind w:left="0" w:right="66" w:firstLine="0"/>
        <w:rPr>
          <w:rFonts w:ascii="Century Gothic" w:hAnsi="Century Gothic"/>
          <w:sz w:val="20"/>
          <w:szCs w:val="20"/>
        </w:rPr>
      </w:pPr>
      <w:r w:rsidRPr="00F65CB9">
        <w:rPr>
          <w:rFonts w:ascii="Century Gothic" w:hAnsi="Century Gothic"/>
          <w:i/>
          <w:sz w:val="20"/>
          <w:szCs w:val="20"/>
        </w:rPr>
        <w:t xml:space="preserve">Środki Krajowego Funduszu Szkoleniowego są środkami publicznymi w rozumieniu ustawy o finansach publicznych. Zgodnie z ustawą o podatku od towarów i usług oraz rozporządzeniem Ministra Finansów w sprawie zwolnień od podatku od towarów i usług oraz warunków stosowania tych zwolnień, zwalnia się od podatku </w:t>
      </w:r>
      <w:r w:rsidRPr="002A60FB">
        <w:rPr>
          <w:rFonts w:ascii="Century Gothic" w:hAnsi="Century Gothic"/>
          <w:b/>
          <w:i/>
          <w:sz w:val="20"/>
          <w:szCs w:val="20"/>
        </w:rPr>
        <w:t xml:space="preserve">usługi kształcenia zawodowego lub przekwalifikowania zawodowego finansowane w </w:t>
      </w:r>
      <w:r w:rsidR="00B72194">
        <w:rPr>
          <w:rFonts w:ascii="Century Gothic" w:hAnsi="Century Gothic"/>
          <w:b/>
          <w:i/>
          <w:sz w:val="20"/>
          <w:szCs w:val="20"/>
        </w:rPr>
        <w:t xml:space="preserve"> </w:t>
      </w:r>
      <w:r w:rsidRPr="002A60FB">
        <w:rPr>
          <w:rFonts w:ascii="Century Gothic" w:hAnsi="Century Gothic"/>
          <w:b/>
          <w:i/>
          <w:sz w:val="20"/>
          <w:szCs w:val="20"/>
        </w:rPr>
        <w:t>co najmniej 70% ze środków publicznych.</w:t>
      </w:r>
      <w:r w:rsidRPr="00F65CB9">
        <w:rPr>
          <w:rFonts w:ascii="Century Gothic" w:hAnsi="Century Gothic"/>
          <w:i/>
          <w:sz w:val="20"/>
          <w:szCs w:val="20"/>
        </w:rPr>
        <w:t xml:space="preserve"> </w:t>
      </w:r>
      <w:r w:rsidRPr="00F65CB9">
        <w:rPr>
          <w:rFonts w:ascii="Century Gothic" w:hAnsi="Century Gothic"/>
          <w:sz w:val="20"/>
          <w:szCs w:val="20"/>
        </w:rPr>
        <w:t xml:space="preserve"> </w:t>
      </w:r>
    </w:p>
    <w:p w:rsidR="00F65CB9" w:rsidRDefault="00F65CB9" w:rsidP="00951627">
      <w:pPr>
        <w:spacing w:after="15" w:line="259" w:lineRule="auto"/>
        <w:ind w:left="447" w:right="0" w:firstLine="0"/>
        <w:jc w:val="left"/>
        <w:rPr>
          <w:rFonts w:ascii="Century Gothic" w:hAnsi="Century Gothic"/>
          <w:sz w:val="20"/>
          <w:szCs w:val="20"/>
        </w:rPr>
      </w:pPr>
    </w:p>
    <w:p w:rsidR="00951627" w:rsidRPr="004B7A75" w:rsidRDefault="00951627" w:rsidP="003B647A">
      <w:pPr>
        <w:spacing w:after="0" w:line="240" w:lineRule="auto"/>
        <w:ind w:left="0" w:right="0" w:firstLine="0"/>
        <w:jc w:val="left"/>
        <w:rPr>
          <w:rFonts w:ascii="Century Gothic" w:hAnsi="Century Gothic"/>
          <w:i/>
          <w:sz w:val="16"/>
          <w:szCs w:val="16"/>
        </w:rPr>
      </w:pPr>
      <w:r w:rsidRPr="004B7A75">
        <w:rPr>
          <w:rFonts w:ascii="Century Gothic" w:hAnsi="Century Gothic"/>
          <w:i/>
          <w:sz w:val="16"/>
          <w:szCs w:val="16"/>
        </w:rPr>
        <w:t xml:space="preserve"> </w:t>
      </w:r>
      <w:r w:rsidRPr="00A41F3A">
        <w:rPr>
          <w:rFonts w:ascii="Century Gothic" w:hAnsi="Century Gothic"/>
          <w:i/>
          <w:sz w:val="16"/>
          <w:szCs w:val="16"/>
          <w:u w:val="single" w:color="000000"/>
        </w:rPr>
        <w:t>Podstawy</w:t>
      </w:r>
      <w:r w:rsidRPr="004B7A75">
        <w:rPr>
          <w:rFonts w:ascii="Century Gothic" w:hAnsi="Century Gothic"/>
          <w:i/>
          <w:sz w:val="16"/>
          <w:szCs w:val="16"/>
          <w:u w:val="single" w:color="000000"/>
        </w:rPr>
        <w:t xml:space="preserve"> prawne:</w:t>
      </w:r>
      <w:r w:rsidRPr="004B7A75">
        <w:rPr>
          <w:rFonts w:ascii="Century Gothic" w:hAnsi="Century Gothic"/>
          <w:i/>
          <w:sz w:val="16"/>
          <w:szCs w:val="16"/>
        </w:rPr>
        <w:t xml:space="preserve"> </w:t>
      </w:r>
    </w:p>
    <w:p w:rsidR="00537D6A" w:rsidRPr="004B7A75" w:rsidRDefault="00342730" w:rsidP="00A41F3A">
      <w:pPr>
        <w:numPr>
          <w:ilvl w:val="0"/>
          <w:numId w:val="1"/>
        </w:numPr>
        <w:spacing w:after="0" w:line="276" w:lineRule="auto"/>
        <w:ind w:right="55" w:hanging="360"/>
        <w:rPr>
          <w:rFonts w:ascii="Century Gothic" w:hAnsi="Century Gothic"/>
          <w:i/>
          <w:color w:val="000000" w:themeColor="text1"/>
          <w:sz w:val="16"/>
          <w:szCs w:val="16"/>
        </w:rPr>
      </w:pPr>
      <w:r w:rsidRPr="004B7A75">
        <w:rPr>
          <w:rFonts w:ascii="Century Gothic" w:hAnsi="Century Gothic"/>
          <w:i/>
          <w:sz w:val="16"/>
          <w:szCs w:val="16"/>
        </w:rPr>
        <w:t>Ustaw</w:t>
      </w:r>
      <w:r w:rsidR="00870FA0">
        <w:rPr>
          <w:rFonts w:ascii="Century Gothic" w:hAnsi="Century Gothic"/>
          <w:i/>
          <w:sz w:val="16"/>
          <w:szCs w:val="16"/>
        </w:rPr>
        <w:t>a</w:t>
      </w:r>
      <w:r w:rsidRPr="004B7A75">
        <w:rPr>
          <w:rFonts w:ascii="Century Gothic" w:hAnsi="Century Gothic"/>
          <w:i/>
          <w:sz w:val="16"/>
          <w:szCs w:val="16"/>
        </w:rPr>
        <w:t xml:space="preserve"> z </w:t>
      </w:r>
      <w:r w:rsidR="0060786E" w:rsidRPr="004B7A75">
        <w:rPr>
          <w:rFonts w:ascii="Century Gothic" w:hAnsi="Century Gothic"/>
          <w:i/>
          <w:sz w:val="16"/>
          <w:szCs w:val="16"/>
        </w:rPr>
        <w:t>dnia 20 kwietnia</w:t>
      </w:r>
      <w:r w:rsidRPr="004B7A75">
        <w:rPr>
          <w:rFonts w:ascii="Century Gothic" w:hAnsi="Century Gothic"/>
          <w:i/>
          <w:sz w:val="16"/>
          <w:szCs w:val="16"/>
        </w:rPr>
        <w:t xml:space="preserve"> 2004 r. o promocji zatrudnienia i instytucjach rynku</w:t>
      </w:r>
      <w:r w:rsidR="008426CD">
        <w:rPr>
          <w:rFonts w:ascii="Century Gothic" w:hAnsi="Century Gothic"/>
          <w:i/>
          <w:sz w:val="16"/>
          <w:szCs w:val="16"/>
        </w:rPr>
        <w:t xml:space="preserve"> pracy.</w:t>
      </w:r>
    </w:p>
    <w:p w:rsidR="00A41F3A" w:rsidRDefault="00951627" w:rsidP="00A41F3A">
      <w:pPr>
        <w:numPr>
          <w:ilvl w:val="0"/>
          <w:numId w:val="1"/>
        </w:numPr>
        <w:spacing w:after="0" w:line="276" w:lineRule="auto"/>
        <w:ind w:right="55" w:hanging="360"/>
        <w:rPr>
          <w:rFonts w:ascii="Century Gothic" w:hAnsi="Century Gothic"/>
          <w:i/>
          <w:color w:val="000000" w:themeColor="text1"/>
          <w:sz w:val="16"/>
          <w:szCs w:val="16"/>
        </w:rPr>
      </w:pPr>
      <w:r w:rsidRPr="00A41F3A">
        <w:rPr>
          <w:rFonts w:ascii="Century Gothic" w:hAnsi="Century Gothic"/>
          <w:i/>
          <w:color w:val="000000" w:themeColor="text1"/>
          <w:sz w:val="16"/>
          <w:szCs w:val="16"/>
        </w:rPr>
        <w:t>Rozporządzenie</w:t>
      </w:r>
      <w:r w:rsidRPr="004B7A75">
        <w:rPr>
          <w:rFonts w:ascii="Century Gothic" w:hAnsi="Century Gothic"/>
          <w:i/>
          <w:color w:val="000000" w:themeColor="text1"/>
          <w:sz w:val="16"/>
          <w:szCs w:val="16"/>
        </w:rPr>
        <w:t xml:space="preserve"> </w:t>
      </w:r>
      <w:r w:rsidR="00C7008B">
        <w:rPr>
          <w:rFonts w:ascii="Century Gothic" w:hAnsi="Century Gothic"/>
          <w:i/>
          <w:color w:val="000000" w:themeColor="text1"/>
          <w:sz w:val="16"/>
          <w:szCs w:val="16"/>
        </w:rPr>
        <w:t xml:space="preserve">Ministra Pracy i Polityki </w:t>
      </w:r>
      <w:r w:rsidR="00B72194">
        <w:rPr>
          <w:rFonts w:ascii="Century Gothic" w:hAnsi="Century Gothic"/>
          <w:i/>
          <w:color w:val="000000" w:themeColor="text1"/>
          <w:sz w:val="16"/>
          <w:szCs w:val="16"/>
        </w:rPr>
        <w:t xml:space="preserve">Społecznej </w:t>
      </w:r>
      <w:r w:rsidR="00B72194" w:rsidRPr="004B7A75">
        <w:rPr>
          <w:rFonts w:ascii="Century Gothic" w:hAnsi="Century Gothic"/>
          <w:i/>
          <w:color w:val="000000" w:themeColor="text1"/>
          <w:sz w:val="16"/>
          <w:szCs w:val="16"/>
        </w:rPr>
        <w:t>w</w:t>
      </w:r>
      <w:r w:rsidRPr="004B7A75">
        <w:rPr>
          <w:rFonts w:ascii="Century Gothic" w:hAnsi="Century Gothic"/>
          <w:i/>
          <w:color w:val="000000" w:themeColor="text1"/>
          <w:sz w:val="16"/>
          <w:szCs w:val="16"/>
        </w:rPr>
        <w:t xml:space="preserve"> sprawie przyznawania środków z Krajowego Funduszu </w:t>
      </w:r>
      <w:r w:rsidR="00B72194" w:rsidRPr="004B7A75">
        <w:rPr>
          <w:rFonts w:ascii="Century Gothic" w:hAnsi="Century Gothic"/>
          <w:i/>
          <w:color w:val="000000" w:themeColor="text1"/>
          <w:sz w:val="16"/>
          <w:szCs w:val="16"/>
        </w:rPr>
        <w:t>Szkoleniowego</w:t>
      </w:r>
      <w:r w:rsidR="00B72194">
        <w:rPr>
          <w:rFonts w:ascii="Century Gothic" w:hAnsi="Century Gothic"/>
          <w:i/>
          <w:color w:val="000000" w:themeColor="text1"/>
          <w:sz w:val="16"/>
          <w:szCs w:val="16"/>
        </w:rPr>
        <w:t xml:space="preserve"> ( DZ</w:t>
      </w:r>
      <w:r w:rsidR="003A734F">
        <w:rPr>
          <w:rFonts w:ascii="Century Gothic" w:hAnsi="Century Gothic"/>
          <w:i/>
          <w:color w:val="000000" w:themeColor="text1"/>
          <w:sz w:val="16"/>
          <w:szCs w:val="16"/>
        </w:rPr>
        <w:t>.U z 2018</w:t>
      </w:r>
      <w:r w:rsidR="006879C5">
        <w:rPr>
          <w:rFonts w:ascii="Century Gothic" w:hAnsi="Century Gothic"/>
          <w:i/>
          <w:color w:val="000000" w:themeColor="text1"/>
          <w:sz w:val="16"/>
          <w:szCs w:val="16"/>
        </w:rPr>
        <w:t xml:space="preserve"> r. poz. </w:t>
      </w:r>
      <w:r w:rsidR="003A734F">
        <w:rPr>
          <w:rFonts w:ascii="Century Gothic" w:hAnsi="Century Gothic"/>
          <w:i/>
          <w:color w:val="000000" w:themeColor="text1"/>
          <w:sz w:val="16"/>
          <w:szCs w:val="16"/>
        </w:rPr>
        <w:t>117</w:t>
      </w:r>
      <w:r w:rsidR="002F1414" w:rsidRPr="004B7A75">
        <w:rPr>
          <w:rFonts w:ascii="Century Gothic" w:hAnsi="Century Gothic"/>
          <w:i/>
          <w:color w:val="000000" w:themeColor="text1"/>
          <w:sz w:val="16"/>
          <w:szCs w:val="16"/>
        </w:rPr>
        <w:t>).</w:t>
      </w:r>
    </w:p>
    <w:p w:rsidR="00937E0A" w:rsidRPr="00A41F3A" w:rsidRDefault="00937E0A" w:rsidP="00A41F3A">
      <w:pPr>
        <w:numPr>
          <w:ilvl w:val="0"/>
          <w:numId w:val="1"/>
        </w:numPr>
        <w:spacing w:after="0" w:line="276" w:lineRule="auto"/>
        <w:ind w:right="55" w:hanging="360"/>
        <w:rPr>
          <w:rFonts w:ascii="Century Gothic" w:hAnsi="Century Gothic"/>
          <w:i/>
          <w:color w:val="000000" w:themeColor="text1"/>
          <w:sz w:val="16"/>
          <w:szCs w:val="16"/>
        </w:rPr>
      </w:pPr>
      <w:r w:rsidRPr="00A41F3A">
        <w:rPr>
          <w:rFonts w:ascii="Century Gothic" w:hAnsi="Century Gothic"/>
          <w:sz w:val="16"/>
          <w:szCs w:val="16"/>
        </w:rPr>
        <w:t xml:space="preserve">Rozporządzenie Komisji (UE) 2023/2831 z 13 grudnia 2023 r. w sprawie stosowania art. 107 i 108 Traktatu o funkcjonowaniu Unii Europejskiej do pomocy </w:t>
      </w:r>
      <w:r w:rsidRPr="00A41F3A">
        <w:rPr>
          <w:rFonts w:ascii="Century Gothic" w:hAnsi="Century Gothic"/>
          <w:i/>
          <w:sz w:val="16"/>
          <w:szCs w:val="16"/>
        </w:rPr>
        <w:t>de minimis (</w:t>
      </w:r>
      <w:r w:rsidRPr="00A41F3A">
        <w:rPr>
          <w:rFonts w:ascii="Century Gothic" w:hAnsi="Century Gothic"/>
          <w:sz w:val="16"/>
          <w:szCs w:val="16"/>
        </w:rPr>
        <w:t>Dz. Urz. UE L 2023/2831 z 15.12.2023</w:t>
      </w:r>
    </w:p>
    <w:p w:rsidR="00F34ADD" w:rsidRPr="00A41F3A" w:rsidRDefault="00A41F3A" w:rsidP="00A41F3A">
      <w:pPr>
        <w:numPr>
          <w:ilvl w:val="0"/>
          <w:numId w:val="1"/>
        </w:numPr>
        <w:spacing w:after="0" w:line="276" w:lineRule="auto"/>
        <w:ind w:right="55" w:hanging="360"/>
        <w:rPr>
          <w:rFonts w:ascii="Century Gothic" w:hAnsi="Century Gothic"/>
          <w:i/>
          <w:color w:val="000000" w:themeColor="text1"/>
          <w:sz w:val="16"/>
          <w:szCs w:val="16"/>
        </w:rPr>
      </w:pPr>
      <w:r w:rsidRPr="00A41F3A">
        <w:rPr>
          <w:rFonts w:ascii="Century Gothic" w:hAnsi="Century Gothic"/>
          <w:sz w:val="16"/>
          <w:szCs w:val="16"/>
        </w:rPr>
        <w:t xml:space="preserve">Rozporządzenie Komisji (UE) nr 1408/2013 z 18 grudnia 2013r. w sprawie stosowania art. 107 i 108 Traktatu o funkcjonowaniu Unii Europejskiej do pomocy </w:t>
      </w:r>
      <w:r w:rsidRPr="00A41F3A">
        <w:rPr>
          <w:rFonts w:ascii="Century Gothic" w:hAnsi="Century Gothic"/>
          <w:i/>
          <w:sz w:val="16"/>
          <w:szCs w:val="16"/>
        </w:rPr>
        <w:t>de minimis w sektorze rolnym (</w:t>
      </w:r>
      <w:r w:rsidRPr="00A41F3A">
        <w:rPr>
          <w:rFonts w:ascii="Century Gothic" w:hAnsi="Century Gothic"/>
          <w:sz w:val="16"/>
          <w:szCs w:val="16"/>
        </w:rPr>
        <w:t xml:space="preserve">Dz. Urz. UE L 352 z 24.12.2013. lub we właściwych przepisach prawa Unii Europejskiej dotyczących pomocy </w:t>
      </w:r>
      <w:r w:rsidRPr="00A41F3A">
        <w:rPr>
          <w:rFonts w:ascii="Century Gothic" w:hAnsi="Century Gothic"/>
          <w:i/>
          <w:sz w:val="16"/>
          <w:szCs w:val="16"/>
        </w:rPr>
        <w:t>de minimis</w:t>
      </w:r>
      <w:r w:rsidRPr="00A41F3A">
        <w:rPr>
          <w:rFonts w:ascii="Century Gothic" w:hAnsi="Century Gothic"/>
          <w:sz w:val="16"/>
          <w:szCs w:val="16"/>
        </w:rPr>
        <w:t xml:space="preserve"> w sektorze rybołówstwa i akwakultury.</w:t>
      </w:r>
      <w:r w:rsidR="00F34ADD" w:rsidRPr="00A41F3A">
        <w:rPr>
          <w:rFonts w:ascii="Century Gothic" w:hAnsi="Century Gothic"/>
          <w:i/>
          <w:sz w:val="16"/>
          <w:szCs w:val="16"/>
          <w:highlight w:val="yellow"/>
        </w:rPr>
        <w:t xml:space="preserve">  </w:t>
      </w:r>
    </w:p>
    <w:p w:rsidR="00951627" w:rsidRPr="004B7A75" w:rsidRDefault="00951627" w:rsidP="00A41F3A">
      <w:pPr>
        <w:numPr>
          <w:ilvl w:val="0"/>
          <w:numId w:val="1"/>
        </w:numPr>
        <w:spacing w:after="0" w:line="276" w:lineRule="auto"/>
        <w:ind w:right="55" w:hanging="360"/>
        <w:rPr>
          <w:rFonts w:ascii="Century Gothic" w:hAnsi="Century Gothic"/>
          <w:i/>
          <w:sz w:val="16"/>
          <w:szCs w:val="16"/>
        </w:rPr>
      </w:pPr>
      <w:r w:rsidRPr="004B7A75">
        <w:rPr>
          <w:rFonts w:ascii="Century Gothic" w:hAnsi="Century Gothic"/>
          <w:i/>
          <w:sz w:val="16"/>
          <w:szCs w:val="16"/>
        </w:rPr>
        <w:t>Ustawa z dnia 30 kwietnia 2004 r. o postępowaniu w sprawach dotyczących pomocy publicznej</w:t>
      </w:r>
      <w:r w:rsidR="00870FA0">
        <w:rPr>
          <w:rFonts w:ascii="Century Gothic" w:hAnsi="Century Gothic"/>
          <w:i/>
          <w:sz w:val="16"/>
          <w:szCs w:val="16"/>
        </w:rPr>
        <w:t xml:space="preserve"> oraz jej przepisów wykonawczych.</w:t>
      </w:r>
    </w:p>
    <w:p w:rsidR="00870FA0" w:rsidRDefault="00870FA0" w:rsidP="00870FA0">
      <w:pPr>
        <w:spacing w:after="63" w:line="259" w:lineRule="auto"/>
        <w:ind w:left="442" w:right="0"/>
        <w:jc w:val="left"/>
        <w:rPr>
          <w:rFonts w:ascii="Century Gothic" w:hAnsi="Century Gothic"/>
          <w:i/>
          <w:sz w:val="16"/>
          <w:szCs w:val="16"/>
        </w:rPr>
      </w:pPr>
    </w:p>
    <w:p w:rsidR="00870FA0" w:rsidRDefault="00870FA0" w:rsidP="00870FA0">
      <w:pPr>
        <w:spacing w:after="0" w:line="259" w:lineRule="auto"/>
        <w:ind w:left="428" w:right="0" w:firstLine="0"/>
        <w:jc w:val="left"/>
      </w:pPr>
    </w:p>
    <w:p w:rsidR="00870FA0" w:rsidRDefault="00870FA0" w:rsidP="00870FA0">
      <w:pPr>
        <w:spacing w:after="0" w:line="259" w:lineRule="auto"/>
        <w:ind w:left="428" w:right="0" w:firstLine="0"/>
        <w:jc w:val="left"/>
      </w:pPr>
    </w:p>
    <w:p w:rsidR="0037132D" w:rsidRPr="009D6526" w:rsidRDefault="0037132D" w:rsidP="00870FA0">
      <w:pPr>
        <w:spacing w:after="175" w:line="259" w:lineRule="auto"/>
        <w:ind w:left="428" w:right="0" w:firstLine="0"/>
        <w:jc w:val="center"/>
        <w:rPr>
          <w:rFonts w:ascii="Century Gothic" w:hAnsi="Century Gothic"/>
          <w:b/>
          <w:bCs/>
          <w:sz w:val="22"/>
        </w:rPr>
      </w:pPr>
      <w:r w:rsidRPr="009D6526">
        <w:rPr>
          <w:rFonts w:ascii="Century Gothic" w:hAnsi="Century Gothic"/>
          <w:b/>
          <w:bCs/>
          <w:sz w:val="22"/>
        </w:rPr>
        <w:t>Klauzula informacyjna</w:t>
      </w:r>
    </w:p>
    <w:p w:rsidR="0037132D" w:rsidRDefault="0037132D" w:rsidP="0037132D">
      <w:pPr>
        <w:jc w:val="center"/>
        <w:rPr>
          <w:rFonts w:ascii="Century Gothic" w:hAnsi="Century Gothic"/>
          <w:b/>
          <w:bCs/>
          <w:sz w:val="20"/>
          <w:szCs w:val="20"/>
          <w:u w:val="single"/>
        </w:rPr>
      </w:pPr>
    </w:p>
    <w:p w:rsidR="009275BC" w:rsidRPr="005711AE" w:rsidRDefault="009275BC" w:rsidP="0037132D">
      <w:pPr>
        <w:jc w:val="center"/>
        <w:rPr>
          <w:rFonts w:ascii="Century Gothic" w:hAnsi="Century Gothic"/>
          <w:b/>
          <w:bCs/>
          <w:sz w:val="20"/>
          <w:szCs w:val="20"/>
          <w:u w:val="single"/>
        </w:rPr>
      </w:pPr>
    </w:p>
    <w:p w:rsidR="0037132D" w:rsidRPr="005711AE" w:rsidRDefault="0037132D" w:rsidP="003071DA">
      <w:pPr>
        <w:ind w:left="10"/>
        <w:rPr>
          <w:rFonts w:ascii="Century Gothic" w:hAnsi="Century Gothic"/>
          <w:sz w:val="20"/>
          <w:szCs w:val="20"/>
        </w:rPr>
      </w:pPr>
      <w:r w:rsidRPr="005711AE">
        <w:rPr>
          <w:rFonts w:ascii="Century Gothic" w:hAnsi="Century Gothic"/>
          <w:sz w:val="20"/>
          <w:szCs w:val="20"/>
        </w:rPr>
        <w:t xml:space="preserve">W związku z rozpoczęciem stosowania z dniem 25 maja 2018 r. Rozporządzenia Parlamentu Europejskiego i Rady (UE) 2016/679 z dnia 27 kwietnia 2016 r. w sprawie ochrony osób fizycznych w </w:t>
      </w:r>
      <w:r w:rsidR="00B72194" w:rsidRPr="005711AE">
        <w:rPr>
          <w:rFonts w:ascii="Century Gothic" w:hAnsi="Century Gothic"/>
          <w:sz w:val="20"/>
          <w:szCs w:val="20"/>
        </w:rPr>
        <w:t xml:space="preserve">związku </w:t>
      </w:r>
      <w:r w:rsidR="00B72194">
        <w:rPr>
          <w:rFonts w:ascii="Century Gothic" w:hAnsi="Century Gothic"/>
          <w:sz w:val="20"/>
          <w:szCs w:val="20"/>
        </w:rPr>
        <w:t>z</w:t>
      </w:r>
      <w:r w:rsidRPr="005711AE">
        <w:rPr>
          <w:rFonts w:ascii="Century Gothic" w:hAnsi="Century Gothic"/>
          <w:sz w:val="20"/>
          <w:szCs w:val="20"/>
        </w:rPr>
        <w:t xml:space="preserve"> przetwarzaniem danych osobowych i w sprawie swobodnego przepływu takich danych oraz uchylenia dyrektywy 95/46/WE (ogólne rozporządzenie o ochronie danych) (Dz. Urz. UE L 119 z 4.05.2016, str. 1) (dalej RODO) informujemy, iż: od dnia 25 maja 2018 r. przysługują Pani/Panu określone poniżej prawa związane z przetwarzaniem przez Powiatowy Urząd Pracy w Goleniowie (dalej PUP) danych osobowych.</w:t>
      </w:r>
    </w:p>
    <w:p w:rsidR="0037132D" w:rsidRDefault="0037132D" w:rsidP="003071DA">
      <w:pPr>
        <w:ind w:left="10"/>
        <w:rPr>
          <w:rFonts w:ascii="Century Gothic" w:hAnsi="Century Gothic"/>
          <w:sz w:val="20"/>
          <w:szCs w:val="20"/>
        </w:rPr>
      </w:pPr>
      <w:r w:rsidRPr="005711AE">
        <w:rPr>
          <w:rFonts w:ascii="Century Gothic" w:hAnsi="Century Gothic"/>
          <w:sz w:val="20"/>
          <w:szCs w:val="20"/>
        </w:rPr>
        <w:t>Na podstawie art. 13 RODO, PUP informuje, że od 25 maja 2018 r. aktualne są poniższe informacje i zasady związane z przetwarzaniem Pani/Pana danych osobowych:</w:t>
      </w:r>
    </w:p>
    <w:p w:rsidR="002A0537" w:rsidRPr="005711AE" w:rsidRDefault="002A0537" w:rsidP="003071DA">
      <w:pPr>
        <w:ind w:left="10"/>
        <w:rPr>
          <w:rFonts w:ascii="Century Gothic" w:hAnsi="Century Gothic"/>
          <w:sz w:val="20"/>
          <w:szCs w:val="20"/>
        </w:rPr>
      </w:pPr>
    </w:p>
    <w:p w:rsidR="0037132D" w:rsidRPr="005711AE" w:rsidRDefault="0037132D" w:rsidP="00434BA8">
      <w:pPr>
        <w:pStyle w:val="Akapitzlist"/>
        <w:numPr>
          <w:ilvl w:val="0"/>
          <w:numId w:val="3"/>
        </w:numPr>
        <w:spacing w:after="160" w:line="256" w:lineRule="auto"/>
        <w:contextualSpacing w:val="0"/>
        <w:jc w:val="both"/>
        <w:rPr>
          <w:rFonts w:ascii="Century Gothic" w:hAnsi="Century Gothic"/>
          <w:sz w:val="20"/>
          <w:szCs w:val="20"/>
        </w:rPr>
      </w:pPr>
      <w:r w:rsidRPr="005711AE">
        <w:rPr>
          <w:rFonts w:ascii="Century Gothic" w:hAnsi="Century Gothic"/>
          <w:sz w:val="20"/>
          <w:szCs w:val="20"/>
        </w:rPr>
        <w:t xml:space="preserve">Administratorem Pani/Pana danych osobowych jest PUP reprezentowany przez Dyrektora </w:t>
      </w:r>
      <w:r w:rsidR="00B72194" w:rsidRPr="005711AE">
        <w:rPr>
          <w:rFonts w:ascii="Century Gothic" w:hAnsi="Century Gothic"/>
          <w:sz w:val="20"/>
          <w:szCs w:val="20"/>
        </w:rPr>
        <w:t xml:space="preserve">PUP </w:t>
      </w:r>
      <w:r w:rsidR="00B72194">
        <w:rPr>
          <w:rFonts w:ascii="Century Gothic" w:hAnsi="Century Gothic"/>
          <w:sz w:val="20"/>
          <w:szCs w:val="20"/>
        </w:rPr>
        <w:t>z</w:t>
      </w:r>
      <w:r w:rsidRPr="005711AE">
        <w:rPr>
          <w:rFonts w:ascii="Century Gothic" w:hAnsi="Century Gothic"/>
          <w:sz w:val="20"/>
          <w:szCs w:val="20"/>
        </w:rPr>
        <w:t xml:space="preserve"> siedzibą w Goleniowie pod adresem ul. Zakładowa 3, 72-100 Goleniów, dane kontaktowe: numer telefonu </w:t>
      </w:r>
      <w:bookmarkStart w:id="1" w:name="_Hlk509217630"/>
      <w:r w:rsidRPr="005711AE">
        <w:rPr>
          <w:rFonts w:ascii="Century Gothic" w:hAnsi="Century Gothic"/>
          <w:sz w:val="20"/>
          <w:szCs w:val="20"/>
        </w:rPr>
        <w:t xml:space="preserve">91 418 53 67, 91 418 </w:t>
      </w:r>
      <w:bookmarkEnd w:id="1"/>
      <w:r w:rsidRPr="005711AE">
        <w:rPr>
          <w:rFonts w:ascii="Century Gothic" w:hAnsi="Century Gothic"/>
          <w:sz w:val="20"/>
          <w:szCs w:val="20"/>
        </w:rPr>
        <w:t xml:space="preserve">34 95, fax ww. numery telefonów wew. 112, adres email: szgo@pupgoleniow.pl, </w:t>
      </w:r>
    </w:p>
    <w:p w:rsidR="0037132D" w:rsidRPr="005711AE" w:rsidRDefault="0037132D" w:rsidP="00434BA8">
      <w:pPr>
        <w:pStyle w:val="Akapitzlist"/>
        <w:numPr>
          <w:ilvl w:val="0"/>
          <w:numId w:val="3"/>
        </w:numPr>
        <w:spacing w:after="160" w:line="256" w:lineRule="auto"/>
        <w:contextualSpacing w:val="0"/>
        <w:jc w:val="both"/>
        <w:rPr>
          <w:rFonts w:ascii="Century Gothic" w:hAnsi="Century Gothic"/>
          <w:sz w:val="20"/>
          <w:szCs w:val="20"/>
        </w:rPr>
      </w:pPr>
      <w:r w:rsidRPr="005711AE">
        <w:rPr>
          <w:rFonts w:ascii="Century Gothic" w:hAnsi="Century Gothic"/>
          <w:sz w:val="20"/>
          <w:szCs w:val="20"/>
        </w:rPr>
        <w:t>Funkcjonujący dotąd w PUP Administrator Bezpieczeństwa Informacji staje się Inspektorem Ochrony Danych, z którym można skontaktować się pod numerem telefonu 94 418 53 67, 91 418 34 95, adres email: iod@pupgoleniow.pl,</w:t>
      </w:r>
    </w:p>
    <w:p w:rsidR="0037132D" w:rsidRPr="005711AE" w:rsidRDefault="0037132D" w:rsidP="00434BA8">
      <w:pPr>
        <w:pStyle w:val="Akapitzlist"/>
        <w:numPr>
          <w:ilvl w:val="0"/>
          <w:numId w:val="3"/>
        </w:numPr>
        <w:spacing w:after="160" w:line="259" w:lineRule="auto"/>
        <w:contextualSpacing w:val="0"/>
        <w:jc w:val="both"/>
        <w:rPr>
          <w:rFonts w:ascii="Century Gothic" w:hAnsi="Century Gothic"/>
          <w:sz w:val="20"/>
          <w:szCs w:val="20"/>
        </w:rPr>
      </w:pPr>
      <w:r w:rsidRPr="005711AE">
        <w:rPr>
          <w:rFonts w:ascii="Century Gothic" w:hAnsi="Century Gothic"/>
          <w:sz w:val="20"/>
          <w:szCs w:val="20"/>
        </w:rPr>
        <w:t>Pani/Pana dane osobowe przetwarzane są na podstawie art. 6 ust. 1 lit. c RODO tj. przetwarzanie jest niezbędne do wypełnienia obowiązku prawnego ciążącego na administratorze w celu realizacji ustawy z dnia 20 kwietnia 2004 r. o promocji zatrudnienia i instytucjach rynku pracy (Dz. U. z 2017 r., poz. 1065 ze zm.) oraz aktów wykonawczych do ww. ustawy. Przetwarzanie danych osobowych związane jest z realizacją form wsparcia dla pracodawców/przedsiębiorców, a ich podanie jest warunkiem zawarcia umowy.</w:t>
      </w:r>
    </w:p>
    <w:p w:rsidR="0037132D" w:rsidRPr="005711AE" w:rsidRDefault="0037132D" w:rsidP="00434BA8">
      <w:pPr>
        <w:pStyle w:val="Akapitzlist"/>
        <w:numPr>
          <w:ilvl w:val="0"/>
          <w:numId w:val="3"/>
        </w:numPr>
        <w:spacing w:after="160" w:line="256" w:lineRule="auto"/>
        <w:contextualSpacing w:val="0"/>
        <w:jc w:val="both"/>
        <w:rPr>
          <w:rFonts w:ascii="Century Gothic" w:hAnsi="Century Gothic"/>
          <w:sz w:val="20"/>
          <w:szCs w:val="20"/>
        </w:rPr>
      </w:pPr>
      <w:r w:rsidRPr="005711AE">
        <w:rPr>
          <w:rFonts w:ascii="Century Gothic" w:hAnsi="Century Gothic"/>
          <w:sz w:val="20"/>
          <w:szCs w:val="20"/>
        </w:rPr>
        <w:t xml:space="preserve">W związku z przetwarzaniem danych w celu wskazanym w pkt 3, Pani/Pana dane osobowe mogą być udostępniane innym uprawnionym odbiorcom lub kategoriom odbiorców danych. </w:t>
      </w:r>
    </w:p>
    <w:p w:rsidR="0037132D" w:rsidRPr="005711AE" w:rsidRDefault="0037132D" w:rsidP="00434BA8">
      <w:pPr>
        <w:pStyle w:val="Akapitzlist"/>
        <w:numPr>
          <w:ilvl w:val="0"/>
          <w:numId w:val="3"/>
        </w:numPr>
        <w:spacing w:after="0" w:line="259" w:lineRule="auto"/>
        <w:contextualSpacing w:val="0"/>
        <w:jc w:val="both"/>
        <w:rPr>
          <w:rFonts w:ascii="Century Gothic" w:hAnsi="Century Gothic"/>
          <w:sz w:val="20"/>
          <w:szCs w:val="20"/>
        </w:rPr>
      </w:pPr>
      <w:r w:rsidRPr="005711AE">
        <w:rPr>
          <w:rFonts w:ascii="Century Gothic" w:hAnsi="Century Gothic"/>
          <w:sz w:val="20"/>
          <w:szCs w:val="20"/>
        </w:rPr>
        <w:t>Dane osobowe przetwarzane przez Powiatowy Urząd Pracy przechowywane będą przez okres niezbędny do realizacji celu dla jakiego zostały zebrane oraz zgodnie z okresami wskazanymi w Instrukcji Kancelaryjnej Powiatowego Urzędu Pracy w Goleniowie.</w:t>
      </w:r>
    </w:p>
    <w:p w:rsidR="00B65547" w:rsidRPr="005711AE" w:rsidRDefault="00B65547" w:rsidP="00B65547">
      <w:pPr>
        <w:pStyle w:val="Akapitzlist"/>
        <w:spacing w:after="0" w:line="259" w:lineRule="auto"/>
        <w:ind w:left="360"/>
        <w:contextualSpacing w:val="0"/>
        <w:jc w:val="both"/>
        <w:rPr>
          <w:rFonts w:ascii="Century Gothic" w:hAnsi="Century Gothic"/>
          <w:sz w:val="20"/>
          <w:szCs w:val="20"/>
        </w:rPr>
      </w:pPr>
    </w:p>
    <w:p w:rsidR="0037132D" w:rsidRPr="005711AE" w:rsidRDefault="0037132D" w:rsidP="00434BA8">
      <w:pPr>
        <w:pStyle w:val="Akapitzlist"/>
        <w:numPr>
          <w:ilvl w:val="0"/>
          <w:numId w:val="3"/>
        </w:numPr>
        <w:spacing w:after="160" w:line="256" w:lineRule="auto"/>
        <w:contextualSpacing w:val="0"/>
        <w:jc w:val="both"/>
        <w:rPr>
          <w:rFonts w:ascii="Century Gothic" w:hAnsi="Century Gothic"/>
          <w:sz w:val="20"/>
          <w:szCs w:val="20"/>
        </w:rPr>
      </w:pPr>
      <w:r w:rsidRPr="005711AE">
        <w:rPr>
          <w:rFonts w:ascii="Century Gothic" w:hAnsi="Century Gothic"/>
          <w:sz w:val="20"/>
          <w:szCs w:val="20"/>
        </w:rPr>
        <w:t>W związku z przetwarzaniem przez PUP Pani/Pana danych osobowych, przysługuje Pani/Panu:</w:t>
      </w:r>
    </w:p>
    <w:p w:rsidR="0037132D" w:rsidRPr="005711AE" w:rsidRDefault="0037132D" w:rsidP="00434BA8">
      <w:pPr>
        <w:pStyle w:val="Akapitzlist"/>
        <w:numPr>
          <w:ilvl w:val="0"/>
          <w:numId w:val="4"/>
        </w:numPr>
        <w:spacing w:after="0" w:line="257" w:lineRule="auto"/>
        <w:ind w:left="1077" w:hanging="357"/>
        <w:contextualSpacing w:val="0"/>
        <w:jc w:val="both"/>
        <w:rPr>
          <w:rFonts w:ascii="Century Gothic" w:hAnsi="Century Gothic"/>
          <w:sz w:val="20"/>
          <w:szCs w:val="20"/>
        </w:rPr>
      </w:pPr>
      <w:r w:rsidRPr="005711AE">
        <w:rPr>
          <w:rFonts w:ascii="Century Gothic" w:hAnsi="Century Gothic"/>
          <w:sz w:val="20"/>
          <w:szCs w:val="20"/>
        </w:rPr>
        <w:t>prawo dostępu do treści danych, na podstawie art. 15 RODO;</w:t>
      </w:r>
    </w:p>
    <w:p w:rsidR="0037132D" w:rsidRPr="005711AE" w:rsidRDefault="0037132D" w:rsidP="00434BA8">
      <w:pPr>
        <w:pStyle w:val="Akapitzlist"/>
        <w:numPr>
          <w:ilvl w:val="0"/>
          <w:numId w:val="4"/>
        </w:numPr>
        <w:spacing w:after="0" w:line="257" w:lineRule="auto"/>
        <w:ind w:left="1077" w:hanging="357"/>
        <w:contextualSpacing w:val="0"/>
        <w:jc w:val="both"/>
        <w:rPr>
          <w:rFonts w:ascii="Century Gothic" w:hAnsi="Century Gothic"/>
          <w:sz w:val="20"/>
          <w:szCs w:val="20"/>
        </w:rPr>
      </w:pPr>
      <w:r w:rsidRPr="005711AE">
        <w:rPr>
          <w:rFonts w:ascii="Century Gothic" w:hAnsi="Century Gothic"/>
          <w:sz w:val="20"/>
          <w:szCs w:val="20"/>
        </w:rPr>
        <w:t>prawo do sprostowania danych, na podstawie art. 16 RODO;</w:t>
      </w:r>
    </w:p>
    <w:p w:rsidR="0037132D" w:rsidRPr="005711AE" w:rsidRDefault="0037132D" w:rsidP="00434BA8">
      <w:pPr>
        <w:pStyle w:val="Akapitzlist"/>
        <w:numPr>
          <w:ilvl w:val="0"/>
          <w:numId w:val="4"/>
        </w:numPr>
        <w:spacing w:after="0" w:line="257" w:lineRule="auto"/>
        <w:ind w:left="1077" w:hanging="357"/>
        <w:contextualSpacing w:val="0"/>
        <w:jc w:val="both"/>
        <w:rPr>
          <w:rFonts w:ascii="Century Gothic" w:hAnsi="Century Gothic"/>
          <w:sz w:val="20"/>
          <w:szCs w:val="20"/>
        </w:rPr>
      </w:pPr>
      <w:r w:rsidRPr="005711AE">
        <w:rPr>
          <w:rFonts w:ascii="Century Gothic" w:hAnsi="Century Gothic"/>
          <w:sz w:val="20"/>
          <w:szCs w:val="20"/>
        </w:rPr>
        <w:t>prawo do usunięcia danych, na podstawie art. 17 RODO;</w:t>
      </w:r>
    </w:p>
    <w:p w:rsidR="0037132D" w:rsidRPr="005711AE" w:rsidRDefault="0037132D" w:rsidP="00434BA8">
      <w:pPr>
        <w:pStyle w:val="Akapitzlist"/>
        <w:numPr>
          <w:ilvl w:val="0"/>
          <w:numId w:val="4"/>
        </w:numPr>
        <w:spacing w:after="0" w:line="257" w:lineRule="auto"/>
        <w:ind w:left="1077" w:hanging="357"/>
        <w:contextualSpacing w:val="0"/>
        <w:jc w:val="both"/>
        <w:rPr>
          <w:rFonts w:ascii="Century Gothic" w:hAnsi="Century Gothic"/>
          <w:sz w:val="20"/>
          <w:szCs w:val="20"/>
        </w:rPr>
      </w:pPr>
      <w:r w:rsidRPr="005711AE">
        <w:rPr>
          <w:rFonts w:ascii="Century Gothic" w:hAnsi="Century Gothic"/>
          <w:sz w:val="20"/>
          <w:szCs w:val="20"/>
        </w:rPr>
        <w:t>prawo do ograniczenia przetwarzania danych, na podstawie art. 18 RODO;</w:t>
      </w:r>
    </w:p>
    <w:p w:rsidR="0037132D" w:rsidRPr="005711AE" w:rsidRDefault="0037132D" w:rsidP="00434BA8">
      <w:pPr>
        <w:pStyle w:val="Akapitzlist"/>
        <w:numPr>
          <w:ilvl w:val="0"/>
          <w:numId w:val="4"/>
        </w:numPr>
        <w:spacing w:after="0" w:line="257" w:lineRule="auto"/>
        <w:ind w:left="1077" w:hanging="357"/>
        <w:contextualSpacing w:val="0"/>
        <w:jc w:val="both"/>
        <w:rPr>
          <w:rFonts w:ascii="Century Gothic" w:hAnsi="Century Gothic"/>
          <w:sz w:val="20"/>
          <w:szCs w:val="20"/>
        </w:rPr>
      </w:pPr>
      <w:r w:rsidRPr="005711AE">
        <w:rPr>
          <w:rFonts w:ascii="Century Gothic" w:hAnsi="Century Gothic"/>
          <w:sz w:val="20"/>
          <w:szCs w:val="20"/>
        </w:rPr>
        <w:t>prawo do przenoszenia danych, na podstawie art. 20 RODO.</w:t>
      </w:r>
    </w:p>
    <w:p w:rsidR="0037132D" w:rsidRPr="005711AE" w:rsidRDefault="0037132D" w:rsidP="0037132D">
      <w:pPr>
        <w:pStyle w:val="Akapitzlist"/>
        <w:spacing w:line="257" w:lineRule="auto"/>
        <w:rPr>
          <w:rFonts w:ascii="Century Gothic" w:hAnsi="Century Gothic"/>
          <w:sz w:val="20"/>
          <w:szCs w:val="20"/>
        </w:rPr>
      </w:pPr>
    </w:p>
    <w:p w:rsidR="0037132D" w:rsidRPr="005711AE" w:rsidRDefault="0037132D" w:rsidP="00434BA8">
      <w:pPr>
        <w:pStyle w:val="Akapitzlist"/>
        <w:numPr>
          <w:ilvl w:val="0"/>
          <w:numId w:val="3"/>
        </w:numPr>
        <w:spacing w:after="160" w:line="256" w:lineRule="auto"/>
        <w:contextualSpacing w:val="0"/>
        <w:jc w:val="both"/>
        <w:rPr>
          <w:rFonts w:ascii="Century Gothic" w:hAnsi="Century Gothic"/>
          <w:sz w:val="20"/>
          <w:szCs w:val="20"/>
        </w:rPr>
      </w:pPr>
      <w:r w:rsidRPr="005711AE">
        <w:rPr>
          <w:rFonts w:ascii="Century Gothic" w:hAnsi="Century Gothic"/>
          <w:sz w:val="20"/>
          <w:szCs w:val="20"/>
        </w:rPr>
        <w:t>W przypadku uznania, że przetwarzanie przez PUP Pani/Pana danych osobowych narusza przepisy RODO, przysługuje Pani/Panu prawo do wniesienia skargi do Prezesa Urzędu Ochrony Danych Osobowych.</w:t>
      </w:r>
    </w:p>
    <w:p w:rsidR="0037132D" w:rsidRPr="005711AE" w:rsidRDefault="0037132D" w:rsidP="0037132D">
      <w:pPr>
        <w:pStyle w:val="Akapitzlist"/>
        <w:jc w:val="both"/>
        <w:rPr>
          <w:rFonts w:ascii="Century Gothic" w:hAnsi="Century Gothic" w:cstheme="minorHAnsi"/>
          <w:sz w:val="20"/>
          <w:szCs w:val="20"/>
        </w:rPr>
      </w:pPr>
    </w:p>
    <w:p w:rsidR="003071DA" w:rsidRPr="005711AE" w:rsidRDefault="003071DA" w:rsidP="00126353">
      <w:pPr>
        <w:tabs>
          <w:tab w:val="left" w:pos="720"/>
        </w:tabs>
        <w:suppressAutoHyphens/>
        <w:spacing w:after="0" w:line="276" w:lineRule="auto"/>
        <w:ind w:left="360" w:right="0" w:firstLine="0"/>
        <w:jc w:val="left"/>
        <w:rPr>
          <w:rFonts w:ascii="Century Gothic" w:hAnsi="Century Gothic"/>
          <w:color w:val="000000" w:themeColor="text1"/>
          <w:sz w:val="20"/>
          <w:szCs w:val="20"/>
        </w:rPr>
      </w:pPr>
      <w:r w:rsidRPr="005711AE">
        <w:rPr>
          <w:rFonts w:ascii="Century Gothic" w:hAnsi="Century Gothic"/>
          <w:sz w:val="20"/>
          <w:szCs w:val="20"/>
        </w:rPr>
        <w:t xml:space="preserve">       </w:t>
      </w:r>
      <w:r w:rsidR="00126353" w:rsidRPr="005711AE">
        <w:rPr>
          <w:rFonts w:ascii="Century Gothic" w:hAnsi="Century Gothic"/>
          <w:sz w:val="20"/>
          <w:szCs w:val="20"/>
        </w:rPr>
        <w:t xml:space="preserve">  </w:t>
      </w:r>
      <w:r w:rsidRPr="005711AE">
        <w:rPr>
          <w:rFonts w:ascii="Century Gothic" w:hAnsi="Century Gothic"/>
          <w:sz w:val="20"/>
          <w:szCs w:val="20"/>
        </w:rPr>
        <w:t xml:space="preserve"> Zapoznałam/łem się z </w:t>
      </w:r>
      <w:r w:rsidRPr="005711AE">
        <w:rPr>
          <w:rFonts w:ascii="Century Gothic" w:hAnsi="Century Gothic"/>
          <w:b/>
          <w:sz w:val="20"/>
          <w:szCs w:val="20"/>
        </w:rPr>
        <w:t>„Klauzulą informacyjną”</w:t>
      </w:r>
      <w:r w:rsidRPr="005711AE">
        <w:rPr>
          <w:rFonts w:ascii="Century Gothic" w:hAnsi="Century Gothic"/>
          <w:sz w:val="20"/>
          <w:szCs w:val="20"/>
        </w:rPr>
        <w:t xml:space="preserve"> : ……………………………………..</w:t>
      </w:r>
    </w:p>
    <w:p w:rsidR="0037132D" w:rsidRPr="005711AE" w:rsidRDefault="00126353" w:rsidP="002274B8">
      <w:pPr>
        <w:jc w:val="center"/>
        <w:rPr>
          <w:rFonts w:ascii="Century Gothic" w:hAnsi="Century Gothic"/>
          <w:sz w:val="20"/>
          <w:szCs w:val="20"/>
        </w:rPr>
      </w:pPr>
      <w:r w:rsidRPr="005711AE">
        <w:rPr>
          <w:rFonts w:ascii="Century Gothic" w:hAnsi="Century Gothic"/>
          <w:bCs/>
          <w:sz w:val="20"/>
          <w:szCs w:val="20"/>
        </w:rPr>
        <w:t xml:space="preserve">                                                            </w:t>
      </w:r>
      <w:r w:rsidR="002274B8">
        <w:rPr>
          <w:rFonts w:ascii="Century Gothic" w:hAnsi="Century Gothic"/>
          <w:bCs/>
          <w:sz w:val="20"/>
          <w:szCs w:val="20"/>
        </w:rPr>
        <w:t xml:space="preserve">   </w:t>
      </w:r>
      <w:r w:rsidRPr="005711AE">
        <w:rPr>
          <w:rFonts w:ascii="Century Gothic" w:hAnsi="Century Gothic"/>
          <w:bCs/>
          <w:sz w:val="20"/>
          <w:szCs w:val="20"/>
        </w:rPr>
        <w:t xml:space="preserve">   </w:t>
      </w:r>
      <w:r w:rsidR="002274B8" w:rsidRPr="00126353">
        <w:rPr>
          <w:rFonts w:ascii="Century Gothic" w:hAnsi="Century Gothic"/>
          <w:b/>
          <w:sz w:val="18"/>
          <w:szCs w:val="20"/>
        </w:rPr>
        <w:t xml:space="preserve">Data i podpis </w:t>
      </w:r>
      <w:r w:rsidR="002274B8">
        <w:rPr>
          <w:rFonts w:ascii="Century Gothic" w:hAnsi="Century Gothic"/>
          <w:b/>
          <w:sz w:val="18"/>
          <w:szCs w:val="20"/>
        </w:rPr>
        <w:t>Pracodawcy</w:t>
      </w:r>
      <w:r w:rsidR="002274B8" w:rsidRPr="00126353">
        <w:rPr>
          <w:rFonts w:ascii="Century Gothic" w:hAnsi="Century Gothic"/>
          <w:b/>
          <w:sz w:val="18"/>
          <w:szCs w:val="20"/>
        </w:rPr>
        <w:t xml:space="preserve"> </w:t>
      </w:r>
    </w:p>
    <w:p w:rsidR="009E20A7" w:rsidRPr="005711AE" w:rsidRDefault="009E20A7" w:rsidP="009E20A7">
      <w:pPr>
        <w:spacing w:after="128" w:line="283" w:lineRule="auto"/>
        <w:ind w:right="55"/>
        <w:rPr>
          <w:rFonts w:ascii="Century Gothic" w:hAnsi="Century Gothic"/>
          <w:color w:val="FF0000"/>
          <w:sz w:val="20"/>
          <w:szCs w:val="20"/>
        </w:rPr>
      </w:pPr>
    </w:p>
    <w:p w:rsidR="00126353" w:rsidRPr="00126353" w:rsidRDefault="00126353" w:rsidP="009E20A7">
      <w:pPr>
        <w:spacing w:after="128" w:line="283" w:lineRule="auto"/>
        <w:ind w:right="55"/>
        <w:rPr>
          <w:rFonts w:ascii="Century Gothic" w:hAnsi="Century Gothic"/>
          <w:color w:val="FF0000"/>
          <w:sz w:val="20"/>
          <w:szCs w:val="20"/>
        </w:rPr>
      </w:pPr>
    </w:p>
    <w:p w:rsidR="002852E3" w:rsidRDefault="00F65CB9" w:rsidP="002852E3">
      <w:pPr>
        <w:spacing w:after="106" w:line="316" w:lineRule="auto"/>
        <w:ind w:left="0" w:right="0" w:firstLine="0"/>
        <w:jc w:val="left"/>
        <w:rPr>
          <w:rFonts w:ascii="Century Gothic" w:hAnsi="Century Gothic"/>
          <w:b/>
          <w:sz w:val="20"/>
          <w:szCs w:val="20"/>
        </w:rPr>
      </w:pPr>
      <w:r>
        <w:rPr>
          <w:rFonts w:ascii="Century Gothic" w:hAnsi="Century Gothic"/>
          <w:b/>
          <w:sz w:val="20"/>
          <w:szCs w:val="20"/>
        </w:rPr>
        <w:lastRenderedPageBreak/>
        <w:t xml:space="preserve">            </w:t>
      </w:r>
      <w:r w:rsidR="00621D44">
        <w:rPr>
          <w:rFonts w:ascii="Century Gothic" w:hAnsi="Century Gothic"/>
          <w:b/>
          <w:sz w:val="20"/>
          <w:szCs w:val="20"/>
        </w:rPr>
        <w:t xml:space="preserve">         </w:t>
      </w:r>
    </w:p>
    <w:p w:rsidR="002852E3" w:rsidRPr="00C16E12" w:rsidRDefault="002852E3" w:rsidP="00C16E12">
      <w:pPr>
        <w:spacing w:after="0" w:line="360" w:lineRule="auto"/>
        <w:ind w:left="432" w:right="0" w:firstLine="0"/>
        <w:jc w:val="center"/>
        <w:rPr>
          <w:rFonts w:ascii="Century Gothic" w:hAnsi="Century Gothic"/>
          <w:sz w:val="22"/>
        </w:rPr>
      </w:pPr>
      <w:r w:rsidRPr="00C16E12">
        <w:rPr>
          <w:rFonts w:ascii="Century Gothic" w:hAnsi="Century Gothic"/>
          <w:b/>
          <w:sz w:val="22"/>
        </w:rPr>
        <w:t>WYMAGANE ZAŁĄCZNIKI DO WNIOSKU SKŁADANEGO PRZEZ PRACODAWCĘ</w:t>
      </w:r>
      <w:r w:rsidRPr="00C16E12">
        <w:rPr>
          <w:rFonts w:ascii="Century Gothic" w:hAnsi="Century Gothic"/>
          <w:sz w:val="22"/>
        </w:rPr>
        <w:t>:</w:t>
      </w:r>
    </w:p>
    <w:p w:rsidR="002852E3" w:rsidRPr="00C16E12" w:rsidRDefault="002852E3" w:rsidP="00C16E12">
      <w:pPr>
        <w:keepNext/>
        <w:spacing w:after="0" w:line="360" w:lineRule="auto"/>
        <w:ind w:left="0" w:right="0" w:firstLine="0"/>
        <w:jc w:val="center"/>
        <w:outlineLvl w:val="2"/>
        <w:rPr>
          <w:rFonts w:ascii="Century Gothic" w:eastAsia="Calibri" w:hAnsi="Century Gothic"/>
          <w:b/>
          <w:color w:val="auto"/>
          <w:sz w:val="22"/>
        </w:rPr>
      </w:pPr>
      <w:r w:rsidRPr="00C16E12">
        <w:rPr>
          <w:rFonts w:ascii="Century Gothic" w:eastAsia="Calibri" w:hAnsi="Century Gothic"/>
          <w:b/>
          <w:color w:val="auto"/>
          <w:sz w:val="22"/>
        </w:rPr>
        <w:t>(niedołączenie obowiązkowych dokumentów pozostawi wniosek bez rozpatrzenia</w:t>
      </w:r>
      <w:r w:rsidR="00C16E12">
        <w:rPr>
          <w:rFonts w:ascii="Century Gothic" w:eastAsia="Calibri" w:hAnsi="Century Gothic"/>
          <w:b/>
          <w:color w:val="auto"/>
          <w:sz w:val="22"/>
        </w:rPr>
        <w:t>!</w:t>
      </w:r>
      <w:r w:rsidRPr="00C16E12">
        <w:rPr>
          <w:rFonts w:ascii="Century Gothic" w:eastAsia="Calibri" w:hAnsi="Century Gothic"/>
          <w:b/>
          <w:color w:val="auto"/>
          <w:sz w:val="22"/>
        </w:rPr>
        <w:t>)</w:t>
      </w:r>
    </w:p>
    <w:p w:rsidR="002852E3" w:rsidRPr="006125A0" w:rsidRDefault="002852E3" w:rsidP="002852E3">
      <w:pPr>
        <w:spacing w:after="106" w:line="316" w:lineRule="auto"/>
        <w:ind w:left="0" w:right="0" w:firstLine="0"/>
        <w:jc w:val="left"/>
        <w:rPr>
          <w:rFonts w:ascii="Century Gothic" w:hAnsi="Century Gothic"/>
          <w:sz w:val="20"/>
          <w:szCs w:val="20"/>
        </w:rPr>
      </w:pPr>
    </w:p>
    <w:p w:rsidR="002852E3" w:rsidRPr="008B20E2" w:rsidRDefault="002852E3" w:rsidP="002852E3">
      <w:pPr>
        <w:numPr>
          <w:ilvl w:val="0"/>
          <w:numId w:val="2"/>
        </w:numPr>
        <w:spacing w:after="144" w:line="276" w:lineRule="auto"/>
        <w:ind w:left="407" w:right="60" w:hanging="422"/>
        <w:jc w:val="left"/>
        <w:rPr>
          <w:rFonts w:ascii="Century Gothic" w:hAnsi="Century Gothic"/>
          <w:sz w:val="20"/>
          <w:szCs w:val="20"/>
        </w:rPr>
      </w:pPr>
      <w:r w:rsidRPr="008B20E2">
        <w:rPr>
          <w:rFonts w:ascii="Century Gothic" w:hAnsi="Century Gothic"/>
          <w:sz w:val="20"/>
          <w:szCs w:val="20"/>
        </w:rPr>
        <w:t>Kopia dokumentu potwierdzającego prawną formę prowadzenia działalności:</w:t>
      </w:r>
      <w:r w:rsidRPr="008B20E2">
        <w:rPr>
          <w:rFonts w:ascii="Century Gothic" w:eastAsiaTheme="minorHAnsi" w:hAnsi="Century Gothic" w:cstheme="minorBidi"/>
          <w:b/>
          <w:color w:val="auto"/>
          <w:sz w:val="20"/>
          <w:szCs w:val="20"/>
          <w:lang w:eastAsia="en-US"/>
        </w:rPr>
        <w:t xml:space="preserve"> należy dołączyć wydruk</w:t>
      </w:r>
    </w:p>
    <w:p w:rsidR="002852E3" w:rsidRPr="008B20E2" w:rsidRDefault="002852E3" w:rsidP="002852E3">
      <w:pPr>
        <w:spacing w:after="0" w:line="240" w:lineRule="auto"/>
        <w:ind w:right="62"/>
        <w:rPr>
          <w:rFonts w:ascii="Century Gothic" w:hAnsi="Century Gothic"/>
          <w:sz w:val="20"/>
          <w:szCs w:val="20"/>
        </w:rPr>
      </w:pPr>
      <w:r w:rsidRPr="008B20E2">
        <w:rPr>
          <w:rFonts w:ascii="Century Gothic" w:hAnsi="Century Gothic"/>
          <w:sz w:val="20"/>
          <w:szCs w:val="20"/>
        </w:rPr>
        <w:t>- wpis do Krajowego Rejestru Sądowego (KRS) lub CEiDG;</w:t>
      </w:r>
    </w:p>
    <w:p w:rsidR="002852E3" w:rsidRPr="008B20E2" w:rsidRDefault="002852E3" w:rsidP="002852E3">
      <w:pPr>
        <w:spacing w:after="0" w:line="240" w:lineRule="auto"/>
        <w:ind w:left="408" w:right="62" w:firstLine="0"/>
        <w:rPr>
          <w:rFonts w:ascii="Century Gothic" w:hAnsi="Century Gothic"/>
          <w:sz w:val="20"/>
          <w:szCs w:val="20"/>
        </w:rPr>
      </w:pPr>
      <w:r w:rsidRPr="008B20E2">
        <w:rPr>
          <w:rFonts w:ascii="Century Gothic" w:hAnsi="Century Gothic"/>
          <w:sz w:val="20"/>
          <w:szCs w:val="20"/>
        </w:rPr>
        <w:t xml:space="preserve">- spółka cywilna – składa umowę spółki cywilnej wraz z ewentualnymi wprowadzonymi do niej  </w:t>
      </w:r>
    </w:p>
    <w:p w:rsidR="002852E3" w:rsidRPr="008B20E2" w:rsidRDefault="001F41FB" w:rsidP="002852E3">
      <w:pPr>
        <w:spacing w:after="0" w:line="240" w:lineRule="auto"/>
        <w:ind w:left="408" w:right="62" w:firstLine="0"/>
        <w:rPr>
          <w:rFonts w:ascii="Century Gothic" w:hAnsi="Century Gothic"/>
          <w:sz w:val="20"/>
          <w:szCs w:val="20"/>
        </w:rPr>
      </w:pPr>
      <w:r>
        <w:rPr>
          <w:rFonts w:ascii="Century Gothic" w:hAnsi="Century Gothic"/>
          <w:sz w:val="20"/>
          <w:szCs w:val="20"/>
        </w:rPr>
        <w:t xml:space="preserve">  </w:t>
      </w:r>
      <w:r w:rsidR="002852E3" w:rsidRPr="008B20E2">
        <w:rPr>
          <w:rFonts w:ascii="Century Gothic" w:hAnsi="Century Gothic"/>
          <w:sz w:val="20"/>
          <w:szCs w:val="20"/>
        </w:rPr>
        <w:t xml:space="preserve">zmianami;   </w:t>
      </w:r>
    </w:p>
    <w:p w:rsidR="002852E3" w:rsidRPr="008B20E2" w:rsidRDefault="002852E3" w:rsidP="002852E3">
      <w:pPr>
        <w:spacing w:after="0" w:line="240" w:lineRule="auto"/>
        <w:ind w:left="408" w:right="62" w:firstLine="0"/>
        <w:rPr>
          <w:rFonts w:ascii="Century Gothic" w:hAnsi="Century Gothic"/>
          <w:sz w:val="20"/>
          <w:szCs w:val="20"/>
        </w:rPr>
      </w:pPr>
      <w:r w:rsidRPr="008B20E2">
        <w:rPr>
          <w:rFonts w:ascii="Century Gothic" w:hAnsi="Century Gothic"/>
          <w:sz w:val="20"/>
          <w:szCs w:val="20"/>
        </w:rPr>
        <w:t>- stowarzyszenie/ fundacja – składa statut;</w:t>
      </w:r>
    </w:p>
    <w:p w:rsidR="002852E3" w:rsidRPr="008B20E2" w:rsidRDefault="002852E3" w:rsidP="002852E3">
      <w:pPr>
        <w:spacing w:after="0" w:line="240" w:lineRule="auto"/>
        <w:ind w:left="567" w:right="62" w:hanging="141"/>
        <w:rPr>
          <w:rFonts w:ascii="Century Gothic" w:hAnsi="Century Gothic"/>
          <w:sz w:val="20"/>
          <w:szCs w:val="20"/>
        </w:rPr>
      </w:pPr>
      <w:r w:rsidRPr="008B20E2">
        <w:rPr>
          <w:rFonts w:ascii="Century Gothic" w:hAnsi="Century Gothic"/>
          <w:sz w:val="20"/>
          <w:szCs w:val="20"/>
        </w:rPr>
        <w:t>- jednostka samorządu terytorialnego i innych jednostek sektora finansów publicznych – składa dokumenty potwierdzające fakt powołania jednostki, statut oraz dokumenty, z których wynika upoważnienie do występowania w imieniu podmiotu.</w:t>
      </w:r>
    </w:p>
    <w:p w:rsidR="002852E3" w:rsidRPr="008B20E2" w:rsidRDefault="002852E3" w:rsidP="002852E3">
      <w:pPr>
        <w:spacing w:after="0" w:line="240" w:lineRule="auto"/>
        <w:ind w:left="408" w:right="62" w:firstLine="0"/>
        <w:rPr>
          <w:rFonts w:ascii="Century Gothic" w:hAnsi="Century Gothic"/>
          <w:sz w:val="20"/>
          <w:szCs w:val="20"/>
        </w:rPr>
      </w:pPr>
    </w:p>
    <w:p w:rsidR="002852E3" w:rsidRPr="008B20E2" w:rsidRDefault="002852E3" w:rsidP="002852E3">
      <w:pPr>
        <w:numPr>
          <w:ilvl w:val="0"/>
          <w:numId w:val="2"/>
        </w:numPr>
        <w:spacing w:after="144" w:line="276" w:lineRule="auto"/>
        <w:ind w:left="407" w:right="60" w:hanging="422"/>
        <w:rPr>
          <w:rFonts w:ascii="Century Gothic" w:hAnsi="Century Gothic"/>
          <w:sz w:val="20"/>
          <w:szCs w:val="20"/>
        </w:rPr>
      </w:pPr>
      <w:r w:rsidRPr="008B20E2">
        <w:rPr>
          <w:rFonts w:ascii="Century Gothic" w:hAnsi="Century Gothic"/>
          <w:sz w:val="20"/>
          <w:szCs w:val="20"/>
        </w:rPr>
        <w:t xml:space="preserve">Oświadczenia wnioskodawcy - </w:t>
      </w:r>
      <w:r w:rsidRPr="008B20E2">
        <w:rPr>
          <w:rFonts w:ascii="Century Gothic" w:hAnsi="Century Gothic"/>
          <w:b/>
          <w:sz w:val="20"/>
          <w:szCs w:val="20"/>
        </w:rPr>
        <w:t xml:space="preserve">załącznik nr 1 </w:t>
      </w:r>
      <w:r w:rsidRPr="008B20E2">
        <w:rPr>
          <w:rFonts w:ascii="Century Gothic" w:hAnsi="Century Gothic"/>
          <w:sz w:val="20"/>
          <w:szCs w:val="20"/>
        </w:rPr>
        <w:t>wraz z</w:t>
      </w:r>
      <w:r w:rsidRPr="008B20E2">
        <w:rPr>
          <w:rFonts w:ascii="Century Gothic" w:hAnsi="Century Gothic"/>
          <w:b/>
          <w:sz w:val="20"/>
          <w:szCs w:val="20"/>
        </w:rPr>
        <w:t xml:space="preserve"> </w:t>
      </w:r>
      <w:r w:rsidRPr="008B20E2">
        <w:rPr>
          <w:rFonts w:ascii="Century Gothic" w:hAnsi="Century Gothic"/>
          <w:sz w:val="20"/>
          <w:szCs w:val="20"/>
        </w:rPr>
        <w:t xml:space="preserve">kopiami zaświadczeń de minimis lub </w:t>
      </w:r>
      <w:r w:rsidRPr="008B20E2">
        <w:rPr>
          <w:rFonts w:ascii="Century Gothic" w:eastAsia="Calibri" w:hAnsi="Century Gothic"/>
          <w:color w:val="auto"/>
          <w:sz w:val="20"/>
          <w:szCs w:val="20"/>
        </w:rPr>
        <w:t xml:space="preserve">wydrukiem listy otrzymanych przypadków pomocy publicznej uzyskanej przez beneficjenta </w:t>
      </w:r>
      <w:r w:rsidRPr="008B20E2">
        <w:rPr>
          <w:rFonts w:ascii="Century Gothic" w:hAnsi="Century Gothic"/>
          <w:color w:val="auto"/>
          <w:sz w:val="20"/>
          <w:szCs w:val="20"/>
        </w:rPr>
        <w:t xml:space="preserve">(wyszukiwarka pomocy - </w:t>
      </w:r>
      <w:hyperlink r:id="rId13" w:history="1">
        <w:r w:rsidRPr="008B20E2">
          <w:rPr>
            <w:rFonts w:ascii="Century Gothic" w:hAnsi="Century Gothic"/>
            <w:color w:val="auto"/>
            <w:sz w:val="20"/>
            <w:szCs w:val="20"/>
            <w:u w:val="single"/>
          </w:rPr>
          <w:t>https://sudop.uokik.gov.pl/search/aidBeneficiary</w:t>
        </w:r>
      </w:hyperlink>
      <w:r w:rsidRPr="008B20E2">
        <w:rPr>
          <w:rFonts w:ascii="Century Gothic" w:hAnsi="Century Gothic"/>
          <w:color w:val="auto"/>
          <w:sz w:val="20"/>
          <w:szCs w:val="20"/>
        </w:rPr>
        <w:t>).</w:t>
      </w:r>
      <w:r w:rsidRPr="008B20E2">
        <w:rPr>
          <w:rFonts w:ascii="Century Gothic" w:eastAsiaTheme="minorHAnsi" w:hAnsi="Century Gothic" w:cstheme="minorBidi"/>
          <w:b/>
          <w:color w:val="auto"/>
          <w:sz w:val="20"/>
          <w:szCs w:val="20"/>
          <w:lang w:eastAsia="en-US"/>
        </w:rPr>
        <w:t xml:space="preserve"> Należy dołączyć wydruk</w:t>
      </w:r>
    </w:p>
    <w:p w:rsidR="002852E3" w:rsidRPr="008B20E2" w:rsidRDefault="002852E3" w:rsidP="002852E3">
      <w:pPr>
        <w:numPr>
          <w:ilvl w:val="0"/>
          <w:numId w:val="2"/>
        </w:numPr>
        <w:spacing w:after="144" w:line="276" w:lineRule="auto"/>
        <w:ind w:left="407" w:right="60" w:hanging="422"/>
        <w:rPr>
          <w:rFonts w:ascii="Century Gothic" w:hAnsi="Century Gothic"/>
          <w:sz w:val="20"/>
          <w:szCs w:val="20"/>
        </w:rPr>
      </w:pPr>
      <w:r w:rsidRPr="008B20E2">
        <w:rPr>
          <w:rFonts w:ascii="Century Gothic" w:hAnsi="Century Gothic"/>
          <w:color w:val="auto"/>
          <w:sz w:val="20"/>
          <w:szCs w:val="20"/>
        </w:rPr>
        <w:t>Załącznik nr 2 -</w:t>
      </w:r>
      <w:r w:rsidRPr="008B20E2">
        <w:rPr>
          <w:rFonts w:ascii="Century Gothic" w:hAnsi="Century Gothic"/>
          <w:b/>
          <w:sz w:val="20"/>
          <w:szCs w:val="20"/>
        </w:rPr>
        <w:t xml:space="preserve"> DANE DOTYCZĄCE REALIZATORA DANEGO KSZTAŁCENIA USTAWICZNEGO – do każdego rodzaju kształcenia. </w:t>
      </w:r>
    </w:p>
    <w:p w:rsidR="002852E3" w:rsidRPr="00621D44" w:rsidRDefault="002852E3" w:rsidP="00621D44">
      <w:pPr>
        <w:numPr>
          <w:ilvl w:val="0"/>
          <w:numId w:val="2"/>
        </w:numPr>
        <w:spacing w:after="144" w:line="276" w:lineRule="auto"/>
        <w:ind w:left="407" w:right="60" w:hanging="422"/>
        <w:rPr>
          <w:rFonts w:ascii="Century Gothic" w:hAnsi="Century Gothic"/>
          <w:sz w:val="20"/>
          <w:szCs w:val="20"/>
          <w:u w:val="single"/>
        </w:rPr>
      </w:pPr>
      <w:r w:rsidRPr="008B20E2">
        <w:rPr>
          <w:rFonts w:ascii="Century Gothic" w:hAnsi="Century Gothic"/>
          <w:sz w:val="20"/>
          <w:szCs w:val="20"/>
        </w:rPr>
        <w:t xml:space="preserve">Formularz informacji przedstawianych przy ubieganiu się o pomoc de minimis </w:t>
      </w:r>
      <w:r w:rsidR="00621D44">
        <w:rPr>
          <w:rFonts w:ascii="Century Gothic" w:hAnsi="Century Gothic"/>
          <w:sz w:val="20"/>
          <w:szCs w:val="20"/>
        </w:rPr>
        <w:t>(</w:t>
      </w:r>
      <w:r w:rsidR="00621D44" w:rsidRPr="00621D44">
        <w:rPr>
          <w:rFonts w:ascii="Century Gothic" w:hAnsi="Century Gothic"/>
          <w:sz w:val="20"/>
          <w:szCs w:val="20"/>
          <w:u w:val="single"/>
        </w:rPr>
        <w:t>dostępny na stronie internetowej Urzędu)</w:t>
      </w:r>
      <w:r w:rsidRPr="00621D44">
        <w:rPr>
          <w:rFonts w:ascii="Century Gothic" w:hAnsi="Century Gothic"/>
          <w:sz w:val="20"/>
          <w:szCs w:val="20"/>
          <w:u w:val="single"/>
        </w:rPr>
        <w:t>.</w:t>
      </w:r>
    </w:p>
    <w:p w:rsidR="002852E3" w:rsidRPr="008B20E2" w:rsidRDefault="002852E3" w:rsidP="002852E3">
      <w:pPr>
        <w:numPr>
          <w:ilvl w:val="0"/>
          <w:numId w:val="2"/>
        </w:numPr>
        <w:spacing w:after="168" w:line="276" w:lineRule="auto"/>
        <w:ind w:left="407" w:right="60" w:hanging="422"/>
        <w:rPr>
          <w:rFonts w:ascii="Century Gothic" w:hAnsi="Century Gothic"/>
          <w:sz w:val="20"/>
          <w:szCs w:val="20"/>
        </w:rPr>
      </w:pPr>
      <w:r w:rsidRPr="008B20E2">
        <w:rPr>
          <w:rFonts w:ascii="Century Gothic" w:hAnsi="Century Gothic"/>
          <w:sz w:val="20"/>
          <w:szCs w:val="20"/>
        </w:rPr>
        <w:t xml:space="preserve">W przypadku, gdy pracodawcę lub przedsiębiorcę reprezentuje pełnomocnik, do wniosku musi być załączone pełnomocnictwo określające jego zakres i podpisane przez osoby uprawnione do reprezentacji pracodawcy lub przedsiębiorcy. Pełnomocnictwo należy przedłożyć w oryginale, w postaci notarialnie potwierdzonej kopii lub kopii potwierdzonej za zgodność z oryginałem przez osobę lub osoby udzielające pełnomocnictwa (tj. osobę lub osoby uprawnione do reprezentacji pracodawcy lub przedsiębiorcy). Podpis lub podpisy osób uprawnionych do występowania w obrocie prawnym w imieniu pracodawcy muszą być czytelne lub opatrzone pieczątkami imiennymi. </w:t>
      </w:r>
    </w:p>
    <w:p w:rsidR="002852E3" w:rsidRPr="008B20E2" w:rsidRDefault="002852E3" w:rsidP="002852E3">
      <w:pPr>
        <w:numPr>
          <w:ilvl w:val="0"/>
          <w:numId w:val="2"/>
        </w:numPr>
        <w:spacing w:after="168" w:line="276" w:lineRule="auto"/>
        <w:ind w:left="407" w:right="60" w:hanging="422"/>
        <w:rPr>
          <w:rFonts w:ascii="Century Gothic" w:hAnsi="Century Gothic"/>
          <w:sz w:val="20"/>
          <w:szCs w:val="20"/>
        </w:rPr>
      </w:pPr>
      <w:r w:rsidRPr="008B20E2">
        <w:rPr>
          <w:rFonts w:ascii="Century Gothic" w:hAnsi="Century Gothic"/>
          <w:sz w:val="20"/>
          <w:szCs w:val="20"/>
        </w:rPr>
        <w:t xml:space="preserve">Program kształcenia lub zakres egzaminu wraz z kosztem szkolenia </w:t>
      </w:r>
      <w:r w:rsidRPr="008B20E2">
        <w:rPr>
          <w:rFonts w:ascii="Century Gothic" w:hAnsi="Century Gothic"/>
          <w:i/>
          <w:sz w:val="20"/>
          <w:szCs w:val="20"/>
          <w:u w:val="single"/>
        </w:rPr>
        <w:t>(osobno dla każdej formy wsparcia)</w:t>
      </w:r>
      <w:r w:rsidRPr="008B20E2">
        <w:rPr>
          <w:rFonts w:ascii="Century Gothic" w:hAnsi="Century Gothic"/>
          <w:sz w:val="20"/>
          <w:szCs w:val="20"/>
        </w:rPr>
        <w:t xml:space="preserve">.  </w:t>
      </w:r>
      <w:r w:rsidRPr="008B20E2">
        <w:rPr>
          <w:rFonts w:ascii="Century Gothic" w:eastAsiaTheme="minorHAnsi" w:hAnsi="Century Gothic" w:cstheme="minorBidi"/>
          <w:b/>
          <w:color w:val="auto"/>
          <w:sz w:val="20"/>
          <w:szCs w:val="20"/>
          <w:lang w:eastAsia="en-US"/>
        </w:rPr>
        <w:t>Należy dołączyć wydruk</w:t>
      </w:r>
      <w:r>
        <w:rPr>
          <w:rFonts w:ascii="Century Gothic" w:eastAsiaTheme="minorHAnsi" w:hAnsi="Century Gothic" w:cstheme="minorBidi"/>
          <w:b/>
          <w:color w:val="auto"/>
          <w:sz w:val="20"/>
          <w:szCs w:val="20"/>
          <w:lang w:eastAsia="en-US"/>
        </w:rPr>
        <w:t>.</w:t>
      </w:r>
    </w:p>
    <w:p w:rsidR="002852E3" w:rsidRPr="008B20E2" w:rsidRDefault="002852E3" w:rsidP="002852E3">
      <w:pPr>
        <w:numPr>
          <w:ilvl w:val="0"/>
          <w:numId w:val="2"/>
        </w:numPr>
        <w:spacing w:after="168" w:line="276" w:lineRule="auto"/>
        <w:ind w:left="407" w:right="60" w:hanging="422"/>
        <w:rPr>
          <w:rFonts w:ascii="Century Gothic" w:hAnsi="Century Gothic"/>
          <w:sz w:val="20"/>
          <w:szCs w:val="20"/>
        </w:rPr>
      </w:pPr>
      <w:r w:rsidRPr="008B20E2">
        <w:rPr>
          <w:rFonts w:ascii="Century Gothic" w:hAnsi="Century Gothic" w:cs="Tahoma"/>
          <w:sz w:val="20"/>
          <w:szCs w:val="20"/>
        </w:rPr>
        <w:t>Cena usługi kształcenia ustawicznego w porównaniu z ceną podobnych usług oferowanych na rynku (bez kosztów związanych z przejazdem, wyżywieniem i zakwaterowaniem) . W przypadku wskazania tylko jednej oferty pracodawca składa oświadczenie, iż wskazany realizator usługi kształcenia ustawicznego jest aktualnie jedynym, który może zrealizować wnioskowaną usługę kształcenia ustawicznego.</w:t>
      </w:r>
      <w:r w:rsidRPr="008B20E2">
        <w:rPr>
          <w:rFonts w:ascii="Century Gothic" w:eastAsiaTheme="minorHAnsi" w:hAnsi="Century Gothic" w:cstheme="minorBidi"/>
          <w:b/>
          <w:color w:val="auto"/>
          <w:sz w:val="20"/>
          <w:szCs w:val="20"/>
          <w:lang w:eastAsia="en-US"/>
        </w:rPr>
        <w:t xml:space="preserve"> Należy dołączyć wydruk</w:t>
      </w:r>
      <w:r>
        <w:rPr>
          <w:rFonts w:ascii="Century Gothic" w:eastAsiaTheme="minorHAnsi" w:hAnsi="Century Gothic" w:cstheme="minorBidi"/>
          <w:b/>
          <w:color w:val="auto"/>
          <w:sz w:val="20"/>
          <w:szCs w:val="20"/>
          <w:lang w:eastAsia="en-US"/>
        </w:rPr>
        <w:t>.</w:t>
      </w:r>
    </w:p>
    <w:p w:rsidR="002852E3" w:rsidRPr="008B20E2" w:rsidRDefault="002852E3" w:rsidP="002852E3">
      <w:pPr>
        <w:numPr>
          <w:ilvl w:val="0"/>
          <w:numId w:val="2"/>
        </w:numPr>
        <w:spacing w:after="0" w:line="276" w:lineRule="auto"/>
        <w:ind w:left="407" w:right="60" w:hanging="422"/>
        <w:rPr>
          <w:rFonts w:ascii="Century Gothic" w:hAnsi="Century Gothic"/>
          <w:sz w:val="20"/>
          <w:szCs w:val="20"/>
        </w:rPr>
      </w:pPr>
      <w:r w:rsidRPr="008B20E2">
        <w:rPr>
          <w:rFonts w:ascii="Century Gothic" w:hAnsi="Century Gothic"/>
          <w:sz w:val="20"/>
          <w:szCs w:val="20"/>
        </w:rPr>
        <w:t>Wzór dokumentu wystawianego przez realizatora usługi potwierdzającego kompetencje nabyte przez uczestnika kształcenia ustawicznego (certyfikat</w:t>
      </w:r>
      <w:r>
        <w:rPr>
          <w:rFonts w:ascii="Century Gothic" w:hAnsi="Century Gothic"/>
          <w:sz w:val="20"/>
          <w:szCs w:val="20"/>
        </w:rPr>
        <w:t xml:space="preserve">y, zaświadczenia) oraz egzaminu. </w:t>
      </w:r>
      <w:r>
        <w:rPr>
          <w:rFonts w:ascii="Century Gothic" w:eastAsiaTheme="minorHAnsi" w:hAnsi="Century Gothic" w:cstheme="minorBidi"/>
          <w:b/>
          <w:color w:val="auto"/>
          <w:sz w:val="20"/>
          <w:szCs w:val="20"/>
          <w:lang w:eastAsia="en-US"/>
        </w:rPr>
        <w:t>Należy</w:t>
      </w:r>
      <w:r w:rsidRPr="008B20E2">
        <w:rPr>
          <w:rFonts w:ascii="Century Gothic" w:eastAsiaTheme="minorHAnsi" w:hAnsi="Century Gothic" w:cstheme="minorBidi"/>
          <w:b/>
          <w:color w:val="auto"/>
          <w:sz w:val="20"/>
          <w:szCs w:val="20"/>
          <w:lang w:eastAsia="en-US"/>
        </w:rPr>
        <w:t xml:space="preserve"> dołączyć wydruk</w:t>
      </w:r>
      <w:r>
        <w:rPr>
          <w:rFonts w:ascii="Century Gothic" w:eastAsiaTheme="minorHAnsi" w:hAnsi="Century Gothic" w:cstheme="minorBidi"/>
          <w:b/>
          <w:color w:val="auto"/>
          <w:sz w:val="20"/>
          <w:szCs w:val="20"/>
          <w:lang w:eastAsia="en-US"/>
        </w:rPr>
        <w:t>.</w:t>
      </w:r>
    </w:p>
    <w:p w:rsidR="002852E3" w:rsidRPr="008B20E2" w:rsidRDefault="002852E3" w:rsidP="002852E3">
      <w:pPr>
        <w:spacing w:after="0" w:line="276" w:lineRule="auto"/>
        <w:ind w:left="407" w:right="60" w:firstLine="0"/>
        <w:rPr>
          <w:rFonts w:ascii="Century Gothic" w:hAnsi="Century Gothic"/>
          <w:sz w:val="20"/>
          <w:szCs w:val="20"/>
        </w:rPr>
      </w:pPr>
    </w:p>
    <w:p w:rsidR="002852E3" w:rsidRPr="007E00FA" w:rsidRDefault="002852E3" w:rsidP="002852E3">
      <w:pPr>
        <w:numPr>
          <w:ilvl w:val="0"/>
          <w:numId w:val="2"/>
        </w:numPr>
        <w:spacing w:after="0" w:line="276" w:lineRule="auto"/>
        <w:ind w:left="407" w:right="60" w:hanging="422"/>
        <w:rPr>
          <w:rFonts w:ascii="Century Gothic" w:hAnsi="Century Gothic"/>
          <w:sz w:val="20"/>
          <w:szCs w:val="20"/>
        </w:rPr>
      </w:pPr>
      <w:r w:rsidRPr="008B20E2">
        <w:rPr>
          <w:rFonts w:ascii="Century Gothic" w:hAnsi="Century Gothic"/>
          <w:sz w:val="20"/>
          <w:szCs w:val="20"/>
        </w:rPr>
        <w:t>Posiadane przez realizatora usługi kształcenia ustawicznego finansowanej ze środków Rezerwy KFS certyfikaty jakości oferowanych usług kształcenia ustawicznego, wpis do Rejestru Instytucji Szkoleniowych (RIS), lub dokumenty, na podstawie których prowadzi on pozaszkolne formy kształcenia ustawicznego.</w:t>
      </w:r>
      <w:r>
        <w:rPr>
          <w:rFonts w:ascii="Century Gothic" w:eastAsiaTheme="minorHAnsi" w:hAnsi="Century Gothic" w:cstheme="minorBidi"/>
          <w:b/>
          <w:color w:val="auto"/>
          <w:sz w:val="20"/>
          <w:szCs w:val="20"/>
          <w:lang w:eastAsia="en-US"/>
        </w:rPr>
        <w:t xml:space="preserve"> N</w:t>
      </w:r>
      <w:r w:rsidRPr="008B20E2">
        <w:rPr>
          <w:rFonts w:ascii="Century Gothic" w:eastAsiaTheme="minorHAnsi" w:hAnsi="Century Gothic" w:cstheme="minorBidi"/>
          <w:b/>
          <w:color w:val="auto"/>
          <w:sz w:val="20"/>
          <w:szCs w:val="20"/>
          <w:lang w:eastAsia="en-US"/>
        </w:rPr>
        <w:t>ależy dołączyć wydruk</w:t>
      </w:r>
      <w:r>
        <w:rPr>
          <w:rFonts w:ascii="Century Gothic" w:eastAsiaTheme="minorHAnsi" w:hAnsi="Century Gothic" w:cstheme="minorBidi"/>
          <w:b/>
          <w:color w:val="auto"/>
          <w:sz w:val="20"/>
          <w:szCs w:val="20"/>
          <w:lang w:eastAsia="en-US"/>
        </w:rPr>
        <w:t>.</w:t>
      </w:r>
    </w:p>
    <w:p w:rsidR="002852E3" w:rsidRPr="006125A0" w:rsidRDefault="002852E3" w:rsidP="002852E3">
      <w:pPr>
        <w:spacing w:after="47"/>
        <w:ind w:left="0" w:right="60" w:firstLine="0"/>
        <w:rPr>
          <w:rFonts w:ascii="Century Gothic" w:hAnsi="Century Gothic"/>
          <w:sz w:val="20"/>
          <w:szCs w:val="20"/>
        </w:rPr>
      </w:pPr>
    </w:p>
    <w:p w:rsidR="002852E3" w:rsidRPr="006125A0" w:rsidRDefault="002852E3" w:rsidP="002852E3">
      <w:pPr>
        <w:spacing w:after="160" w:line="259" w:lineRule="auto"/>
        <w:ind w:left="0" w:right="0" w:firstLine="0"/>
        <w:jc w:val="left"/>
        <w:rPr>
          <w:rFonts w:ascii="Century Gothic" w:hAnsi="Century Gothic"/>
          <w:color w:val="auto"/>
          <w:sz w:val="20"/>
          <w:szCs w:val="20"/>
        </w:rPr>
      </w:pPr>
    </w:p>
    <w:p w:rsidR="002852E3" w:rsidRPr="006125A0" w:rsidRDefault="002852E3" w:rsidP="002852E3">
      <w:pPr>
        <w:spacing w:after="0" w:line="240" w:lineRule="auto"/>
        <w:ind w:left="0" w:right="0" w:firstLine="0"/>
        <w:jc w:val="left"/>
        <w:rPr>
          <w:rFonts w:ascii="Century Gothic" w:hAnsi="Century Gothic"/>
          <w:color w:val="000000" w:themeColor="text1"/>
          <w:sz w:val="16"/>
          <w:szCs w:val="16"/>
        </w:rPr>
      </w:pPr>
      <w:r w:rsidRPr="006125A0">
        <w:rPr>
          <w:rFonts w:ascii="Century Gothic" w:hAnsi="Century Gothic"/>
          <w:color w:val="auto"/>
          <w:sz w:val="20"/>
          <w:szCs w:val="20"/>
        </w:rPr>
        <w:tab/>
      </w:r>
      <w:r w:rsidRPr="006125A0">
        <w:rPr>
          <w:rFonts w:ascii="Century Gothic" w:hAnsi="Century Gothic"/>
          <w:color w:val="000000" w:themeColor="text1"/>
          <w:sz w:val="16"/>
          <w:szCs w:val="16"/>
        </w:rPr>
        <w:t xml:space="preserve">.………………………….                                                                           .............................................................................................                                                                               </w:t>
      </w:r>
    </w:p>
    <w:p w:rsidR="002852E3" w:rsidRPr="006125A0" w:rsidRDefault="002852E3" w:rsidP="002852E3">
      <w:pPr>
        <w:spacing w:after="0" w:line="240" w:lineRule="auto"/>
        <w:ind w:left="6237" w:right="-72" w:hanging="6237"/>
        <w:contextualSpacing/>
        <w:rPr>
          <w:rFonts w:ascii="Century Gothic" w:hAnsi="Century Gothic"/>
          <w:color w:val="000000" w:themeColor="text1"/>
          <w:sz w:val="16"/>
          <w:szCs w:val="16"/>
        </w:rPr>
      </w:pPr>
      <w:r>
        <w:rPr>
          <w:rFonts w:ascii="Century Gothic" w:hAnsi="Century Gothic"/>
          <w:color w:val="000000" w:themeColor="text1"/>
          <w:sz w:val="16"/>
          <w:szCs w:val="16"/>
        </w:rPr>
        <w:t xml:space="preserve">                      </w:t>
      </w:r>
      <w:r w:rsidRPr="006125A0">
        <w:rPr>
          <w:rFonts w:ascii="Century Gothic" w:hAnsi="Century Gothic"/>
          <w:color w:val="000000" w:themeColor="text1"/>
          <w:sz w:val="16"/>
          <w:szCs w:val="16"/>
        </w:rPr>
        <w:t xml:space="preserve">    (data)                                                           </w:t>
      </w:r>
      <w:r>
        <w:rPr>
          <w:rFonts w:ascii="Century Gothic" w:hAnsi="Century Gothic"/>
          <w:color w:val="000000" w:themeColor="text1"/>
          <w:sz w:val="16"/>
          <w:szCs w:val="16"/>
        </w:rPr>
        <w:t xml:space="preserve">                                                      pieczątka i podpis P</w:t>
      </w:r>
      <w:r w:rsidRPr="006125A0">
        <w:rPr>
          <w:rFonts w:ascii="Century Gothic" w:hAnsi="Century Gothic"/>
          <w:color w:val="000000" w:themeColor="text1"/>
          <w:sz w:val="16"/>
          <w:szCs w:val="16"/>
        </w:rPr>
        <w:t xml:space="preserve">racodawcy </w:t>
      </w:r>
    </w:p>
    <w:p w:rsidR="002852E3" w:rsidRDefault="002852E3" w:rsidP="002852E3">
      <w:pPr>
        <w:spacing w:after="0" w:line="276" w:lineRule="auto"/>
        <w:ind w:left="407" w:right="60" w:firstLine="0"/>
        <w:rPr>
          <w:rFonts w:ascii="Century Gothic" w:hAnsi="Century Gothic"/>
          <w:sz w:val="20"/>
          <w:szCs w:val="20"/>
        </w:rPr>
      </w:pPr>
    </w:p>
    <w:p w:rsidR="002852E3" w:rsidRDefault="002852E3" w:rsidP="002852E3">
      <w:pPr>
        <w:spacing w:after="0"/>
        <w:ind w:left="428" w:right="60" w:firstLine="0"/>
        <w:rPr>
          <w:rFonts w:ascii="Century Gothic" w:hAnsi="Century Gothic"/>
          <w:sz w:val="20"/>
          <w:szCs w:val="20"/>
        </w:rPr>
      </w:pPr>
      <w:r>
        <w:rPr>
          <w:rFonts w:ascii="Century Gothic" w:hAnsi="Century Gothic"/>
          <w:sz w:val="20"/>
          <w:szCs w:val="20"/>
        </w:rPr>
        <w:lastRenderedPageBreak/>
        <w:t xml:space="preserve">                             </w:t>
      </w:r>
    </w:p>
    <w:p w:rsidR="002852E3" w:rsidRDefault="002852E3" w:rsidP="002852E3">
      <w:pPr>
        <w:spacing w:after="0" w:line="240" w:lineRule="auto"/>
        <w:ind w:left="0" w:right="62" w:firstLine="0"/>
        <w:rPr>
          <w:rFonts w:ascii="Century Gothic" w:hAnsi="Century Gothic"/>
          <w:b/>
          <w:color w:val="auto"/>
          <w:sz w:val="20"/>
          <w:szCs w:val="20"/>
        </w:rPr>
      </w:pPr>
      <w:r>
        <w:rPr>
          <w:rFonts w:ascii="Century Gothic" w:hAnsi="Century Gothic"/>
          <w:b/>
          <w:color w:val="auto"/>
          <w:sz w:val="20"/>
          <w:szCs w:val="20"/>
        </w:rPr>
        <w:t xml:space="preserve">                                                                                                                           </w:t>
      </w:r>
    </w:p>
    <w:p w:rsidR="002852E3" w:rsidRPr="008B20E2" w:rsidRDefault="002852E3" w:rsidP="002852E3">
      <w:pPr>
        <w:spacing w:after="0" w:line="240" w:lineRule="auto"/>
        <w:ind w:left="0" w:right="62" w:firstLine="0"/>
        <w:jc w:val="right"/>
        <w:rPr>
          <w:rFonts w:ascii="Century Gothic" w:hAnsi="Century Gothic"/>
          <w:b/>
          <w:color w:val="auto"/>
          <w:sz w:val="18"/>
          <w:szCs w:val="18"/>
        </w:rPr>
      </w:pPr>
      <w:r>
        <w:rPr>
          <w:rFonts w:ascii="Century Gothic" w:hAnsi="Century Gothic"/>
          <w:b/>
          <w:color w:val="auto"/>
          <w:sz w:val="20"/>
          <w:szCs w:val="20"/>
        </w:rPr>
        <w:t xml:space="preserve">                                                                                                                           </w:t>
      </w:r>
      <w:r w:rsidRPr="008B20E2">
        <w:rPr>
          <w:rFonts w:ascii="Century Gothic" w:hAnsi="Century Gothic"/>
          <w:b/>
          <w:color w:val="auto"/>
          <w:sz w:val="18"/>
          <w:szCs w:val="18"/>
        </w:rPr>
        <w:t>Załącznik nr 1 do wniosku</w:t>
      </w:r>
    </w:p>
    <w:p w:rsidR="002852E3" w:rsidRPr="008B20E2" w:rsidRDefault="006E7C93" w:rsidP="002852E3">
      <w:pPr>
        <w:spacing w:after="0" w:line="240" w:lineRule="auto"/>
        <w:ind w:left="436" w:right="62" w:hanging="11"/>
        <w:jc w:val="right"/>
        <w:rPr>
          <w:rFonts w:ascii="Century Gothic" w:hAnsi="Century Gothic"/>
          <w:b/>
          <w:color w:val="auto"/>
          <w:sz w:val="18"/>
          <w:szCs w:val="18"/>
        </w:rPr>
      </w:pPr>
      <w:r>
        <w:rPr>
          <w:rFonts w:ascii="Century Gothic" w:hAnsi="Century Gothic"/>
          <w:b/>
          <w:color w:val="auto"/>
          <w:sz w:val="18"/>
          <w:szCs w:val="18"/>
        </w:rPr>
        <w:t xml:space="preserve"> o przyznanie środków z</w:t>
      </w:r>
      <w:r w:rsidR="002852E3" w:rsidRPr="008B20E2">
        <w:rPr>
          <w:rFonts w:ascii="Century Gothic" w:hAnsi="Century Gothic"/>
          <w:b/>
          <w:color w:val="auto"/>
          <w:sz w:val="18"/>
          <w:szCs w:val="18"/>
        </w:rPr>
        <w:t xml:space="preserve"> KFS </w:t>
      </w:r>
      <w:r w:rsidR="002852E3" w:rsidRPr="008B20E2">
        <w:rPr>
          <w:rFonts w:ascii="Century Gothic" w:hAnsi="Century Gothic"/>
          <w:color w:val="00B050"/>
          <w:sz w:val="18"/>
          <w:szCs w:val="18"/>
        </w:rPr>
        <w:t xml:space="preserve">                                      </w:t>
      </w:r>
    </w:p>
    <w:p w:rsidR="002852E3" w:rsidRDefault="002852E3" w:rsidP="002852E3">
      <w:pPr>
        <w:ind w:left="294"/>
        <w:jc w:val="center"/>
        <w:rPr>
          <w:rFonts w:ascii="Century Gothic" w:hAnsi="Century Gothic"/>
          <w:color w:val="000000" w:themeColor="text1"/>
          <w:sz w:val="20"/>
          <w:szCs w:val="20"/>
        </w:rPr>
      </w:pPr>
    </w:p>
    <w:p w:rsidR="002852E3" w:rsidRPr="002755EF" w:rsidRDefault="002852E3" w:rsidP="002852E3">
      <w:pPr>
        <w:ind w:left="294"/>
        <w:jc w:val="center"/>
        <w:rPr>
          <w:rFonts w:ascii="Century Gothic" w:hAnsi="Century Gothic"/>
          <w:b/>
          <w:color w:val="000000" w:themeColor="text1"/>
          <w:sz w:val="20"/>
          <w:szCs w:val="20"/>
        </w:rPr>
      </w:pPr>
      <w:r w:rsidRPr="002755EF">
        <w:rPr>
          <w:rFonts w:ascii="Century Gothic" w:hAnsi="Century Gothic"/>
          <w:b/>
          <w:color w:val="000000" w:themeColor="text1"/>
          <w:sz w:val="20"/>
          <w:szCs w:val="20"/>
        </w:rPr>
        <w:t>OŚWIADCZENIA WNIOSKODAWCY:</w:t>
      </w:r>
    </w:p>
    <w:p w:rsidR="002852E3" w:rsidRPr="002755EF" w:rsidRDefault="002852E3" w:rsidP="002852E3">
      <w:pPr>
        <w:ind w:left="0" w:firstLine="0"/>
        <w:rPr>
          <w:rFonts w:ascii="Century Gothic" w:hAnsi="Century Gothic"/>
          <w:b/>
          <w:color w:val="000000" w:themeColor="text1"/>
          <w:sz w:val="20"/>
          <w:szCs w:val="20"/>
        </w:rPr>
      </w:pPr>
    </w:p>
    <w:p w:rsidR="002852E3" w:rsidRDefault="002852E3" w:rsidP="002852E3">
      <w:pPr>
        <w:spacing w:after="0" w:line="240" w:lineRule="auto"/>
        <w:ind w:left="284" w:right="62" w:firstLine="0"/>
        <w:rPr>
          <w:rFonts w:ascii="Century Gothic" w:hAnsi="Century Gothic"/>
          <w:b/>
          <w:i/>
          <w:color w:val="000000" w:themeColor="text1"/>
          <w:sz w:val="20"/>
          <w:szCs w:val="20"/>
        </w:rPr>
      </w:pPr>
      <w:r w:rsidRPr="002755EF">
        <w:rPr>
          <w:rFonts w:ascii="Century Gothic" w:hAnsi="Century Gothic"/>
          <w:b/>
          <w:i/>
          <w:color w:val="000000" w:themeColor="text1"/>
          <w:sz w:val="20"/>
          <w:szCs w:val="20"/>
        </w:rPr>
        <w:t>Świadomy odpowiedzialności karnej za złożenie fałszywego oświadczenia, o której mowa w art.</w:t>
      </w:r>
      <w:r>
        <w:rPr>
          <w:rFonts w:ascii="Century Gothic" w:hAnsi="Century Gothic"/>
          <w:b/>
          <w:i/>
          <w:color w:val="000000" w:themeColor="text1"/>
          <w:sz w:val="20"/>
          <w:szCs w:val="20"/>
        </w:rPr>
        <w:t xml:space="preserve"> </w:t>
      </w:r>
      <w:r w:rsidRPr="002755EF">
        <w:rPr>
          <w:rFonts w:ascii="Century Gothic" w:hAnsi="Century Gothic"/>
          <w:b/>
          <w:i/>
          <w:color w:val="000000" w:themeColor="text1"/>
          <w:sz w:val="20"/>
          <w:szCs w:val="20"/>
        </w:rPr>
        <w:t>233 § 1 Kodeksu karnego, oświadczam w imieniu swoim i podmiotu, który reprezentuję, że:</w:t>
      </w:r>
    </w:p>
    <w:p w:rsidR="002852E3" w:rsidRPr="002755EF" w:rsidRDefault="002852E3" w:rsidP="002852E3">
      <w:pPr>
        <w:ind w:left="284" w:firstLine="0"/>
        <w:rPr>
          <w:rFonts w:ascii="Century Gothic" w:hAnsi="Century Gothic"/>
          <w:b/>
          <w:i/>
          <w:color w:val="000000" w:themeColor="text1"/>
          <w:sz w:val="20"/>
          <w:szCs w:val="20"/>
        </w:rPr>
      </w:pPr>
    </w:p>
    <w:p w:rsidR="002852E3" w:rsidRPr="00AF3085" w:rsidRDefault="002852E3" w:rsidP="002852E3">
      <w:pPr>
        <w:numPr>
          <w:ilvl w:val="0"/>
          <w:numId w:val="39"/>
        </w:numPr>
        <w:spacing w:before="120" w:after="120" w:line="240" w:lineRule="auto"/>
        <w:ind w:left="360" w:right="0"/>
        <w:rPr>
          <w:rFonts w:ascii="Century Gothic" w:hAnsi="Century Gothic"/>
          <w:color w:val="000000" w:themeColor="text1"/>
          <w:sz w:val="20"/>
          <w:szCs w:val="20"/>
        </w:rPr>
      </w:pPr>
      <w:r w:rsidRPr="002755EF">
        <w:rPr>
          <w:rFonts w:ascii="Century Gothic" w:hAnsi="Century Gothic"/>
          <w:color w:val="000000" w:themeColor="text1"/>
          <w:sz w:val="20"/>
          <w:szCs w:val="20"/>
        </w:rPr>
        <w:t xml:space="preserve">Podmiot składający niniejszy wniosek </w:t>
      </w:r>
      <w:r w:rsidRPr="002755EF">
        <w:rPr>
          <w:rFonts w:ascii="Century Gothic" w:hAnsi="Century Gothic"/>
          <w:b/>
          <w:color w:val="000000" w:themeColor="text1"/>
          <w:sz w:val="20"/>
          <w:szCs w:val="20"/>
        </w:rPr>
        <w:t>zatrudnia/ nie zatrudnia*</w:t>
      </w:r>
      <w:r w:rsidRPr="002755EF">
        <w:rPr>
          <w:rFonts w:ascii="Century Gothic" w:hAnsi="Century Gothic"/>
          <w:color w:val="000000" w:themeColor="text1"/>
          <w:sz w:val="20"/>
          <w:szCs w:val="20"/>
        </w:rPr>
        <w:t xml:space="preserve"> co najmniej jednego pracownika (zatrudnienie oznacza wykonywanie pracy na podstawie umowy o pracę, powołania, wyboru, mianowania lub spółdzielczej umowy o pracę);</w:t>
      </w:r>
    </w:p>
    <w:p w:rsidR="002852E3" w:rsidRPr="002755EF" w:rsidRDefault="002852E3" w:rsidP="002852E3">
      <w:pPr>
        <w:numPr>
          <w:ilvl w:val="0"/>
          <w:numId w:val="39"/>
        </w:numPr>
        <w:spacing w:before="120" w:after="120" w:line="240" w:lineRule="auto"/>
        <w:ind w:left="360" w:right="0"/>
        <w:rPr>
          <w:rFonts w:ascii="Century Gothic" w:hAnsi="Century Gothic"/>
          <w:color w:val="000000" w:themeColor="text1"/>
          <w:sz w:val="20"/>
          <w:szCs w:val="20"/>
        </w:rPr>
      </w:pPr>
      <w:r w:rsidRPr="002755EF">
        <w:rPr>
          <w:rFonts w:ascii="Century Gothic" w:hAnsi="Century Gothic"/>
          <w:color w:val="000000" w:themeColor="text1"/>
          <w:sz w:val="20"/>
          <w:szCs w:val="20"/>
        </w:rPr>
        <w:t xml:space="preserve">Oświadczam, że </w:t>
      </w:r>
      <w:r w:rsidRPr="002755EF">
        <w:rPr>
          <w:rFonts w:ascii="Century Gothic" w:hAnsi="Century Gothic"/>
          <w:b/>
          <w:color w:val="000000" w:themeColor="text1"/>
          <w:sz w:val="20"/>
          <w:szCs w:val="20"/>
        </w:rPr>
        <w:t>nie ubiegam się/ ubiegam się*</w:t>
      </w:r>
      <w:r w:rsidRPr="002755EF">
        <w:rPr>
          <w:rFonts w:ascii="Century Gothic" w:hAnsi="Century Gothic"/>
          <w:color w:val="000000" w:themeColor="text1"/>
          <w:sz w:val="20"/>
          <w:szCs w:val="20"/>
        </w:rPr>
        <w:t xml:space="preserve"> o środki z Krajowego Funduszu Szkoleniowego na wskazanych we wniosku pracowników w innym Urzędzie Pracy;</w:t>
      </w:r>
    </w:p>
    <w:p w:rsidR="002852E3" w:rsidRPr="002755EF" w:rsidRDefault="002852E3" w:rsidP="002852E3">
      <w:pPr>
        <w:numPr>
          <w:ilvl w:val="0"/>
          <w:numId w:val="39"/>
        </w:numPr>
        <w:spacing w:before="120" w:after="120" w:line="240" w:lineRule="auto"/>
        <w:ind w:left="357" w:right="0" w:hanging="357"/>
        <w:rPr>
          <w:rFonts w:ascii="Century Gothic" w:hAnsi="Century Gothic"/>
          <w:b/>
          <w:color w:val="000000" w:themeColor="text1"/>
          <w:sz w:val="20"/>
          <w:szCs w:val="20"/>
        </w:rPr>
      </w:pPr>
      <w:r w:rsidRPr="002755EF">
        <w:rPr>
          <w:rFonts w:ascii="Century Gothic" w:hAnsi="Century Gothic"/>
          <w:b/>
          <w:color w:val="000000" w:themeColor="text1"/>
          <w:sz w:val="20"/>
          <w:szCs w:val="20"/>
        </w:rPr>
        <w:t>Nie zalegam/ zalegam</w:t>
      </w:r>
      <w:r w:rsidRPr="002755EF">
        <w:rPr>
          <w:rFonts w:ascii="Century Gothic" w:hAnsi="Century Gothic"/>
          <w:b/>
          <w:color w:val="000000" w:themeColor="text1"/>
          <w:sz w:val="20"/>
          <w:szCs w:val="20"/>
          <w:vertAlign w:val="superscript"/>
        </w:rPr>
        <w:t>*</w:t>
      </w:r>
      <w:r w:rsidRPr="002755EF">
        <w:rPr>
          <w:rFonts w:ascii="Century Gothic" w:hAnsi="Century Gothic"/>
          <w:b/>
          <w:color w:val="000000" w:themeColor="text1"/>
          <w:sz w:val="20"/>
          <w:szCs w:val="20"/>
        </w:rPr>
        <w:t xml:space="preserve"> </w:t>
      </w:r>
      <w:r w:rsidRPr="002755EF">
        <w:rPr>
          <w:rFonts w:ascii="Century Gothic" w:hAnsi="Century Gothic"/>
          <w:color w:val="000000" w:themeColor="text1"/>
          <w:sz w:val="20"/>
          <w:szCs w:val="20"/>
        </w:rPr>
        <w:t>w dniu złożenia niniejszego wniosku z wypłacaniem wynagrodzeń pracownikom oraz z opłacaniem należnych składek na ubezpieczenia społeczne, zdrowotne, Fundusz pracy, Fundusz Gwarantowanych Świadczeń Pracowniczych oraz Fundusz Emerytur Pomostowych;</w:t>
      </w:r>
    </w:p>
    <w:p w:rsidR="002852E3" w:rsidRPr="002755EF" w:rsidRDefault="002852E3" w:rsidP="002852E3">
      <w:pPr>
        <w:numPr>
          <w:ilvl w:val="0"/>
          <w:numId w:val="39"/>
        </w:numPr>
        <w:spacing w:before="120" w:after="120" w:line="240" w:lineRule="auto"/>
        <w:ind w:left="360" w:right="0"/>
        <w:rPr>
          <w:rFonts w:ascii="Century Gothic" w:hAnsi="Century Gothic"/>
          <w:color w:val="000000" w:themeColor="text1"/>
          <w:sz w:val="20"/>
          <w:szCs w:val="20"/>
        </w:rPr>
      </w:pPr>
      <w:r w:rsidRPr="002755EF">
        <w:rPr>
          <w:rFonts w:ascii="Century Gothic" w:hAnsi="Century Gothic"/>
          <w:b/>
          <w:color w:val="000000" w:themeColor="text1"/>
          <w:sz w:val="20"/>
          <w:szCs w:val="20"/>
        </w:rPr>
        <w:t>Jestem /</w:t>
      </w:r>
      <w:r w:rsidRPr="002755EF">
        <w:rPr>
          <w:rFonts w:ascii="Century Gothic" w:hAnsi="Century Gothic"/>
          <w:color w:val="000000" w:themeColor="text1"/>
          <w:sz w:val="20"/>
          <w:szCs w:val="20"/>
        </w:rPr>
        <w:t xml:space="preserve"> </w:t>
      </w:r>
      <w:r w:rsidRPr="002755EF">
        <w:rPr>
          <w:rFonts w:ascii="Century Gothic" w:hAnsi="Century Gothic"/>
          <w:b/>
          <w:color w:val="000000" w:themeColor="text1"/>
          <w:sz w:val="20"/>
          <w:szCs w:val="20"/>
        </w:rPr>
        <w:t xml:space="preserve">nie jestem* beneficjentem pomocy publicznej </w:t>
      </w:r>
      <w:r w:rsidRPr="002755EF">
        <w:rPr>
          <w:rFonts w:ascii="Century Gothic" w:hAnsi="Century Gothic"/>
          <w:color w:val="000000" w:themeColor="text1"/>
          <w:sz w:val="20"/>
          <w:szCs w:val="20"/>
        </w:rPr>
        <w:t>w rozumieniu przepisów ustawy z dnia 30 kwietnia 2004</w:t>
      </w:r>
      <w:r>
        <w:rPr>
          <w:rFonts w:ascii="Century Gothic" w:hAnsi="Century Gothic"/>
          <w:color w:val="000000" w:themeColor="text1"/>
          <w:sz w:val="20"/>
          <w:szCs w:val="20"/>
        </w:rPr>
        <w:t xml:space="preserve"> </w:t>
      </w:r>
      <w:r w:rsidRPr="002755EF">
        <w:rPr>
          <w:rFonts w:ascii="Century Gothic" w:hAnsi="Century Gothic"/>
          <w:color w:val="000000" w:themeColor="text1"/>
          <w:sz w:val="20"/>
          <w:szCs w:val="20"/>
        </w:rPr>
        <w:t>r. o postępowaniu w sprawach dotyczących pomocy publicznej</w:t>
      </w:r>
      <w:r>
        <w:rPr>
          <w:rFonts w:ascii="Century Gothic" w:hAnsi="Century Gothic"/>
          <w:color w:val="000000" w:themeColor="text1"/>
          <w:sz w:val="20"/>
          <w:szCs w:val="20"/>
        </w:rPr>
        <w:t>.</w:t>
      </w:r>
    </w:p>
    <w:p w:rsidR="002852E3" w:rsidRPr="002755EF" w:rsidRDefault="002852E3" w:rsidP="002852E3">
      <w:pPr>
        <w:numPr>
          <w:ilvl w:val="0"/>
          <w:numId w:val="39"/>
        </w:numPr>
        <w:spacing w:before="120" w:after="120" w:line="240" w:lineRule="auto"/>
        <w:ind w:left="360" w:right="0"/>
        <w:rPr>
          <w:rFonts w:ascii="Century Gothic" w:hAnsi="Century Gothic"/>
          <w:color w:val="000000" w:themeColor="text1"/>
          <w:sz w:val="20"/>
          <w:szCs w:val="20"/>
        </w:rPr>
      </w:pPr>
      <w:r w:rsidRPr="002755EF">
        <w:rPr>
          <w:rFonts w:ascii="Century Gothic" w:hAnsi="Century Gothic"/>
          <w:b/>
          <w:color w:val="000000" w:themeColor="text1"/>
          <w:sz w:val="20"/>
          <w:szCs w:val="20"/>
        </w:rPr>
        <w:t>Nie otrzymałem/ otrzymałem</w:t>
      </w:r>
      <w:r w:rsidRPr="002755EF">
        <w:rPr>
          <w:rFonts w:ascii="Century Gothic" w:hAnsi="Century Gothic"/>
          <w:color w:val="000000" w:themeColor="text1"/>
          <w:sz w:val="20"/>
          <w:szCs w:val="20"/>
        </w:rPr>
        <w:t>* pomoc de minimis oraz pomoc de minimis w rolnictwie/w rybołówstwie</w:t>
      </w:r>
      <w:r>
        <w:rPr>
          <w:rFonts w:ascii="Century Gothic" w:hAnsi="Century Gothic"/>
          <w:color w:val="000000" w:themeColor="text1"/>
          <w:sz w:val="20"/>
          <w:szCs w:val="20"/>
        </w:rPr>
        <w:t xml:space="preserve"> </w:t>
      </w:r>
      <w:r w:rsidRPr="002755EF">
        <w:rPr>
          <w:rFonts w:ascii="Century Gothic" w:hAnsi="Century Gothic"/>
          <w:color w:val="000000" w:themeColor="text1"/>
          <w:sz w:val="20"/>
          <w:szCs w:val="20"/>
        </w:rPr>
        <w:t>¹ w wysokości …</w:t>
      </w:r>
      <w:r>
        <w:rPr>
          <w:rFonts w:ascii="Century Gothic" w:hAnsi="Century Gothic"/>
          <w:color w:val="000000" w:themeColor="text1"/>
          <w:sz w:val="20"/>
          <w:szCs w:val="20"/>
        </w:rPr>
        <w:t>…………….</w:t>
      </w:r>
      <w:r w:rsidRPr="002755EF">
        <w:rPr>
          <w:rFonts w:ascii="Century Gothic" w:hAnsi="Century Gothic"/>
          <w:color w:val="000000" w:themeColor="text1"/>
          <w:sz w:val="20"/>
          <w:szCs w:val="20"/>
        </w:rPr>
        <w:t>……. w roku, w którym ub</w:t>
      </w:r>
      <w:r>
        <w:rPr>
          <w:rFonts w:ascii="Century Gothic" w:hAnsi="Century Gothic"/>
          <w:color w:val="000000" w:themeColor="text1"/>
          <w:sz w:val="20"/>
          <w:szCs w:val="20"/>
        </w:rPr>
        <w:t>iegam się o pomoc oraz w ciągu 3</w:t>
      </w:r>
      <w:r w:rsidRPr="002755EF">
        <w:rPr>
          <w:rFonts w:ascii="Century Gothic" w:hAnsi="Century Gothic"/>
          <w:color w:val="000000" w:themeColor="text1"/>
          <w:sz w:val="20"/>
          <w:szCs w:val="20"/>
        </w:rPr>
        <w:t xml:space="preserve"> poprzedzających go lat obrotowych;</w:t>
      </w:r>
      <w:r>
        <w:rPr>
          <w:rFonts w:ascii="Century Gothic" w:hAnsi="Century Gothic"/>
          <w:color w:val="000000" w:themeColor="text1"/>
          <w:sz w:val="20"/>
          <w:szCs w:val="20"/>
        </w:rPr>
        <w:t>**</w:t>
      </w:r>
    </w:p>
    <w:p w:rsidR="002852E3" w:rsidRPr="002755EF" w:rsidRDefault="002852E3" w:rsidP="002852E3">
      <w:pPr>
        <w:numPr>
          <w:ilvl w:val="0"/>
          <w:numId w:val="39"/>
        </w:numPr>
        <w:spacing w:before="120" w:after="120" w:line="240" w:lineRule="auto"/>
        <w:ind w:left="360" w:right="0"/>
        <w:rPr>
          <w:rFonts w:ascii="Century Gothic" w:hAnsi="Century Gothic"/>
          <w:color w:val="000000" w:themeColor="text1"/>
          <w:sz w:val="20"/>
          <w:szCs w:val="20"/>
        </w:rPr>
      </w:pPr>
      <w:r w:rsidRPr="002755EF">
        <w:rPr>
          <w:rFonts w:ascii="Century Gothic" w:hAnsi="Century Gothic"/>
          <w:color w:val="000000" w:themeColor="text1"/>
          <w:sz w:val="20"/>
          <w:szCs w:val="20"/>
        </w:rPr>
        <w:t>Zapoznałem się z Rozporządzeniem Ministra Rodziny, Pracy i Polityki Społecznej z dnia 14 maja 2014 r. w sprawie przyznawania środków z Krajowego Funduszu Szkoleniowego (Dz. U.  z 2018 r. poz. 117).</w:t>
      </w:r>
    </w:p>
    <w:p w:rsidR="002852E3" w:rsidRPr="002755EF" w:rsidRDefault="002852E3" w:rsidP="002852E3">
      <w:pPr>
        <w:numPr>
          <w:ilvl w:val="0"/>
          <w:numId w:val="39"/>
        </w:numPr>
        <w:spacing w:before="120" w:after="120" w:line="240" w:lineRule="auto"/>
        <w:ind w:left="360" w:right="0"/>
        <w:rPr>
          <w:rFonts w:ascii="Century Gothic" w:hAnsi="Century Gothic"/>
          <w:color w:val="000000" w:themeColor="text1"/>
          <w:sz w:val="20"/>
          <w:szCs w:val="20"/>
        </w:rPr>
      </w:pPr>
      <w:r w:rsidRPr="002755EF">
        <w:rPr>
          <w:rFonts w:ascii="Century Gothic" w:hAnsi="Century Gothic"/>
          <w:bCs/>
          <w:color w:val="000000" w:themeColor="text1"/>
          <w:sz w:val="20"/>
          <w:szCs w:val="20"/>
        </w:rPr>
        <w:t>Zapoznałem się z Ustawą z dnia 20 kwietnia 2004 r. o promocji zatrudnienia i instytucjach rynku pracy.</w:t>
      </w:r>
      <w:r>
        <w:rPr>
          <w:rFonts w:ascii="Century Gothic" w:hAnsi="Century Gothic"/>
          <w:bCs/>
          <w:color w:val="000000" w:themeColor="text1"/>
          <w:sz w:val="20"/>
          <w:szCs w:val="20"/>
        </w:rPr>
        <w:t xml:space="preserve"> </w:t>
      </w:r>
    </w:p>
    <w:p w:rsidR="002852E3" w:rsidRPr="00AF3085" w:rsidRDefault="002852E3" w:rsidP="002852E3">
      <w:pPr>
        <w:numPr>
          <w:ilvl w:val="0"/>
          <w:numId w:val="39"/>
        </w:numPr>
        <w:spacing w:before="120" w:after="120" w:line="240" w:lineRule="auto"/>
        <w:ind w:left="360" w:right="0"/>
        <w:rPr>
          <w:rFonts w:ascii="Century Gothic" w:hAnsi="Century Gothic"/>
          <w:color w:val="000000" w:themeColor="text1"/>
          <w:sz w:val="20"/>
          <w:szCs w:val="20"/>
        </w:rPr>
      </w:pPr>
      <w:r w:rsidRPr="00AF3085">
        <w:rPr>
          <w:rFonts w:ascii="Century Gothic" w:hAnsi="Century Gothic"/>
          <w:bCs/>
          <w:color w:val="000000" w:themeColor="text1"/>
          <w:sz w:val="20"/>
          <w:szCs w:val="20"/>
        </w:rPr>
        <w:t xml:space="preserve">Zapoznałem się z „Zasadami przyznawania środków na kształcenie ustawiczne pracowników </w:t>
      </w:r>
      <w:r>
        <w:rPr>
          <w:rFonts w:ascii="Century Gothic" w:hAnsi="Century Gothic"/>
          <w:bCs/>
          <w:color w:val="000000" w:themeColor="text1"/>
          <w:sz w:val="20"/>
          <w:szCs w:val="20"/>
        </w:rPr>
        <w:t>i</w:t>
      </w:r>
      <w:r w:rsidRPr="00AF3085">
        <w:rPr>
          <w:rFonts w:ascii="Century Gothic" w:hAnsi="Century Gothic"/>
          <w:bCs/>
          <w:color w:val="000000" w:themeColor="text1"/>
          <w:sz w:val="20"/>
          <w:szCs w:val="20"/>
        </w:rPr>
        <w:t xml:space="preserve"> pracodawcy z Rezerwy Krajowego Funduszu Szkoleniowego</w:t>
      </w:r>
      <w:r w:rsidRPr="00AF3085">
        <w:rPr>
          <w:rFonts w:ascii="Century Gothic" w:hAnsi="Century Gothic"/>
          <w:b/>
          <w:bCs/>
          <w:color w:val="000000" w:themeColor="text1"/>
          <w:sz w:val="20"/>
          <w:szCs w:val="20"/>
        </w:rPr>
        <w:t>”,</w:t>
      </w:r>
      <w:r w:rsidRPr="00AF3085">
        <w:rPr>
          <w:rFonts w:ascii="Century Gothic" w:hAnsi="Century Gothic"/>
          <w:bCs/>
          <w:color w:val="000000" w:themeColor="text1"/>
          <w:sz w:val="20"/>
          <w:szCs w:val="20"/>
        </w:rPr>
        <w:t xml:space="preserve"> zamieszczonego w siedzibie Powiatowego Urzędu Pracy w Goleniowie oraz na stronie PUP Goleniów: http://goleniow.praca.gov.pl/</w:t>
      </w:r>
    </w:p>
    <w:p w:rsidR="002852E3" w:rsidRDefault="002852E3" w:rsidP="002852E3">
      <w:pPr>
        <w:numPr>
          <w:ilvl w:val="0"/>
          <w:numId w:val="39"/>
        </w:numPr>
        <w:spacing w:before="120" w:after="120" w:line="240" w:lineRule="auto"/>
        <w:ind w:left="360" w:right="0"/>
        <w:rPr>
          <w:rFonts w:ascii="Century Gothic" w:hAnsi="Century Gothic"/>
          <w:color w:val="000000" w:themeColor="text1"/>
          <w:sz w:val="20"/>
          <w:szCs w:val="20"/>
        </w:rPr>
      </w:pPr>
      <w:r w:rsidRPr="002755EF">
        <w:rPr>
          <w:rFonts w:ascii="Century Gothic" w:hAnsi="Century Gothic"/>
          <w:b/>
          <w:bCs/>
          <w:color w:val="000000" w:themeColor="text1"/>
          <w:sz w:val="20"/>
          <w:szCs w:val="20"/>
        </w:rPr>
        <w:t xml:space="preserve">Jestem/nie jestem* </w:t>
      </w:r>
      <w:r w:rsidRPr="002755EF">
        <w:rPr>
          <w:rFonts w:ascii="Century Gothic" w:hAnsi="Century Gothic"/>
          <w:bCs/>
          <w:color w:val="000000" w:themeColor="text1"/>
          <w:sz w:val="20"/>
          <w:szCs w:val="20"/>
        </w:rPr>
        <w:t>pracodawcą powiązanym osobowo lub kapitałowo z usługodawcą.</w:t>
      </w:r>
    </w:p>
    <w:p w:rsidR="002852E3" w:rsidRPr="00582681" w:rsidRDefault="002852E3" w:rsidP="002852E3">
      <w:pPr>
        <w:numPr>
          <w:ilvl w:val="0"/>
          <w:numId w:val="39"/>
        </w:numPr>
        <w:spacing w:before="120" w:after="120" w:line="240" w:lineRule="auto"/>
        <w:ind w:left="360" w:right="0"/>
        <w:rPr>
          <w:rFonts w:ascii="Century Gothic" w:hAnsi="Century Gothic"/>
          <w:color w:val="000000" w:themeColor="text1"/>
          <w:sz w:val="20"/>
          <w:szCs w:val="20"/>
        </w:rPr>
      </w:pPr>
      <w:r w:rsidRPr="007A5288">
        <w:rPr>
          <w:rFonts w:ascii="Century Gothic" w:hAnsi="Century Gothic"/>
          <w:sz w:val="20"/>
          <w:szCs w:val="18"/>
        </w:rPr>
        <w:t xml:space="preserve">Zapoznałam/łem się z </w:t>
      </w:r>
      <w:r w:rsidRPr="007A5288">
        <w:rPr>
          <w:rFonts w:ascii="Century Gothic" w:hAnsi="Century Gothic"/>
          <w:b/>
          <w:sz w:val="20"/>
          <w:szCs w:val="18"/>
        </w:rPr>
        <w:t>„Klauzulą informacyjną”</w:t>
      </w:r>
      <w:r w:rsidRPr="007A5288">
        <w:rPr>
          <w:rFonts w:ascii="Century Gothic" w:hAnsi="Century Gothic"/>
          <w:sz w:val="20"/>
          <w:szCs w:val="18"/>
        </w:rPr>
        <w:t xml:space="preserve"> zawartą we wniosku. </w:t>
      </w:r>
    </w:p>
    <w:p w:rsidR="002852E3" w:rsidRPr="00582681" w:rsidRDefault="002852E3" w:rsidP="002852E3">
      <w:pPr>
        <w:numPr>
          <w:ilvl w:val="0"/>
          <w:numId w:val="39"/>
        </w:numPr>
        <w:spacing w:before="120" w:after="120" w:line="240" w:lineRule="auto"/>
        <w:ind w:left="284" w:right="0" w:hanging="284"/>
        <w:rPr>
          <w:rFonts w:ascii="Century Gothic" w:hAnsi="Century Gothic"/>
          <w:sz w:val="20"/>
          <w:szCs w:val="20"/>
        </w:rPr>
      </w:pPr>
      <w:r>
        <w:rPr>
          <w:rFonts w:ascii="Century Gothic" w:hAnsi="Century Gothic"/>
          <w:sz w:val="20"/>
          <w:szCs w:val="20"/>
        </w:rPr>
        <w:t xml:space="preserve"> </w:t>
      </w:r>
      <w:r w:rsidRPr="00582681">
        <w:rPr>
          <w:rFonts w:ascii="Century Gothic" w:hAnsi="Century Gothic"/>
          <w:sz w:val="20"/>
          <w:szCs w:val="20"/>
        </w:rPr>
        <w:t xml:space="preserve">Oświadczam, że </w:t>
      </w:r>
      <w:r w:rsidRPr="00582681">
        <w:rPr>
          <w:rFonts w:ascii="Century Gothic" w:hAnsi="Century Gothic"/>
          <w:b/>
          <w:sz w:val="20"/>
          <w:szCs w:val="20"/>
        </w:rPr>
        <w:t>znajduję/nie znajduję</w:t>
      </w:r>
      <w:r w:rsidRPr="00582681">
        <w:rPr>
          <w:rFonts w:ascii="Century Gothic" w:hAnsi="Century Gothic"/>
          <w:sz w:val="20"/>
          <w:szCs w:val="20"/>
        </w:rPr>
        <w:t xml:space="preserve"> się na liście osób i podmiotów zamieszczonych na stronie internetowej Ministerstwa Spraw Wewnętrznych i Administracji objętych sankcjami na podstawie Ustawy z dnia 13.04.2022 r. </w:t>
      </w:r>
    </w:p>
    <w:p w:rsidR="002852E3" w:rsidRPr="00A25366" w:rsidRDefault="002852E3" w:rsidP="002852E3">
      <w:pPr>
        <w:numPr>
          <w:ilvl w:val="1"/>
          <w:numId w:val="39"/>
        </w:numPr>
        <w:spacing w:before="120" w:after="120" w:line="240" w:lineRule="auto"/>
        <w:ind w:left="709" w:right="0" w:hanging="283"/>
        <w:jc w:val="left"/>
        <w:rPr>
          <w:rFonts w:ascii="Century Gothic" w:hAnsi="Century Gothic"/>
          <w:sz w:val="20"/>
          <w:szCs w:val="20"/>
        </w:rPr>
      </w:pPr>
      <w:r w:rsidRPr="00582681">
        <w:rPr>
          <w:rFonts w:ascii="Century Gothic" w:hAnsi="Century Gothic"/>
          <w:sz w:val="20"/>
          <w:szCs w:val="20"/>
        </w:rPr>
        <w:t>szczególnych rozwiązaniach w zakresie przeciwdziałania wspierania agresji na Ukrainę oraz służących ochronie bezpieczeństwa narodowego (</w:t>
      </w:r>
      <w:hyperlink r:id="rId14" w:history="1">
        <w:r w:rsidRPr="00582681">
          <w:rPr>
            <w:rStyle w:val="Hipercze"/>
            <w:rFonts w:ascii="Century Gothic" w:hAnsi="Century Gothic"/>
            <w:color w:val="auto"/>
            <w:sz w:val="20"/>
            <w:szCs w:val="20"/>
          </w:rPr>
          <w:t>https://www.gov.pl/web/mswia/lista-osob-i-podmiotow-objetych-sankcjami</w:t>
        </w:r>
      </w:hyperlink>
      <w:r w:rsidRPr="00582681">
        <w:rPr>
          <w:rFonts w:ascii="Century Gothic" w:hAnsi="Century Gothic"/>
          <w:sz w:val="20"/>
          <w:szCs w:val="20"/>
        </w:rPr>
        <w:t>).</w:t>
      </w:r>
    </w:p>
    <w:p w:rsidR="002852E3" w:rsidRPr="004E33C0" w:rsidRDefault="002852E3" w:rsidP="002852E3">
      <w:pPr>
        <w:tabs>
          <w:tab w:val="left" w:pos="1276"/>
        </w:tabs>
        <w:ind w:firstLine="3"/>
        <w:rPr>
          <w:rFonts w:ascii="Century Gothic" w:hAnsi="Century Gothic"/>
          <w:b/>
          <w:bCs/>
          <w:color w:val="FF0000"/>
          <w:sz w:val="20"/>
          <w:szCs w:val="20"/>
        </w:rPr>
      </w:pPr>
    </w:p>
    <w:p w:rsidR="002852E3" w:rsidRPr="00F75208" w:rsidRDefault="002852E3" w:rsidP="002852E3">
      <w:pPr>
        <w:ind w:left="10"/>
        <w:rPr>
          <w:rFonts w:ascii="Century Gothic" w:hAnsi="Century Gothic"/>
          <w:b/>
          <w:bCs/>
          <w:color w:val="000000" w:themeColor="text1"/>
          <w:sz w:val="18"/>
          <w:szCs w:val="18"/>
        </w:rPr>
      </w:pPr>
      <w:r w:rsidRPr="00AF3085">
        <w:rPr>
          <w:rFonts w:ascii="Century Gothic" w:hAnsi="Century Gothic"/>
          <w:b/>
          <w:bCs/>
          <w:color w:val="000000" w:themeColor="text1"/>
          <w:sz w:val="18"/>
          <w:szCs w:val="18"/>
        </w:rPr>
        <w:t>Wiarygodność informacji podanych we wniosku i w załączonych do niego dokumentach potwierdzam/-my własnoręcznym podpisem. Świadom/-mi odpowiedzialności karnej wynikającej z art. 233 § 1 Kodeksu karnego jednocześnie oświadczam/-my pod rygorem wypowiedzenia umowy, że informacje zawarte we wniosku</w:t>
      </w:r>
      <w:r>
        <w:rPr>
          <w:rFonts w:ascii="Century Gothic" w:hAnsi="Century Gothic"/>
          <w:b/>
          <w:bCs/>
          <w:color w:val="000000" w:themeColor="text1"/>
          <w:sz w:val="18"/>
          <w:szCs w:val="18"/>
        </w:rPr>
        <w:t xml:space="preserve"> i</w:t>
      </w:r>
      <w:r w:rsidRPr="00AF3085">
        <w:rPr>
          <w:rFonts w:ascii="Century Gothic" w:hAnsi="Century Gothic"/>
          <w:b/>
          <w:bCs/>
          <w:color w:val="000000" w:themeColor="text1"/>
          <w:sz w:val="18"/>
          <w:szCs w:val="18"/>
        </w:rPr>
        <w:t xml:space="preserve"> w załączonych do niego dokumentach są zgodne ze stanem faktycznym i prawnym.</w:t>
      </w:r>
    </w:p>
    <w:p w:rsidR="002852E3" w:rsidRPr="002755EF" w:rsidRDefault="002852E3" w:rsidP="002852E3">
      <w:pPr>
        <w:rPr>
          <w:rFonts w:ascii="Century Gothic" w:hAnsi="Century Gothic"/>
          <w:color w:val="000000" w:themeColor="text1"/>
          <w:sz w:val="20"/>
          <w:szCs w:val="20"/>
        </w:rPr>
      </w:pPr>
    </w:p>
    <w:p w:rsidR="002852E3" w:rsidRDefault="002852E3" w:rsidP="002852E3">
      <w:pPr>
        <w:rPr>
          <w:rFonts w:ascii="Century Gothic" w:hAnsi="Century Gothic"/>
          <w:color w:val="000000" w:themeColor="text1"/>
          <w:sz w:val="20"/>
          <w:szCs w:val="20"/>
        </w:rPr>
      </w:pPr>
    </w:p>
    <w:p w:rsidR="002852E3" w:rsidRDefault="002852E3" w:rsidP="002852E3">
      <w:pPr>
        <w:rPr>
          <w:rFonts w:ascii="Century Gothic" w:hAnsi="Century Gothic"/>
          <w:color w:val="000000" w:themeColor="text1"/>
          <w:sz w:val="20"/>
          <w:szCs w:val="20"/>
        </w:rPr>
      </w:pPr>
    </w:p>
    <w:p w:rsidR="002852E3" w:rsidRPr="002755EF" w:rsidRDefault="002852E3" w:rsidP="002852E3">
      <w:pPr>
        <w:rPr>
          <w:rFonts w:ascii="Century Gothic" w:hAnsi="Century Gothic"/>
          <w:color w:val="000000" w:themeColor="text1"/>
          <w:sz w:val="20"/>
          <w:szCs w:val="20"/>
        </w:rPr>
      </w:pPr>
    </w:p>
    <w:p w:rsidR="002852E3" w:rsidRPr="002755EF" w:rsidRDefault="002852E3" w:rsidP="002852E3">
      <w:pPr>
        <w:rPr>
          <w:rFonts w:ascii="Century Gothic" w:hAnsi="Century Gothic"/>
          <w:color w:val="000000" w:themeColor="text1"/>
          <w:sz w:val="16"/>
          <w:szCs w:val="16"/>
        </w:rPr>
      </w:pPr>
      <w:r w:rsidRPr="002755EF">
        <w:rPr>
          <w:rFonts w:ascii="Century Gothic" w:hAnsi="Century Gothic"/>
          <w:color w:val="000000" w:themeColor="text1"/>
          <w:sz w:val="16"/>
          <w:szCs w:val="16"/>
        </w:rPr>
        <w:t xml:space="preserve">.………………………….                             </w:t>
      </w:r>
      <w:r w:rsidRPr="002755EF">
        <w:rPr>
          <w:rFonts w:ascii="Century Gothic" w:hAnsi="Century Gothic"/>
          <w:color w:val="000000" w:themeColor="text1"/>
          <w:sz w:val="16"/>
          <w:szCs w:val="16"/>
        </w:rPr>
        <w:tab/>
      </w:r>
      <w:r w:rsidRPr="002755EF">
        <w:rPr>
          <w:rFonts w:ascii="Century Gothic" w:hAnsi="Century Gothic"/>
          <w:color w:val="000000" w:themeColor="text1"/>
          <w:sz w:val="16"/>
          <w:szCs w:val="16"/>
        </w:rPr>
        <w:tab/>
        <w:t xml:space="preserve">                                    .............................................................................................</w:t>
      </w:r>
    </w:p>
    <w:p w:rsidR="002852E3" w:rsidRPr="002755EF" w:rsidRDefault="002852E3" w:rsidP="002852E3">
      <w:pPr>
        <w:ind w:right="-72"/>
        <w:contextualSpacing/>
        <w:rPr>
          <w:rFonts w:ascii="Century Gothic" w:hAnsi="Century Gothic"/>
          <w:color w:val="000000" w:themeColor="text1"/>
          <w:sz w:val="16"/>
          <w:szCs w:val="16"/>
        </w:rPr>
      </w:pPr>
      <w:r>
        <w:rPr>
          <w:rFonts w:ascii="Century Gothic" w:hAnsi="Century Gothic"/>
          <w:color w:val="000000" w:themeColor="text1"/>
          <w:sz w:val="16"/>
          <w:szCs w:val="16"/>
        </w:rPr>
        <w:t xml:space="preserve">        </w:t>
      </w:r>
      <w:r w:rsidRPr="002755EF">
        <w:rPr>
          <w:rFonts w:ascii="Century Gothic" w:hAnsi="Century Gothic"/>
          <w:color w:val="000000" w:themeColor="text1"/>
          <w:sz w:val="16"/>
          <w:szCs w:val="16"/>
        </w:rPr>
        <w:t xml:space="preserve">  (data)    </w:t>
      </w:r>
      <w:r>
        <w:rPr>
          <w:rFonts w:ascii="Century Gothic" w:hAnsi="Century Gothic"/>
          <w:color w:val="000000" w:themeColor="text1"/>
          <w:sz w:val="16"/>
          <w:szCs w:val="16"/>
        </w:rPr>
        <w:t xml:space="preserve">                                                       </w:t>
      </w:r>
      <w:r w:rsidRPr="002755EF">
        <w:rPr>
          <w:rFonts w:ascii="Century Gothic" w:hAnsi="Century Gothic"/>
          <w:color w:val="000000" w:themeColor="text1"/>
          <w:sz w:val="16"/>
          <w:szCs w:val="16"/>
        </w:rPr>
        <w:t xml:space="preserve">                                                      </w:t>
      </w:r>
      <w:r>
        <w:rPr>
          <w:rFonts w:ascii="Century Gothic" w:hAnsi="Century Gothic"/>
          <w:color w:val="000000" w:themeColor="text1"/>
          <w:sz w:val="16"/>
          <w:szCs w:val="16"/>
        </w:rPr>
        <w:t>pieczątka i podpis P</w:t>
      </w:r>
      <w:r w:rsidRPr="002755EF">
        <w:rPr>
          <w:rFonts w:ascii="Century Gothic" w:hAnsi="Century Gothic"/>
          <w:color w:val="000000" w:themeColor="text1"/>
          <w:sz w:val="16"/>
          <w:szCs w:val="16"/>
        </w:rPr>
        <w:t xml:space="preserve">racodawcy </w:t>
      </w:r>
    </w:p>
    <w:p w:rsidR="002852E3" w:rsidRPr="002755EF" w:rsidRDefault="002852E3" w:rsidP="002852E3">
      <w:pPr>
        <w:ind w:left="6237" w:right="-72" w:hanging="6237"/>
        <w:contextualSpacing/>
        <w:jc w:val="left"/>
        <w:rPr>
          <w:rFonts w:ascii="Century Gothic" w:hAnsi="Century Gothic"/>
          <w:color w:val="000000" w:themeColor="text1"/>
          <w:sz w:val="16"/>
          <w:szCs w:val="16"/>
        </w:rPr>
      </w:pPr>
    </w:p>
    <w:p w:rsidR="002852E3" w:rsidRDefault="002852E3" w:rsidP="002852E3">
      <w:pPr>
        <w:ind w:left="6237" w:right="-72" w:hanging="6237"/>
        <w:contextualSpacing/>
        <w:jc w:val="left"/>
        <w:rPr>
          <w:rFonts w:ascii="Century Gothic" w:hAnsi="Century Gothic"/>
          <w:sz w:val="16"/>
          <w:szCs w:val="16"/>
        </w:rPr>
      </w:pPr>
      <w:r w:rsidRPr="001738CD">
        <w:rPr>
          <w:rFonts w:ascii="Century Gothic" w:hAnsi="Century Gothic"/>
          <w:sz w:val="16"/>
          <w:szCs w:val="16"/>
        </w:rPr>
        <w:sym w:font="Symbol" w:char="F02A"/>
      </w:r>
      <w:r>
        <w:rPr>
          <w:rFonts w:ascii="Century Gothic" w:hAnsi="Century Gothic"/>
          <w:sz w:val="16"/>
          <w:szCs w:val="16"/>
        </w:rPr>
        <w:t xml:space="preserve">   </w:t>
      </w:r>
      <w:r w:rsidR="00DD36F6">
        <w:rPr>
          <w:rFonts w:ascii="Century Gothic" w:hAnsi="Century Gothic"/>
          <w:sz w:val="16"/>
          <w:szCs w:val="16"/>
        </w:rPr>
        <w:t>Niepotrzebne</w:t>
      </w:r>
      <w:r>
        <w:rPr>
          <w:rFonts w:ascii="Century Gothic" w:hAnsi="Century Gothic"/>
          <w:sz w:val="16"/>
          <w:szCs w:val="16"/>
        </w:rPr>
        <w:t xml:space="preserve"> skreślić</w:t>
      </w:r>
    </w:p>
    <w:p w:rsidR="002852E3" w:rsidRPr="00B15CDA" w:rsidRDefault="002852E3" w:rsidP="002852E3">
      <w:pPr>
        <w:spacing w:after="0" w:line="240" w:lineRule="auto"/>
        <w:ind w:left="0" w:right="0" w:firstLine="0"/>
        <w:rPr>
          <w:b/>
          <w:color w:val="auto"/>
          <w:sz w:val="20"/>
          <w:szCs w:val="20"/>
        </w:rPr>
      </w:pPr>
      <w:r w:rsidRPr="00230A0F">
        <w:rPr>
          <w:rFonts w:ascii="Century Gothic" w:hAnsi="Century Gothic"/>
          <w:sz w:val="20"/>
          <w:szCs w:val="20"/>
        </w:rPr>
        <w:t>**</w:t>
      </w:r>
      <w:r w:rsidRPr="00230A0F">
        <w:rPr>
          <w:rFonts w:ascii="Century Gothic" w:hAnsi="Century Gothic"/>
          <w:sz w:val="16"/>
          <w:szCs w:val="16"/>
        </w:rPr>
        <w:t xml:space="preserve">Do załącznika nr 1 pkt 5 należy dołączyć : kopie zaświadczeń de minimis lub </w:t>
      </w:r>
      <w:r w:rsidRPr="00230A0F">
        <w:rPr>
          <w:rFonts w:ascii="Century Gothic" w:eastAsia="Calibri" w:hAnsi="Century Gothic"/>
          <w:color w:val="auto"/>
          <w:sz w:val="16"/>
          <w:szCs w:val="16"/>
        </w:rPr>
        <w:t xml:space="preserve">wydruk listy otrzymanych </w:t>
      </w:r>
      <w:r w:rsidR="00DD36F6" w:rsidRPr="00230A0F">
        <w:rPr>
          <w:rFonts w:ascii="Century Gothic" w:eastAsia="Calibri" w:hAnsi="Century Gothic"/>
          <w:color w:val="auto"/>
          <w:sz w:val="16"/>
          <w:szCs w:val="16"/>
        </w:rPr>
        <w:t>przypadków pomocy</w:t>
      </w:r>
      <w:r w:rsidRPr="00230A0F">
        <w:rPr>
          <w:rFonts w:ascii="Century Gothic" w:eastAsia="Calibri" w:hAnsi="Century Gothic"/>
          <w:color w:val="auto"/>
          <w:sz w:val="16"/>
          <w:szCs w:val="16"/>
        </w:rPr>
        <w:t xml:space="preserve"> publicznej uzyskanej przez beneficjenta.</w:t>
      </w:r>
      <w:r w:rsidR="00DD36F6">
        <w:rPr>
          <w:rFonts w:ascii="Century Gothic" w:eastAsia="Calibri" w:hAnsi="Century Gothic"/>
          <w:color w:val="auto"/>
          <w:sz w:val="16"/>
          <w:szCs w:val="16"/>
        </w:rPr>
        <w:t xml:space="preserve"> </w:t>
      </w:r>
      <w:r w:rsidRPr="00230A0F">
        <w:rPr>
          <w:rFonts w:ascii="Century Gothic" w:hAnsi="Century Gothic"/>
          <w:color w:val="auto"/>
          <w:sz w:val="16"/>
          <w:szCs w:val="16"/>
        </w:rPr>
        <w:t>(</w:t>
      </w:r>
      <w:r w:rsidR="00DD36F6" w:rsidRPr="00230A0F">
        <w:rPr>
          <w:rFonts w:ascii="Century Gothic" w:hAnsi="Century Gothic"/>
          <w:color w:val="auto"/>
          <w:sz w:val="16"/>
          <w:szCs w:val="16"/>
        </w:rPr>
        <w:t>Wyszukiwarka</w:t>
      </w:r>
      <w:r w:rsidRPr="00230A0F">
        <w:rPr>
          <w:rFonts w:ascii="Century Gothic" w:hAnsi="Century Gothic"/>
          <w:color w:val="auto"/>
          <w:sz w:val="16"/>
          <w:szCs w:val="16"/>
        </w:rPr>
        <w:t xml:space="preserve"> pomocy - </w:t>
      </w:r>
      <w:hyperlink r:id="rId15" w:history="1">
        <w:r w:rsidRPr="00230A0F">
          <w:rPr>
            <w:rFonts w:ascii="Century Gothic" w:hAnsi="Century Gothic"/>
            <w:color w:val="auto"/>
            <w:sz w:val="16"/>
            <w:szCs w:val="16"/>
            <w:u w:val="single"/>
          </w:rPr>
          <w:t>https://sudop.uokik.gov.pl/search/aidBeneficiary</w:t>
        </w:r>
      </w:hyperlink>
      <w:r>
        <w:rPr>
          <w:rFonts w:ascii="Century Gothic" w:hAnsi="Century Gothic"/>
          <w:color w:val="auto"/>
          <w:sz w:val="16"/>
          <w:szCs w:val="16"/>
        </w:rPr>
        <w:t>)</w:t>
      </w:r>
    </w:p>
    <w:p w:rsidR="002852E3" w:rsidRDefault="002852E3" w:rsidP="002852E3">
      <w:pPr>
        <w:spacing w:after="47"/>
        <w:ind w:right="60"/>
        <w:rPr>
          <w:rFonts w:ascii="Century Gothic" w:hAnsi="Century Gothic"/>
          <w:sz w:val="20"/>
          <w:szCs w:val="20"/>
        </w:rPr>
      </w:pPr>
    </w:p>
    <w:p w:rsidR="002852E3" w:rsidRDefault="002852E3" w:rsidP="002852E3">
      <w:pPr>
        <w:spacing w:after="47"/>
        <w:ind w:left="0" w:right="60" w:firstLine="0"/>
        <w:rPr>
          <w:rFonts w:ascii="Century Gothic" w:hAnsi="Century Gothic"/>
          <w:sz w:val="20"/>
          <w:szCs w:val="20"/>
        </w:rPr>
      </w:pPr>
    </w:p>
    <w:p w:rsidR="002852E3" w:rsidRPr="008B20E2" w:rsidRDefault="002852E3" w:rsidP="002852E3">
      <w:pPr>
        <w:spacing w:after="0" w:line="240" w:lineRule="auto"/>
        <w:ind w:left="425" w:right="0" w:hanging="11"/>
        <w:jc w:val="right"/>
        <w:rPr>
          <w:rFonts w:ascii="Century Gothic" w:hAnsi="Century Gothic"/>
          <w:b/>
          <w:sz w:val="18"/>
          <w:szCs w:val="18"/>
        </w:rPr>
      </w:pPr>
      <w:r>
        <w:rPr>
          <w:rFonts w:ascii="Century Gothic" w:hAnsi="Century Gothic"/>
          <w:b/>
          <w:sz w:val="20"/>
          <w:szCs w:val="20"/>
        </w:rPr>
        <w:t xml:space="preserve">                                                                                                    </w:t>
      </w:r>
      <w:r w:rsidRPr="008B20E2">
        <w:rPr>
          <w:rFonts w:ascii="Century Gothic" w:hAnsi="Century Gothic"/>
          <w:b/>
          <w:sz w:val="18"/>
          <w:szCs w:val="18"/>
        </w:rPr>
        <w:t xml:space="preserve">Załącznik nr 2 do wniosku </w:t>
      </w:r>
    </w:p>
    <w:p w:rsidR="002852E3" w:rsidRPr="005C0887" w:rsidRDefault="006E7C93" w:rsidP="005C0887">
      <w:pPr>
        <w:spacing w:after="0" w:line="240" w:lineRule="auto"/>
        <w:ind w:left="425" w:right="0" w:hanging="11"/>
        <w:jc w:val="right"/>
        <w:rPr>
          <w:rFonts w:ascii="Century Gothic" w:hAnsi="Century Gothic"/>
          <w:b/>
          <w:sz w:val="18"/>
          <w:szCs w:val="18"/>
        </w:rPr>
      </w:pPr>
      <w:r>
        <w:rPr>
          <w:rFonts w:ascii="Century Gothic" w:hAnsi="Century Gothic"/>
          <w:b/>
          <w:sz w:val="18"/>
          <w:szCs w:val="18"/>
        </w:rPr>
        <w:t xml:space="preserve">o przyznanie środków z </w:t>
      </w:r>
      <w:r w:rsidR="002852E3" w:rsidRPr="008B20E2">
        <w:rPr>
          <w:rFonts w:ascii="Century Gothic" w:hAnsi="Century Gothic"/>
          <w:b/>
          <w:sz w:val="18"/>
          <w:szCs w:val="18"/>
        </w:rPr>
        <w:t>KFS</w:t>
      </w:r>
    </w:p>
    <w:p w:rsidR="002852E3" w:rsidRDefault="002852E3" w:rsidP="002852E3">
      <w:pPr>
        <w:spacing w:after="90"/>
        <w:ind w:left="423" w:right="0"/>
        <w:jc w:val="left"/>
        <w:rPr>
          <w:rFonts w:ascii="Century Gothic" w:hAnsi="Century Gothic"/>
          <w:b/>
          <w:sz w:val="20"/>
          <w:szCs w:val="20"/>
        </w:rPr>
      </w:pPr>
      <w:r w:rsidRPr="008A6997">
        <w:rPr>
          <w:rFonts w:ascii="Century Gothic" w:hAnsi="Century Gothic"/>
          <w:b/>
          <w:sz w:val="20"/>
          <w:szCs w:val="20"/>
        </w:rPr>
        <w:t>DANE DOTYCZĄCE REALIZATORA D</w:t>
      </w:r>
      <w:r>
        <w:rPr>
          <w:rFonts w:ascii="Century Gothic" w:hAnsi="Century Gothic"/>
          <w:b/>
          <w:sz w:val="20"/>
          <w:szCs w:val="20"/>
        </w:rPr>
        <w:t xml:space="preserve">ANEGO KSZTAŁCENIA USTAWICZNEGO </w:t>
      </w:r>
    </w:p>
    <w:p w:rsidR="002852E3" w:rsidRPr="008A6997" w:rsidRDefault="002852E3" w:rsidP="002852E3">
      <w:pPr>
        <w:spacing w:after="90"/>
        <w:ind w:left="423" w:right="0"/>
        <w:jc w:val="left"/>
        <w:rPr>
          <w:rFonts w:ascii="Century Gothic" w:hAnsi="Century Gothic"/>
          <w:sz w:val="20"/>
          <w:szCs w:val="20"/>
        </w:rPr>
      </w:pPr>
    </w:p>
    <w:p w:rsidR="002852E3" w:rsidRPr="003118D5" w:rsidRDefault="002852E3" w:rsidP="002852E3">
      <w:pPr>
        <w:pStyle w:val="Akapitzlist"/>
        <w:numPr>
          <w:ilvl w:val="0"/>
          <w:numId w:val="40"/>
        </w:numPr>
        <w:spacing w:after="152"/>
        <w:ind w:right="60"/>
        <w:rPr>
          <w:rFonts w:ascii="Century Gothic" w:hAnsi="Century Gothic"/>
          <w:sz w:val="20"/>
          <w:szCs w:val="20"/>
        </w:rPr>
      </w:pPr>
      <w:r w:rsidRPr="003118D5">
        <w:rPr>
          <w:rFonts w:ascii="Century Gothic" w:hAnsi="Century Gothic"/>
          <w:sz w:val="20"/>
          <w:szCs w:val="20"/>
        </w:rPr>
        <w:t xml:space="preserve">Nazwa i siedziba realizatora </w:t>
      </w:r>
    </w:p>
    <w:p w:rsidR="002852E3" w:rsidRPr="00F65CB9" w:rsidRDefault="002852E3" w:rsidP="002852E3">
      <w:pPr>
        <w:spacing w:after="103"/>
        <w:ind w:left="427" w:right="60"/>
        <w:rPr>
          <w:rFonts w:ascii="Century Gothic" w:hAnsi="Century Gothic"/>
          <w:sz w:val="20"/>
          <w:szCs w:val="20"/>
        </w:rPr>
      </w:pPr>
      <w:r w:rsidRPr="00F65CB9">
        <w:rPr>
          <w:rFonts w:ascii="Century Gothic" w:hAnsi="Century Gothic"/>
          <w:sz w:val="20"/>
          <w:szCs w:val="20"/>
        </w:rPr>
        <w:t>…………………………………………………………………………………………………</w:t>
      </w:r>
      <w:r>
        <w:rPr>
          <w:rFonts w:ascii="Century Gothic" w:hAnsi="Century Gothic"/>
          <w:sz w:val="20"/>
          <w:szCs w:val="20"/>
        </w:rPr>
        <w:t>……………...……………</w:t>
      </w:r>
    </w:p>
    <w:p w:rsidR="002852E3" w:rsidRDefault="002852E3" w:rsidP="002852E3">
      <w:pPr>
        <w:spacing w:after="103"/>
        <w:ind w:left="427" w:right="60"/>
        <w:rPr>
          <w:rFonts w:ascii="Century Gothic" w:hAnsi="Century Gothic"/>
          <w:sz w:val="20"/>
          <w:szCs w:val="20"/>
        </w:rPr>
      </w:pPr>
      <w:r w:rsidRPr="003118D5">
        <w:rPr>
          <w:rFonts w:ascii="Century Gothic" w:hAnsi="Century Gothic"/>
          <w:b/>
          <w:sz w:val="20"/>
          <w:szCs w:val="20"/>
        </w:rPr>
        <w:t>2</w:t>
      </w:r>
      <w:r>
        <w:rPr>
          <w:rFonts w:ascii="Century Gothic" w:hAnsi="Century Gothic"/>
          <w:sz w:val="20"/>
          <w:szCs w:val="20"/>
        </w:rPr>
        <w:t>.</w:t>
      </w:r>
      <w:r w:rsidRPr="003118D5">
        <w:rPr>
          <w:rFonts w:ascii="Century Gothic" w:hAnsi="Century Gothic"/>
          <w:sz w:val="20"/>
          <w:szCs w:val="20"/>
        </w:rPr>
        <w:t xml:space="preserve"> </w:t>
      </w:r>
      <w:r>
        <w:rPr>
          <w:rFonts w:ascii="Century Gothic" w:hAnsi="Century Gothic"/>
          <w:sz w:val="20"/>
          <w:szCs w:val="20"/>
        </w:rPr>
        <w:t xml:space="preserve"> </w:t>
      </w:r>
      <w:r w:rsidRPr="00F65CB9">
        <w:rPr>
          <w:rFonts w:ascii="Century Gothic" w:hAnsi="Century Gothic"/>
          <w:sz w:val="20"/>
          <w:szCs w:val="20"/>
        </w:rPr>
        <w:t xml:space="preserve">Uzasadnienie wyboru realizatora usługi </w:t>
      </w:r>
    </w:p>
    <w:p w:rsidR="002852E3" w:rsidRPr="00F65CB9" w:rsidRDefault="002852E3" w:rsidP="002852E3">
      <w:pPr>
        <w:spacing w:after="152"/>
        <w:ind w:left="427" w:right="60"/>
        <w:rPr>
          <w:rFonts w:ascii="Century Gothic" w:hAnsi="Century Gothic"/>
          <w:sz w:val="20"/>
          <w:szCs w:val="20"/>
        </w:rPr>
      </w:pPr>
      <w:r w:rsidRPr="00F65CB9">
        <w:rPr>
          <w:rFonts w:ascii="Century Gothic" w:hAnsi="Century Gothic"/>
          <w:sz w:val="20"/>
          <w:szCs w:val="20"/>
        </w:rPr>
        <w:t>…………………………………………………………………………………………………</w:t>
      </w:r>
      <w:r>
        <w:rPr>
          <w:rFonts w:ascii="Century Gothic" w:hAnsi="Century Gothic"/>
          <w:sz w:val="20"/>
          <w:szCs w:val="20"/>
        </w:rPr>
        <w:t>……………………..….…</w:t>
      </w:r>
    </w:p>
    <w:p w:rsidR="002852E3" w:rsidRPr="00F65CB9" w:rsidRDefault="002852E3" w:rsidP="002852E3">
      <w:pPr>
        <w:spacing w:after="103"/>
        <w:ind w:left="427" w:right="60"/>
        <w:rPr>
          <w:rFonts w:ascii="Century Gothic" w:hAnsi="Century Gothic"/>
          <w:sz w:val="20"/>
          <w:szCs w:val="20"/>
        </w:rPr>
      </w:pPr>
      <w:r w:rsidRPr="00F65CB9">
        <w:rPr>
          <w:rFonts w:ascii="Century Gothic" w:hAnsi="Century Gothic"/>
          <w:sz w:val="20"/>
          <w:szCs w:val="20"/>
        </w:rPr>
        <w:t>…………………………………………………………………………………………………</w:t>
      </w:r>
      <w:r>
        <w:rPr>
          <w:rFonts w:ascii="Century Gothic" w:hAnsi="Century Gothic"/>
          <w:sz w:val="20"/>
          <w:szCs w:val="20"/>
        </w:rPr>
        <w:t>……………………….…..</w:t>
      </w:r>
      <w:r w:rsidRPr="00F65CB9">
        <w:rPr>
          <w:rFonts w:ascii="Century Gothic" w:hAnsi="Century Gothic"/>
          <w:sz w:val="20"/>
          <w:szCs w:val="20"/>
        </w:rPr>
        <w:t xml:space="preserve"> </w:t>
      </w:r>
    </w:p>
    <w:p w:rsidR="002852E3" w:rsidRPr="00C067C0" w:rsidRDefault="002852E3" w:rsidP="002852E3">
      <w:pPr>
        <w:pStyle w:val="Akapitzlist"/>
        <w:numPr>
          <w:ilvl w:val="0"/>
          <w:numId w:val="41"/>
        </w:numPr>
        <w:spacing w:after="152"/>
        <w:ind w:left="426" w:right="60" w:firstLine="2"/>
        <w:jc w:val="both"/>
        <w:rPr>
          <w:rFonts w:ascii="Century Gothic" w:hAnsi="Century Gothic"/>
          <w:sz w:val="20"/>
          <w:szCs w:val="20"/>
        </w:rPr>
      </w:pPr>
      <w:r w:rsidRPr="003118D5">
        <w:rPr>
          <w:rFonts w:ascii="Century Gothic" w:hAnsi="Century Gothic"/>
          <w:sz w:val="20"/>
          <w:szCs w:val="20"/>
        </w:rPr>
        <w:t xml:space="preserve">Certyfikat jakości oferowanych usług realizatora kształcenia (nazwa </w:t>
      </w:r>
      <w:r w:rsidR="00DD36F6" w:rsidRPr="00C067C0">
        <w:rPr>
          <w:rFonts w:ascii="Century Gothic" w:hAnsi="Century Gothic"/>
          <w:sz w:val="20"/>
          <w:szCs w:val="20"/>
        </w:rPr>
        <w:t>dokumentu</w:t>
      </w:r>
      <w:r w:rsidR="005C0887" w:rsidRPr="00C067C0">
        <w:rPr>
          <w:rFonts w:ascii="Century Gothic" w:hAnsi="Century Gothic"/>
          <w:sz w:val="20"/>
          <w:szCs w:val="20"/>
        </w:rPr>
        <w:t xml:space="preserve"> – Akredytacja Kuratora Oświaty, Certyfikat ISO, inne</w:t>
      </w:r>
      <w:r w:rsidR="00DD36F6" w:rsidRPr="00C067C0">
        <w:rPr>
          <w:rFonts w:ascii="Century Gothic" w:hAnsi="Century Gothic"/>
          <w:sz w:val="20"/>
          <w:szCs w:val="20"/>
        </w:rPr>
        <w:t>) - należy</w:t>
      </w:r>
      <w:r w:rsidRPr="00C067C0">
        <w:rPr>
          <w:rFonts w:ascii="Century Gothic" w:hAnsi="Century Gothic"/>
          <w:b/>
          <w:sz w:val="20"/>
          <w:szCs w:val="20"/>
        </w:rPr>
        <w:t xml:space="preserve"> dołączyć wydruk</w:t>
      </w:r>
    </w:p>
    <w:p w:rsidR="002852E3" w:rsidRPr="00C067C0" w:rsidRDefault="002852E3" w:rsidP="002852E3">
      <w:pPr>
        <w:spacing w:after="138"/>
        <w:ind w:left="427" w:right="60"/>
        <w:rPr>
          <w:rFonts w:ascii="Century Gothic" w:hAnsi="Century Gothic"/>
          <w:sz w:val="20"/>
          <w:szCs w:val="20"/>
        </w:rPr>
      </w:pPr>
      <w:r w:rsidRPr="00C067C0">
        <w:rPr>
          <w:rFonts w:ascii="Century Gothic" w:hAnsi="Century Gothic"/>
          <w:sz w:val="20"/>
          <w:szCs w:val="20"/>
        </w:rPr>
        <w:t xml:space="preserve">………………………………………………………………………………………………………………………..……. </w:t>
      </w:r>
    </w:p>
    <w:p w:rsidR="002852E3" w:rsidRPr="00C067C0" w:rsidRDefault="002852E3" w:rsidP="002852E3">
      <w:pPr>
        <w:spacing w:line="276" w:lineRule="auto"/>
        <w:ind w:left="427" w:right="60"/>
        <w:rPr>
          <w:rFonts w:ascii="Century Gothic" w:hAnsi="Century Gothic"/>
          <w:sz w:val="20"/>
          <w:szCs w:val="20"/>
        </w:rPr>
      </w:pPr>
      <w:r w:rsidRPr="00C067C0">
        <w:rPr>
          <w:rFonts w:ascii="Century Gothic" w:hAnsi="Century Gothic"/>
          <w:b/>
          <w:sz w:val="20"/>
          <w:szCs w:val="20"/>
        </w:rPr>
        <w:t>4.</w:t>
      </w:r>
      <w:r w:rsidRPr="00C067C0">
        <w:rPr>
          <w:rFonts w:ascii="Century Gothic" w:hAnsi="Century Gothic"/>
          <w:sz w:val="20"/>
          <w:szCs w:val="20"/>
        </w:rPr>
        <w:t xml:space="preserve"> W przypadku kursów – nazwa dokumentu, na podstawie którego wybrany realizator ma uprawnienia do prowadzenia pozaszkolnych form kształcenia </w:t>
      </w:r>
      <w:r w:rsidR="00DD36F6" w:rsidRPr="00C067C0">
        <w:rPr>
          <w:rFonts w:ascii="Century Gothic" w:hAnsi="Century Gothic"/>
          <w:sz w:val="20"/>
          <w:szCs w:val="20"/>
        </w:rPr>
        <w:t>ustawicznego</w:t>
      </w:r>
      <w:r w:rsidR="005C0887" w:rsidRPr="00C067C0">
        <w:rPr>
          <w:rFonts w:ascii="Century Gothic" w:hAnsi="Century Gothic"/>
          <w:sz w:val="20"/>
          <w:szCs w:val="20"/>
        </w:rPr>
        <w:t xml:space="preserve"> (CEDIG, KRS- kod firmy szkoleniowej obejmujący sekcję edukacyjną; wpis do rejestru szkół placówek; wpis do Rejestru Instytucji Szkolnictwa Wyższego, wpis do Rejestru Instytucji Szkoleniowych</w:t>
      </w:r>
      <w:r w:rsidR="00B57E55" w:rsidRPr="00C067C0">
        <w:rPr>
          <w:rFonts w:ascii="Century Gothic" w:hAnsi="Century Gothic"/>
          <w:sz w:val="20"/>
          <w:szCs w:val="20"/>
        </w:rPr>
        <w:t xml:space="preserve"> - RIS</w:t>
      </w:r>
      <w:r w:rsidR="005C0887" w:rsidRPr="00C067C0">
        <w:rPr>
          <w:rFonts w:ascii="Century Gothic" w:hAnsi="Century Gothic"/>
          <w:sz w:val="20"/>
          <w:szCs w:val="20"/>
        </w:rPr>
        <w:t xml:space="preserve">, </w:t>
      </w:r>
      <w:r w:rsidR="00B57E55" w:rsidRPr="00C067C0">
        <w:rPr>
          <w:rFonts w:ascii="Century Gothic" w:hAnsi="Century Gothic"/>
          <w:sz w:val="20"/>
          <w:szCs w:val="20"/>
        </w:rPr>
        <w:t xml:space="preserve">Bazy Usług Rozwojowych -  BUR, </w:t>
      </w:r>
      <w:r w:rsidR="005C0887" w:rsidRPr="00C067C0">
        <w:rPr>
          <w:rFonts w:ascii="Century Gothic" w:hAnsi="Century Gothic"/>
          <w:sz w:val="20"/>
          <w:szCs w:val="20"/>
        </w:rPr>
        <w:t>inne)</w:t>
      </w:r>
      <w:r w:rsidR="00DD36F6" w:rsidRPr="00C067C0">
        <w:rPr>
          <w:rFonts w:ascii="Century Gothic" w:hAnsi="Century Gothic"/>
          <w:sz w:val="20"/>
          <w:szCs w:val="20"/>
        </w:rPr>
        <w:t xml:space="preserve"> - należy</w:t>
      </w:r>
      <w:r w:rsidRPr="00C067C0">
        <w:rPr>
          <w:rFonts w:ascii="Century Gothic" w:hAnsi="Century Gothic"/>
          <w:b/>
          <w:sz w:val="20"/>
          <w:szCs w:val="20"/>
        </w:rPr>
        <w:t xml:space="preserve"> dołączyć wydruk</w:t>
      </w:r>
      <w:r w:rsidRPr="00C067C0">
        <w:rPr>
          <w:rFonts w:ascii="Century Gothic" w:hAnsi="Century Gothic"/>
          <w:sz w:val="20"/>
          <w:szCs w:val="20"/>
        </w:rPr>
        <w:t xml:space="preserve"> </w:t>
      </w:r>
    </w:p>
    <w:p w:rsidR="002852E3" w:rsidRPr="00C067C0" w:rsidRDefault="002852E3" w:rsidP="002852E3">
      <w:pPr>
        <w:spacing w:after="152" w:line="360" w:lineRule="auto"/>
        <w:ind w:left="427" w:right="60"/>
        <w:rPr>
          <w:rFonts w:ascii="Century Gothic" w:hAnsi="Century Gothic"/>
          <w:sz w:val="20"/>
          <w:szCs w:val="20"/>
        </w:rPr>
      </w:pPr>
      <w:r w:rsidRPr="00C067C0">
        <w:rPr>
          <w:rFonts w:ascii="Century Gothic" w:hAnsi="Century Gothic"/>
          <w:sz w:val="20"/>
          <w:szCs w:val="20"/>
        </w:rPr>
        <w:t>…………………………..……………………………………………………………………………………….…...……</w:t>
      </w:r>
    </w:p>
    <w:p w:rsidR="002852E3" w:rsidRPr="00C067C0" w:rsidRDefault="002852E3" w:rsidP="002852E3">
      <w:pPr>
        <w:spacing w:after="152" w:line="276" w:lineRule="auto"/>
        <w:ind w:left="427" w:right="60"/>
        <w:rPr>
          <w:rFonts w:ascii="Century Gothic" w:hAnsi="Century Gothic"/>
          <w:b/>
          <w:sz w:val="20"/>
          <w:szCs w:val="20"/>
        </w:rPr>
      </w:pPr>
      <w:r w:rsidRPr="00C067C0">
        <w:rPr>
          <w:rFonts w:ascii="Century Gothic" w:hAnsi="Century Gothic"/>
          <w:sz w:val="20"/>
          <w:szCs w:val="20"/>
        </w:rPr>
        <w:t xml:space="preserve">5. Program działania obejmującego kształcenie </w:t>
      </w:r>
      <w:r w:rsidR="00DD36F6" w:rsidRPr="00C067C0">
        <w:rPr>
          <w:rFonts w:ascii="Century Gothic" w:hAnsi="Century Gothic"/>
          <w:sz w:val="20"/>
          <w:szCs w:val="20"/>
        </w:rPr>
        <w:t>ustawiczne - należy</w:t>
      </w:r>
      <w:r w:rsidRPr="00C067C0">
        <w:rPr>
          <w:rFonts w:ascii="Century Gothic" w:hAnsi="Century Gothic"/>
          <w:b/>
          <w:sz w:val="20"/>
          <w:szCs w:val="20"/>
        </w:rPr>
        <w:t xml:space="preserve"> dołączyć wydruk</w:t>
      </w:r>
    </w:p>
    <w:p w:rsidR="002852E3" w:rsidRPr="00C067C0" w:rsidRDefault="002852E3" w:rsidP="002852E3">
      <w:pPr>
        <w:spacing w:after="152" w:line="360" w:lineRule="auto"/>
        <w:ind w:left="427" w:right="60"/>
        <w:rPr>
          <w:rFonts w:ascii="Century Gothic" w:hAnsi="Century Gothic"/>
          <w:sz w:val="20"/>
          <w:szCs w:val="20"/>
        </w:rPr>
      </w:pPr>
      <w:r w:rsidRPr="00C067C0">
        <w:rPr>
          <w:rFonts w:ascii="Century Gothic" w:hAnsi="Century Gothic"/>
          <w:b/>
          <w:sz w:val="20"/>
          <w:szCs w:val="20"/>
        </w:rPr>
        <w:t>………………………………………………………………………………………………………………………..……</w:t>
      </w:r>
    </w:p>
    <w:p w:rsidR="002852E3" w:rsidRPr="00C067C0" w:rsidRDefault="002852E3" w:rsidP="002852E3">
      <w:pPr>
        <w:spacing w:after="152" w:line="360" w:lineRule="auto"/>
        <w:ind w:left="427" w:right="60"/>
        <w:rPr>
          <w:rFonts w:ascii="Century Gothic" w:hAnsi="Century Gothic"/>
          <w:b/>
          <w:sz w:val="20"/>
          <w:szCs w:val="20"/>
        </w:rPr>
      </w:pPr>
      <w:r w:rsidRPr="00C067C0">
        <w:rPr>
          <w:rFonts w:ascii="Century Gothic" w:hAnsi="Century Gothic"/>
          <w:b/>
          <w:sz w:val="20"/>
          <w:szCs w:val="20"/>
        </w:rPr>
        <w:t>5</w:t>
      </w:r>
      <w:r w:rsidRPr="00C067C0">
        <w:rPr>
          <w:rFonts w:ascii="Century Gothic" w:hAnsi="Century Gothic"/>
          <w:sz w:val="20"/>
          <w:szCs w:val="20"/>
        </w:rPr>
        <w:t xml:space="preserve">. Wzór dokumentu na podstawie, którego kończy się szkolenie i </w:t>
      </w:r>
      <w:r w:rsidR="00DD36F6" w:rsidRPr="00C067C0">
        <w:rPr>
          <w:rFonts w:ascii="Century Gothic" w:hAnsi="Century Gothic"/>
          <w:sz w:val="20"/>
          <w:szCs w:val="20"/>
        </w:rPr>
        <w:t>egzamin</w:t>
      </w:r>
      <w:r w:rsidR="005C0887" w:rsidRPr="00C067C0">
        <w:rPr>
          <w:rFonts w:ascii="Century Gothic" w:hAnsi="Century Gothic"/>
          <w:sz w:val="20"/>
          <w:szCs w:val="20"/>
        </w:rPr>
        <w:t xml:space="preserve"> (certyfikat, dyplom, zaświadczenie, świadectwo, książka operatora, inne)</w:t>
      </w:r>
      <w:r w:rsidR="00DD36F6" w:rsidRPr="00C067C0">
        <w:rPr>
          <w:rFonts w:ascii="Century Gothic" w:hAnsi="Century Gothic"/>
          <w:sz w:val="20"/>
          <w:szCs w:val="20"/>
        </w:rPr>
        <w:t xml:space="preserve"> - należy</w:t>
      </w:r>
      <w:r w:rsidRPr="00C067C0">
        <w:rPr>
          <w:rFonts w:ascii="Century Gothic" w:hAnsi="Century Gothic"/>
          <w:b/>
          <w:sz w:val="20"/>
          <w:szCs w:val="20"/>
        </w:rPr>
        <w:t xml:space="preserve"> dołączyć wydruk </w:t>
      </w:r>
    </w:p>
    <w:p w:rsidR="002852E3" w:rsidRPr="00C067C0" w:rsidRDefault="002852E3" w:rsidP="005C0887">
      <w:pPr>
        <w:spacing w:after="0" w:line="360" w:lineRule="auto"/>
        <w:ind w:left="431" w:right="62" w:hanging="11"/>
        <w:rPr>
          <w:rFonts w:ascii="Century Gothic" w:hAnsi="Century Gothic"/>
          <w:sz w:val="20"/>
          <w:szCs w:val="20"/>
        </w:rPr>
      </w:pPr>
      <w:r w:rsidRPr="00C067C0">
        <w:rPr>
          <w:rFonts w:ascii="Century Gothic" w:hAnsi="Century Gothic"/>
          <w:b/>
          <w:sz w:val="20"/>
          <w:szCs w:val="20"/>
        </w:rPr>
        <w:t>…………………………………………………………………………………………………………………….……….</w:t>
      </w:r>
    </w:p>
    <w:p w:rsidR="002852E3" w:rsidRPr="00C067C0" w:rsidRDefault="002852E3" w:rsidP="005C0887">
      <w:pPr>
        <w:spacing w:after="0" w:line="360" w:lineRule="auto"/>
        <w:ind w:left="431" w:right="62" w:hanging="11"/>
        <w:rPr>
          <w:rFonts w:ascii="Century Gothic" w:hAnsi="Century Gothic"/>
          <w:sz w:val="20"/>
          <w:szCs w:val="20"/>
        </w:rPr>
      </w:pPr>
      <w:r w:rsidRPr="00C067C0">
        <w:rPr>
          <w:rFonts w:ascii="Century Gothic" w:hAnsi="Century Gothic"/>
          <w:b/>
          <w:sz w:val="20"/>
          <w:szCs w:val="20"/>
        </w:rPr>
        <w:t>6.</w:t>
      </w:r>
      <w:r w:rsidRPr="00C067C0">
        <w:rPr>
          <w:rFonts w:ascii="Century Gothic" w:hAnsi="Century Gothic"/>
          <w:sz w:val="20"/>
          <w:szCs w:val="20"/>
        </w:rPr>
        <w:t xml:space="preserve"> </w:t>
      </w:r>
      <w:r w:rsidRPr="00C067C0">
        <w:rPr>
          <w:rFonts w:ascii="Century Gothic" w:hAnsi="Century Gothic"/>
          <w:b/>
          <w:sz w:val="20"/>
          <w:szCs w:val="20"/>
        </w:rPr>
        <w:t>Nazwa kształcenia ustawicznego</w:t>
      </w:r>
      <w:r w:rsidRPr="00C067C0">
        <w:rPr>
          <w:rFonts w:ascii="Century Gothic" w:hAnsi="Century Gothic"/>
          <w:sz w:val="20"/>
          <w:szCs w:val="20"/>
        </w:rPr>
        <w:t xml:space="preserve"> ……………………………………………………………………...………. </w:t>
      </w:r>
    </w:p>
    <w:p w:rsidR="002852E3" w:rsidRPr="00C067C0" w:rsidRDefault="002852E3" w:rsidP="005C0887">
      <w:pPr>
        <w:spacing w:after="152" w:line="360" w:lineRule="auto"/>
        <w:ind w:left="427" w:right="60"/>
        <w:rPr>
          <w:rFonts w:ascii="Century Gothic" w:hAnsi="Century Gothic"/>
          <w:sz w:val="20"/>
          <w:szCs w:val="20"/>
        </w:rPr>
      </w:pPr>
      <w:r w:rsidRPr="00C067C0">
        <w:rPr>
          <w:rFonts w:ascii="Century Gothic" w:hAnsi="Century Gothic"/>
          <w:b/>
          <w:sz w:val="20"/>
          <w:szCs w:val="20"/>
        </w:rPr>
        <w:t>7.</w:t>
      </w:r>
      <w:r w:rsidRPr="00C067C0">
        <w:rPr>
          <w:rFonts w:ascii="Century Gothic" w:hAnsi="Century Gothic"/>
          <w:sz w:val="20"/>
          <w:szCs w:val="20"/>
        </w:rPr>
        <w:t xml:space="preserve"> Liczba godzin kształcenia ustawicznego ……………………………………………………….…….…….…</w:t>
      </w:r>
    </w:p>
    <w:p w:rsidR="005C0887" w:rsidRPr="00C067C0" w:rsidRDefault="002852E3" w:rsidP="005C0887">
      <w:pPr>
        <w:spacing w:after="152"/>
        <w:ind w:left="427" w:right="60"/>
        <w:rPr>
          <w:rFonts w:ascii="Century Gothic" w:hAnsi="Century Gothic"/>
          <w:sz w:val="20"/>
          <w:szCs w:val="20"/>
        </w:rPr>
      </w:pPr>
      <w:r w:rsidRPr="00C067C0">
        <w:rPr>
          <w:rFonts w:ascii="Century Gothic" w:hAnsi="Century Gothic"/>
          <w:b/>
          <w:sz w:val="20"/>
          <w:szCs w:val="20"/>
        </w:rPr>
        <w:t>8.</w:t>
      </w:r>
      <w:r w:rsidRPr="00C067C0">
        <w:rPr>
          <w:rFonts w:ascii="Century Gothic" w:hAnsi="Century Gothic"/>
          <w:sz w:val="20"/>
          <w:szCs w:val="20"/>
        </w:rPr>
        <w:t xml:space="preserve"> Termin </w:t>
      </w:r>
      <w:r w:rsidR="005C0887" w:rsidRPr="00C067C0">
        <w:rPr>
          <w:rFonts w:ascii="Century Gothic" w:hAnsi="Century Gothic"/>
          <w:sz w:val="20"/>
          <w:szCs w:val="20"/>
        </w:rPr>
        <w:t xml:space="preserve">(data) i sposób </w:t>
      </w:r>
      <w:r w:rsidRPr="00C067C0">
        <w:rPr>
          <w:rFonts w:ascii="Century Gothic" w:hAnsi="Century Gothic"/>
          <w:sz w:val="20"/>
          <w:szCs w:val="20"/>
        </w:rPr>
        <w:t>realizacji kształcenia</w:t>
      </w:r>
      <w:r w:rsidR="005C0887" w:rsidRPr="00C067C0">
        <w:rPr>
          <w:rFonts w:ascii="Century Gothic" w:hAnsi="Century Gothic"/>
          <w:sz w:val="20"/>
          <w:szCs w:val="20"/>
        </w:rPr>
        <w:t xml:space="preserve"> (stacjonarnie, on-line, on-line w czasie rzeczywistym)</w:t>
      </w:r>
      <w:r w:rsidRPr="00C067C0">
        <w:rPr>
          <w:rFonts w:ascii="Century Gothic" w:hAnsi="Century Gothic"/>
          <w:sz w:val="20"/>
          <w:szCs w:val="20"/>
        </w:rPr>
        <w:t xml:space="preserve"> ……………………………………………………………………….…</w:t>
      </w:r>
      <w:r w:rsidR="005C0887" w:rsidRPr="00C067C0">
        <w:rPr>
          <w:rFonts w:ascii="Century Gothic" w:hAnsi="Century Gothic"/>
          <w:sz w:val="20"/>
          <w:szCs w:val="20"/>
        </w:rPr>
        <w:t>………………………………………</w:t>
      </w:r>
      <w:r w:rsidRPr="00C067C0">
        <w:rPr>
          <w:rFonts w:ascii="Century Gothic" w:hAnsi="Century Gothic"/>
          <w:sz w:val="20"/>
          <w:szCs w:val="20"/>
        </w:rPr>
        <w:t>………….</w:t>
      </w:r>
    </w:p>
    <w:p w:rsidR="002852E3" w:rsidRPr="00C067C0" w:rsidRDefault="002852E3" w:rsidP="005C0887">
      <w:pPr>
        <w:spacing w:after="133"/>
        <w:ind w:left="427" w:right="60"/>
        <w:jc w:val="left"/>
        <w:rPr>
          <w:rFonts w:ascii="Century Gothic" w:hAnsi="Century Gothic"/>
          <w:sz w:val="20"/>
          <w:szCs w:val="20"/>
        </w:rPr>
      </w:pPr>
      <w:r w:rsidRPr="00C067C0">
        <w:rPr>
          <w:rFonts w:ascii="Century Gothic" w:hAnsi="Century Gothic"/>
          <w:b/>
          <w:sz w:val="20"/>
          <w:szCs w:val="20"/>
        </w:rPr>
        <w:t>9.</w:t>
      </w:r>
      <w:r w:rsidRPr="00C067C0">
        <w:rPr>
          <w:rFonts w:ascii="Century Gothic" w:hAnsi="Century Gothic"/>
          <w:sz w:val="20"/>
          <w:szCs w:val="20"/>
        </w:rPr>
        <w:t xml:space="preserve"> Cena usługi bez vat</w:t>
      </w:r>
      <w:r w:rsidR="005C0887" w:rsidRPr="00C067C0">
        <w:rPr>
          <w:rFonts w:ascii="Century Gothic" w:hAnsi="Century Gothic"/>
          <w:sz w:val="20"/>
          <w:szCs w:val="20"/>
        </w:rPr>
        <w:t xml:space="preserve"> i cena osobogodziny </w:t>
      </w:r>
      <w:r w:rsidRPr="00C067C0">
        <w:rPr>
          <w:rFonts w:ascii="Century Gothic" w:hAnsi="Century Gothic"/>
          <w:sz w:val="20"/>
          <w:szCs w:val="20"/>
        </w:rPr>
        <w:t xml:space="preserve"> ………………………………………………………………………………..….…</w:t>
      </w:r>
      <w:r w:rsidR="005C0887" w:rsidRPr="00C067C0">
        <w:rPr>
          <w:rFonts w:ascii="Century Gothic" w:hAnsi="Century Gothic"/>
          <w:sz w:val="20"/>
          <w:szCs w:val="20"/>
        </w:rPr>
        <w:t>……………………………</w:t>
      </w:r>
      <w:r w:rsidRPr="00C067C0">
        <w:rPr>
          <w:rFonts w:ascii="Century Gothic" w:hAnsi="Century Gothic"/>
          <w:sz w:val="20"/>
          <w:szCs w:val="20"/>
        </w:rPr>
        <w:t>.……….</w:t>
      </w:r>
    </w:p>
    <w:p w:rsidR="002852E3" w:rsidRPr="00C067C0" w:rsidRDefault="002852E3" w:rsidP="002852E3">
      <w:pPr>
        <w:spacing w:after="133"/>
        <w:ind w:left="427" w:right="60"/>
        <w:rPr>
          <w:rFonts w:ascii="Century Gothic" w:hAnsi="Century Gothic"/>
          <w:sz w:val="20"/>
          <w:szCs w:val="20"/>
        </w:rPr>
      </w:pPr>
      <w:r w:rsidRPr="00C067C0">
        <w:rPr>
          <w:rFonts w:ascii="Century Gothic" w:hAnsi="Century Gothic"/>
          <w:b/>
          <w:sz w:val="20"/>
          <w:szCs w:val="20"/>
        </w:rPr>
        <w:t>10.</w:t>
      </w:r>
      <w:r w:rsidRPr="00C067C0">
        <w:rPr>
          <w:rFonts w:ascii="Century Gothic" w:hAnsi="Century Gothic"/>
          <w:sz w:val="20"/>
          <w:szCs w:val="20"/>
        </w:rPr>
        <w:t xml:space="preserve"> Zakres egzaminu zewnętrznego po szkoleniu: …………………………………………………..…………..</w:t>
      </w:r>
    </w:p>
    <w:p w:rsidR="002852E3" w:rsidRPr="00C067C0" w:rsidRDefault="002852E3" w:rsidP="002852E3">
      <w:pPr>
        <w:spacing w:after="46" w:line="276" w:lineRule="auto"/>
        <w:ind w:left="431" w:right="62" w:hanging="11"/>
        <w:rPr>
          <w:rFonts w:ascii="Century Gothic" w:hAnsi="Century Gothic"/>
          <w:sz w:val="20"/>
          <w:szCs w:val="20"/>
        </w:rPr>
      </w:pPr>
      <w:r w:rsidRPr="00C067C0">
        <w:rPr>
          <w:rFonts w:ascii="Century Gothic" w:hAnsi="Century Gothic"/>
          <w:b/>
          <w:sz w:val="20"/>
          <w:szCs w:val="20"/>
        </w:rPr>
        <w:t>11.</w:t>
      </w:r>
      <w:r w:rsidRPr="00C067C0">
        <w:rPr>
          <w:rFonts w:ascii="Century Gothic" w:hAnsi="Century Gothic"/>
          <w:sz w:val="20"/>
          <w:szCs w:val="20"/>
        </w:rPr>
        <w:t>Informacja o porównywalnych ofertach usług: realizator, nazwa usługi, cena rynkowa</w:t>
      </w:r>
    </w:p>
    <w:p w:rsidR="002852E3" w:rsidRPr="00C067C0" w:rsidRDefault="002852E3" w:rsidP="002852E3">
      <w:pPr>
        <w:spacing w:after="46" w:line="276" w:lineRule="auto"/>
        <w:ind w:left="431" w:right="62" w:hanging="11"/>
        <w:rPr>
          <w:rFonts w:ascii="Century Gothic" w:hAnsi="Century Gothic"/>
          <w:sz w:val="20"/>
          <w:szCs w:val="20"/>
        </w:rPr>
      </w:pPr>
      <w:r w:rsidRPr="00C067C0">
        <w:rPr>
          <w:rFonts w:ascii="Century Gothic" w:hAnsi="Century Gothic"/>
          <w:sz w:val="20"/>
          <w:szCs w:val="20"/>
        </w:rPr>
        <w:t>(</w:t>
      </w:r>
      <w:r w:rsidRPr="00C067C0">
        <w:rPr>
          <w:rFonts w:ascii="Century Gothic" w:hAnsi="Century Gothic"/>
          <w:b/>
          <w:sz w:val="20"/>
          <w:szCs w:val="20"/>
        </w:rPr>
        <w:t>minimum 1 oferta – należy dołączyć wydruk oferty</w:t>
      </w:r>
      <w:r w:rsidRPr="00C067C0">
        <w:rPr>
          <w:rFonts w:ascii="Century Gothic" w:hAnsi="Century Gothic"/>
          <w:sz w:val="20"/>
          <w:szCs w:val="20"/>
        </w:rPr>
        <w:t xml:space="preserve">) </w:t>
      </w:r>
    </w:p>
    <w:p w:rsidR="002852E3" w:rsidRPr="00C067C0" w:rsidRDefault="002852E3" w:rsidP="002852E3">
      <w:pPr>
        <w:spacing w:after="103"/>
        <w:ind w:left="427" w:right="60"/>
        <w:rPr>
          <w:rFonts w:ascii="Century Gothic" w:hAnsi="Century Gothic"/>
          <w:sz w:val="20"/>
          <w:szCs w:val="20"/>
        </w:rPr>
      </w:pPr>
      <w:r w:rsidRPr="00C067C0">
        <w:rPr>
          <w:rFonts w:ascii="Century Gothic" w:hAnsi="Century Gothic"/>
          <w:sz w:val="20"/>
          <w:szCs w:val="20"/>
        </w:rPr>
        <w:t xml:space="preserve">……………………………………………………………………………………………………………………….…….                   </w:t>
      </w:r>
    </w:p>
    <w:p w:rsidR="002852E3" w:rsidRPr="00C067C0" w:rsidRDefault="002852E3" w:rsidP="002852E3">
      <w:pPr>
        <w:spacing w:after="59"/>
        <w:ind w:left="423" w:right="0"/>
        <w:jc w:val="left"/>
        <w:rPr>
          <w:rFonts w:ascii="Century Gothic" w:hAnsi="Century Gothic"/>
          <w:sz w:val="20"/>
          <w:szCs w:val="20"/>
        </w:rPr>
      </w:pPr>
      <w:r w:rsidRPr="00C067C0">
        <w:rPr>
          <w:rFonts w:ascii="Century Gothic" w:hAnsi="Century Gothic"/>
          <w:b/>
          <w:sz w:val="20"/>
          <w:szCs w:val="20"/>
        </w:rPr>
        <w:t xml:space="preserve">12. </w:t>
      </w:r>
      <w:r w:rsidRPr="00C067C0">
        <w:rPr>
          <w:rFonts w:ascii="Century Gothic" w:hAnsi="Century Gothic"/>
          <w:sz w:val="20"/>
          <w:szCs w:val="20"/>
        </w:rPr>
        <w:t>Plany dotyczące dalszego zatrudnienia uczestników kształcenia ustawicznego:</w:t>
      </w:r>
    </w:p>
    <w:p w:rsidR="002852E3" w:rsidRPr="00C067C0" w:rsidRDefault="002852E3" w:rsidP="005C0887">
      <w:pPr>
        <w:spacing w:after="50" w:line="356" w:lineRule="auto"/>
        <w:ind w:left="427" w:right="60"/>
        <w:rPr>
          <w:rFonts w:ascii="Century Gothic" w:hAnsi="Century Gothic"/>
          <w:sz w:val="20"/>
          <w:szCs w:val="20"/>
        </w:rPr>
      </w:pPr>
      <w:r w:rsidRPr="00C067C0">
        <w:rPr>
          <w:rFonts w:ascii="Century Gothic" w:hAnsi="Century Gothic"/>
          <w:sz w:val="20"/>
          <w:szCs w:val="20"/>
        </w:rPr>
        <w:t xml:space="preserve">………………………………………………………………………………………………………………..….………… </w:t>
      </w:r>
    </w:p>
    <w:p w:rsidR="002852E3" w:rsidRDefault="002852E3" w:rsidP="002852E3">
      <w:pPr>
        <w:spacing w:after="111"/>
        <w:ind w:left="427" w:right="60"/>
        <w:rPr>
          <w:rFonts w:ascii="Century Gothic" w:hAnsi="Century Gothic"/>
          <w:sz w:val="20"/>
          <w:szCs w:val="20"/>
        </w:rPr>
      </w:pPr>
    </w:p>
    <w:p w:rsidR="00C067C0" w:rsidRPr="00C067C0" w:rsidRDefault="00C067C0" w:rsidP="002852E3">
      <w:pPr>
        <w:spacing w:after="111"/>
        <w:ind w:left="427" w:right="60"/>
        <w:rPr>
          <w:rFonts w:ascii="Century Gothic" w:hAnsi="Century Gothic"/>
          <w:sz w:val="20"/>
          <w:szCs w:val="20"/>
        </w:rPr>
      </w:pPr>
    </w:p>
    <w:p w:rsidR="002852E3" w:rsidRPr="00C067C0" w:rsidRDefault="002852E3" w:rsidP="002852E3">
      <w:pPr>
        <w:tabs>
          <w:tab w:val="left" w:pos="270"/>
          <w:tab w:val="left" w:pos="390"/>
          <w:tab w:val="right" w:pos="9233"/>
        </w:tabs>
        <w:spacing w:after="109" w:line="265" w:lineRule="auto"/>
        <w:ind w:left="10" w:right="835"/>
        <w:jc w:val="left"/>
        <w:rPr>
          <w:rFonts w:ascii="Century Gothic" w:hAnsi="Century Gothic"/>
          <w:sz w:val="18"/>
          <w:szCs w:val="20"/>
        </w:rPr>
      </w:pPr>
      <w:r w:rsidRPr="00C067C0">
        <w:rPr>
          <w:rFonts w:ascii="Century Gothic" w:hAnsi="Century Gothic"/>
          <w:b/>
          <w:sz w:val="18"/>
          <w:szCs w:val="20"/>
        </w:rPr>
        <w:tab/>
      </w:r>
      <w:r w:rsidRPr="00C067C0">
        <w:rPr>
          <w:rFonts w:ascii="Century Gothic" w:hAnsi="Century Gothic"/>
          <w:b/>
          <w:sz w:val="18"/>
          <w:szCs w:val="20"/>
        </w:rPr>
        <w:tab/>
        <w:t>………………………</w:t>
      </w:r>
      <w:r w:rsidRPr="00C067C0">
        <w:rPr>
          <w:rFonts w:ascii="Century Gothic" w:hAnsi="Century Gothic"/>
          <w:b/>
          <w:sz w:val="18"/>
          <w:szCs w:val="20"/>
        </w:rPr>
        <w:tab/>
        <w:t xml:space="preserve">                            ………………………..………… </w:t>
      </w:r>
    </w:p>
    <w:p w:rsidR="002852E3" w:rsidRPr="00C067C0" w:rsidRDefault="002852E3" w:rsidP="00C067C0">
      <w:pPr>
        <w:spacing w:after="0" w:line="259" w:lineRule="auto"/>
        <w:ind w:left="428" w:right="0" w:firstLine="0"/>
        <w:jc w:val="left"/>
        <w:rPr>
          <w:rFonts w:ascii="Century Gothic" w:hAnsi="Century Gothic"/>
          <w:sz w:val="18"/>
          <w:szCs w:val="20"/>
        </w:rPr>
      </w:pPr>
      <w:r w:rsidRPr="00C067C0">
        <w:rPr>
          <w:rFonts w:ascii="Century Gothic" w:hAnsi="Century Gothic"/>
          <w:color w:val="000000" w:themeColor="text1"/>
          <w:sz w:val="16"/>
          <w:szCs w:val="16"/>
        </w:rPr>
        <w:t xml:space="preserve">   data                                                                                                                                    pieczątka i podpis Pracodawcy</w:t>
      </w:r>
      <w:r w:rsidRPr="00C067C0">
        <w:rPr>
          <w:rFonts w:ascii="Century Gothic" w:hAnsi="Century Gothic"/>
          <w:i/>
          <w:sz w:val="18"/>
          <w:szCs w:val="20"/>
        </w:rPr>
        <w:t xml:space="preserve"> </w:t>
      </w:r>
    </w:p>
    <w:p w:rsidR="009D6526" w:rsidRPr="00C067C0" w:rsidRDefault="009D6526" w:rsidP="002F1414">
      <w:pPr>
        <w:spacing w:after="47"/>
        <w:ind w:left="0" w:right="60" w:firstLine="0"/>
        <w:rPr>
          <w:rFonts w:ascii="Century Gothic" w:hAnsi="Century Gothic"/>
          <w:sz w:val="20"/>
          <w:szCs w:val="20"/>
        </w:rPr>
      </w:pPr>
    </w:p>
    <w:p w:rsidR="00DC294C" w:rsidRDefault="00DC294C" w:rsidP="00DC294C">
      <w:pPr>
        <w:spacing w:after="20" w:line="240" w:lineRule="auto"/>
        <w:ind w:left="11" w:hanging="11"/>
        <w:contextualSpacing/>
        <w:jc w:val="center"/>
        <w:rPr>
          <w:rFonts w:ascii="Century Gothic" w:hAnsi="Century Gothic"/>
          <w:b/>
          <w:szCs w:val="20"/>
        </w:rPr>
      </w:pPr>
      <w:r w:rsidRPr="00C067C0">
        <w:rPr>
          <w:rFonts w:ascii="Century Gothic" w:hAnsi="Century Gothic"/>
          <w:noProof/>
        </w:rPr>
        <w:drawing>
          <wp:inline distT="0" distB="0" distL="0" distR="0" wp14:anchorId="12C80295" wp14:editId="1E17CC8C">
            <wp:extent cx="1513713" cy="495300"/>
            <wp:effectExtent l="0" t="0" r="0" b="0"/>
            <wp:docPr id="1"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8"/>
                    <a:stretch>
                      <a:fillRect/>
                    </a:stretch>
                  </pic:blipFill>
                  <pic:spPr>
                    <a:xfrm>
                      <a:off x="0" y="0"/>
                      <a:ext cx="1513713" cy="495300"/>
                    </a:xfrm>
                    <a:prstGeom prst="rect">
                      <a:avLst/>
                    </a:prstGeom>
                  </pic:spPr>
                </pic:pic>
              </a:graphicData>
            </a:graphic>
          </wp:inline>
        </w:drawing>
      </w:r>
    </w:p>
    <w:p w:rsidR="00DC294C" w:rsidRDefault="00DC294C" w:rsidP="00C067C0">
      <w:pPr>
        <w:spacing w:after="20" w:line="240" w:lineRule="auto"/>
        <w:ind w:left="0" w:firstLine="0"/>
        <w:contextualSpacing/>
        <w:rPr>
          <w:rFonts w:ascii="Century Gothic" w:hAnsi="Century Gothic"/>
          <w:b/>
          <w:szCs w:val="20"/>
        </w:rPr>
      </w:pPr>
    </w:p>
    <w:p w:rsidR="00DC294C" w:rsidRDefault="00DC294C" w:rsidP="00433A9C">
      <w:pPr>
        <w:spacing w:after="20" w:line="240" w:lineRule="auto"/>
        <w:ind w:left="0" w:firstLine="0"/>
        <w:contextualSpacing/>
        <w:rPr>
          <w:rFonts w:ascii="Century Gothic" w:hAnsi="Century Gothic"/>
          <w:b/>
          <w:szCs w:val="20"/>
        </w:rPr>
      </w:pPr>
    </w:p>
    <w:p w:rsidR="00DC294C" w:rsidRPr="00433A9C" w:rsidRDefault="00DC294C" w:rsidP="00DC294C">
      <w:pPr>
        <w:spacing w:after="20" w:line="360" w:lineRule="auto"/>
        <w:ind w:left="11" w:hanging="11"/>
        <w:contextualSpacing/>
        <w:jc w:val="center"/>
        <w:rPr>
          <w:rFonts w:ascii="Century Gothic" w:hAnsi="Century Gothic"/>
          <w:b/>
          <w:sz w:val="22"/>
        </w:rPr>
      </w:pPr>
      <w:r w:rsidRPr="00433A9C">
        <w:rPr>
          <w:rFonts w:ascii="Century Gothic" w:hAnsi="Century Gothic"/>
          <w:b/>
          <w:sz w:val="22"/>
        </w:rPr>
        <w:t xml:space="preserve">ZASADY PRZYZNAWANIA ŚRODKÓW NA KSZTAŁCENIE USTAWICZNE PRACOWNIKÓW ORAZ PRACODAWCÓW ZE ŚRODKÓW </w:t>
      </w:r>
      <w:r w:rsidR="00DD36F6">
        <w:rPr>
          <w:rFonts w:ascii="Century Gothic" w:hAnsi="Century Gothic"/>
          <w:b/>
          <w:sz w:val="22"/>
        </w:rPr>
        <w:t xml:space="preserve">REZERWY </w:t>
      </w:r>
      <w:r w:rsidRPr="00433A9C">
        <w:rPr>
          <w:rFonts w:ascii="Century Gothic" w:hAnsi="Century Gothic"/>
          <w:b/>
          <w:sz w:val="22"/>
        </w:rPr>
        <w:t xml:space="preserve">KRAJOWEGO FUNDUSZU SZKOLENIOWEGO </w:t>
      </w:r>
    </w:p>
    <w:p w:rsidR="00B72194" w:rsidRPr="00B72194" w:rsidRDefault="00DC294C" w:rsidP="00C067C0">
      <w:pPr>
        <w:spacing w:after="20" w:line="360" w:lineRule="auto"/>
        <w:ind w:left="11" w:hanging="11"/>
        <w:contextualSpacing/>
        <w:jc w:val="center"/>
        <w:rPr>
          <w:rFonts w:ascii="Century Gothic" w:hAnsi="Century Gothic"/>
          <w:b/>
          <w:sz w:val="22"/>
        </w:rPr>
      </w:pPr>
      <w:r w:rsidRPr="00433A9C">
        <w:rPr>
          <w:rFonts w:ascii="Century Gothic" w:hAnsi="Century Gothic"/>
          <w:b/>
          <w:sz w:val="22"/>
        </w:rPr>
        <w:t>W POWIATOWYM URZĘDZIE PRACY W GOLENIOWIE</w:t>
      </w:r>
    </w:p>
    <w:p w:rsidR="00DC294C" w:rsidRPr="00DC294C" w:rsidRDefault="00DC294C" w:rsidP="00DC294C">
      <w:pPr>
        <w:spacing w:after="20" w:line="360" w:lineRule="auto"/>
        <w:ind w:right="40"/>
        <w:jc w:val="center"/>
        <w:rPr>
          <w:rFonts w:ascii="Century Gothic" w:hAnsi="Century Gothic"/>
          <w:b/>
          <w:color w:val="auto"/>
          <w:sz w:val="20"/>
          <w:szCs w:val="20"/>
        </w:rPr>
      </w:pPr>
      <w:r w:rsidRPr="00DC294C">
        <w:rPr>
          <w:rFonts w:ascii="Century Gothic" w:hAnsi="Century Gothic"/>
          <w:b/>
          <w:color w:val="auto"/>
          <w:sz w:val="20"/>
          <w:szCs w:val="20"/>
        </w:rPr>
        <w:t>§ 1</w:t>
      </w:r>
    </w:p>
    <w:p w:rsidR="00DC294C" w:rsidRDefault="00DC294C" w:rsidP="00B72194">
      <w:pPr>
        <w:shd w:val="clear" w:color="auto" w:fill="FFFFFF"/>
        <w:spacing w:after="0" w:line="360" w:lineRule="auto"/>
        <w:ind w:left="10"/>
        <w:rPr>
          <w:rFonts w:ascii="Century Gothic" w:hAnsi="Century Gothic"/>
          <w:b/>
          <w:sz w:val="20"/>
          <w:szCs w:val="20"/>
        </w:rPr>
      </w:pPr>
      <w:r w:rsidRPr="00DC294C">
        <w:rPr>
          <w:rFonts w:ascii="Century Gothic" w:hAnsi="Century Gothic"/>
          <w:b/>
          <w:sz w:val="20"/>
          <w:szCs w:val="20"/>
        </w:rPr>
        <w:t>Urząd będzie przyznawał wsparcie ze środków</w:t>
      </w:r>
      <w:r w:rsidR="00DD36F6">
        <w:rPr>
          <w:rFonts w:ascii="Century Gothic" w:hAnsi="Century Gothic"/>
          <w:b/>
          <w:sz w:val="20"/>
          <w:szCs w:val="20"/>
        </w:rPr>
        <w:t xml:space="preserve"> REZERWY</w:t>
      </w:r>
      <w:r w:rsidRPr="00DC294C">
        <w:rPr>
          <w:rFonts w:ascii="Century Gothic" w:hAnsi="Century Gothic"/>
          <w:b/>
          <w:sz w:val="20"/>
          <w:szCs w:val="20"/>
        </w:rPr>
        <w:t xml:space="preserve"> KFS w 202</w:t>
      </w:r>
      <w:r w:rsidR="0002673B">
        <w:rPr>
          <w:rFonts w:ascii="Century Gothic" w:hAnsi="Century Gothic"/>
          <w:b/>
          <w:sz w:val="20"/>
          <w:szCs w:val="20"/>
        </w:rPr>
        <w:t>5</w:t>
      </w:r>
      <w:r w:rsidRPr="00DC294C">
        <w:rPr>
          <w:rFonts w:ascii="Century Gothic" w:hAnsi="Century Gothic"/>
          <w:b/>
          <w:sz w:val="20"/>
          <w:szCs w:val="20"/>
        </w:rPr>
        <w:t xml:space="preserve"> roku Pracodawcom, których wnioski spełnia</w:t>
      </w:r>
      <w:r w:rsidR="00A00250">
        <w:rPr>
          <w:rFonts w:ascii="Century Gothic" w:hAnsi="Century Gothic"/>
          <w:b/>
          <w:sz w:val="20"/>
          <w:szCs w:val="20"/>
        </w:rPr>
        <w:t>ją przynajmniej jeden PRIORYTET</w:t>
      </w:r>
      <w:r w:rsidR="00DD36F6">
        <w:rPr>
          <w:rFonts w:ascii="Century Gothic" w:hAnsi="Century Gothic"/>
          <w:b/>
          <w:sz w:val="20"/>
          <w:szCs w:val="20"/>
        </w:rPr>
        <w:t>:</w:t>
      </w:r>
    </w:p>
    <w:p w:rsidR="00A00250" w:rsidRDefault="00A00250" w:rsidP="00B72194">
      <w:pPr>
        <w:shd w:val="clear" w:color="auto" w:fill="FFFFFF"/>
        <w:spacing w:after="0" w:line="360" w:lineRule="auto"/>
        <w:ind w:left="10"/>
        <w:rPr>
          <w:rFonts w:ascii="Century Gothic" w:hAnsi="Century Gothic"/>
          <w:b/>
          <w:sz w:val="20"/>
          <w:szCs w:val="20"/>
        </w:rPr>
      </w:pPr>
    </w:p>
    <w:p w:rsidR="00A00250" w:rsidRPr="0023261A" w:rsidRDefault="00A00250" w:rsidP="00A00250">
      <w:pPr>
        <w:pStyle w:val="Akapitzlist"/>
        <w:numPr>
          <w:ilvl w:val="3"/>
          <w:numId w:val="36"/>
        </w:numPr>
        <w:shd w:val="clear" w:color="auto" w:fill="FFFFFF"/>
        <w:spacing w:after="0" w:line="360" w:lineRule="auto"/>
        <w:ind w:left="360"/>
        <w:jc w:val="both"/>
        <w:rPr>
          <w:rFonts w:ascii="Century Gothic" w:hAnsi="Century Gothic"/>
          <w:b/>
          <w:sz w:val="20"/>
          <w:szCs w:val="20"/>
        </w:rPr>
      </w:pPr>
      <w:r w:rsidRPr="0023261A">
        <w:rPr>
          <w:rFonts w:ascii="Century Gothic" w:hAnsi="Century Gothic"/>
          <w:b/>
          <w:sz w:val="20"/>
          <w:szCs w:val="20"/>
        </w:rPr>
        <w:t>Wsparcie rozwoju umiejętności i kwalifikacji osób po 50 roku życia.</w:t>
      </w:r>
    </w:p>
    <w:p w:rsidR="00A00250" w:rsidRPr="0023261A" w:rsidRDefault="00A00250" w:rsidP="00A00250">
      <w:pPr>
        <w:shd w:val="clear" w:color="auto" w:fill="FFFFFF"/>
        <w:spacing w:after="0" w:line="360" w:lineRule="auto"/>
        <w:rPr>
          <w:rFonts w:ascii="Century Gothic" w:hAnsi="Century Gothic"/>
          <w:sz w:val="20"/>
          <w:szCs w:val="20"/>
        </w:rPr>
      </w:pPr>
      <w:r w:rsidRPr="0023261A">
        <w:rPr>
          <w:rFonts w:ascii="Century Gothic" w:hAnsi="Century Gothic"/>
          <w:sz w:val="20"/>
          <w:szCs w:val="20"/>
        </w:rPr>
        <w:t>W ramach niniejszego priorytetu środki KFS będą mogły sfinansować kształcenie ustawiczne osób wyłącznie w wieku powyżej 50 roku życia (zarówno pracodawców jak i pracowników). Decyduje wiek osoby, która skorzysta z wybranej formy kształcenia ustawicznego, w momencie składania przez pracodawcę wniosku o dofinansowanie w PUP. Temat szkolenia /kursu nie jest narzucony z góry. W uzasadnieniu należy wykazać potrzebę nabycia umiejętności.</w:t>
      </w:r>
    </w:p>
    <w:p w:rsidR="00A00250" w:rsidRPr="0023261A" w:rsidRDefault="00A00250" w:rsidP="00A00250">
      <w:pPr>
        <w:pStyle w:val="Akapitzlist"/>
        <w:numPr>
          <w:ilvl w:val="3"/>
          <w:numId w:val="36"/>
        </w:numPr>
        <w:shd w:val="clear" w:color="auto" w:fill="FFFFFF"/>
        <w:spacing w:after="0" w:line="360" w:lineRule="auto"/>
        <w:ind w:left="360"/>
        <w:jc w:val="both"/>
        <w:rPr>
          <w:rFonts w:ascii="Century Gothic" w:hAnsi="Century Gothic"/>
          <w:b/>
          <w:sz w:val="20"/>
          <w:szCs w:val="20"/>
        </w:rPr>
      </w:pPr>
      <w:r w:rsidRPr="0023261A">
        <w:rPr>
          <w:rFonts w:ascii="Century Gothic" w:hAnsi="Century Gothic"/>
          <w:b/>
          <w:sz w:val="20"/>
          <w:szCs w:val="20"/>
        </w:rPr>
        <w:t>Wsparcie rozwoju umiejętności i kwalifikacji z orzeczonym stopniem niepełnosprawności.</w:t>
      </w:r>
    </w:p>
    <w:p w:rsidR="00A00250" w:rsidRPr="0023261A" w:rsidRDefault="00A00250" w:rsidP="00A00250">
      <w:pPr>
        <w:spacing w:after="0" w:line="360" w:lineRule="auto"/>
        <w:ind w:right="3"/>
        <w:rPr>
          <w:rFonts w:ascii="Century Gothic" w:hAnsi="Century Gothic"/>
          <w:sz w:val="20"/>
          <w:szCs w:val="20"/>
        </w:rPr>
      </w:pPr>
      <w:r w:rsidRPr="0023261A">
        <w:rPr>
          <w:rFonts w:ascii="Century Gothic" w:hAnsi="Century Gothic"/>
          <w:sz w:val="20"/>
          <w:szCs w:val="20"/>
        </w:rPr>
        <w:t xml:space="preserve">Wnioskodawca składający wniosek o środki w ramach powyższego priorytetu powinien udowodnić posiadanie przez kandydata na szkolenie orzeczenia o niepełnosprawności tj. przedstawić orzeczenie o niepełnosprawności kandydata na szkolenie bądź oświadczenie o posiadaniu takiego orzeczenia. </w:t>
      </w:r>
    </w:p>
    <w:p w:rsidR="00A00250" w:rsidRPr="0023261A" w:rsidRDefault="00A00250" w:rsidP="00A00250">
      <w:pPr>
        <w:spacing w:after="0" w:line="360" w:lineRule="auto"/>
        <w:ind w:right="3"/>
        <w:rPr>
          <w:rFonts w:ascii="Century Gothic" w:hAnsi="Century Gothic"/>
          <w:sz w:val="20"/>
          <w:szCs w:val="20"/>
        </w:rPr>
      </w:pPr>
      <w:r w:rsidRPr="0023261A">
        <w:rPr>
          <w:rFonts w:ascii="Century Gothic" w:hAnsi="Century Gothic"/>
          <w:sz w:val="20"/>
          <w:szCs w:val="20"/>
        </w:rPr>
        <w:t>Temat szkolenia/kursu nie jest narzucony z góry. W uzasadnieniu należy wykazać potrzebę nabycia umiejętności.</w:t>
      </w:r>
    </w:p>
    <w:p w:rsidR="00A00250" w:rsidRPr="0023261A" w:rsidRDefault="00A00250" w:rsidP="00A00250">
      <w:pPr>
        <w:pStyle w:val="Akapitzlist"/>
        <w:numPr>
          <w:ilvl w:val="3"/>
          <w:numId w:val="36"/>
        </w:numPr>
        <w:shd w:val="clear" w:color="auto" w:fill="FFFFFF"/>
        <w:spacing w:after="0" w:line="360" w:lineRule="auto"/>
        <w:ind w:left="360"/>
        <w:jc w:val="both"/>
        <w:rPr>
          <w:rFonts w:ascii="Century Gothic" w:hAnsi="Century Gothic"/>
          <w:b/>
          <w:sz w:val="20"/>
          <w:szCs w:val="20"/>
        </w:rPr>
      </w:pPr>
      <w:r w:rsidRPr="0023261A">
        <w:rPr>
          <w:rFonts w:ascii="Century Gothic" w:hAnsi="Century Gothic"/>
          <w:b/>
          <w:sz w:val="20"/>
          <w:szCs w:val="20"/>
        </w:rPr>
        <w:t>Wsparcie rozwoju umiejętności i kwalifikacji osób z niskim wykształceniem.</w:t>
      </w:r>
    </w:p>
    <w:p w:rsidR="00A00250" w:rsidRPr="0023261A" w:rsidRDefault="00A00250" w:rsidP="00A00250">
      <w:pPr>
        <w:spacing w:after="0" w:line="360" w:lineRule="auto"/>
        <w:ind w:right="3"/>
        <w:rPr>
          <w:rFonts w:ascii="Century Gothic" w:hAnsi="Century Gothic"/>
          <w:sz w:val="20"/>
          <w:szCs w:val="20"/>
        </w:rPr>
      </w:pPr>
      <w:r w:rsidRPr="0023261A">
        <w:rPr>
          <w:rFonts w:ascii="Century Gothic" w:hAnsi="Century Gothic"/>
          <w:sz w:val="20"/>
          <w:szCs w:val="20"/>
        </w:rPr>
        <w:t>Ze wsparcia w ramach tego priorytetu mogą skorzystać osoby, które nie mają świadectwa dojrzałości, w tym nie ukończyły szkoły na jakimkolwiek poziomie. Jedynym wymogiem jest aby wnioskodawca wskazał we wniosku, że pracownik kierowany na wnioskowaną formę kształcenia ustawicznego spełnia kryteria dostępu (np. oświadczenie). Obszar czy branża do której należy wnioskodawca a także temat szkolenia nie jest istotny.</w:t>
      </w:r>
    </w:p>
    <w:p w:rsidR="00A00250" w:rsidRPr="009C1553" w:rsidRDefault="00A00250" w:rsidP="00A00250">
      <w:pPr>
        <w:pStyle w:val="Akapitzlist"/>
        <w:numPr>
          <w:ilvl w:val="3"/>
          <w:numId w:val="36"/>
        </w:numPr>
        <w:shd w:val="clear" w:color="auto" w:fill="FFFFFF"/>
        <w:spacing w:after="0" w:line="360" w:lineRule="auto"/>
        <w:ind w:left="360"/>
        <w:jc w:val="both"/>
        <w:rPr>
          <w:rFonts w:ascii="Century Gothic" w:hAnsi="Century Gothic"/>
          <w:b/>
          <w:sz w:val="20"/>
          <w:szCs w:val="20"/>
        </w:rPr>
      </w:pPr>
      <w:r w:rsidRPr="0023261A">
        <w:rPr>
          <w:rFonts w:ascii="Century Gothic" w:hAnsi="Century Gothic"/>
          <w:b/>
          <w:sz w:val="20"/>
          <w:szCs w:val="20"/>
        </w:rPr>
        <w:t>Wsparcie rozwoju umiejętności i kwalifikacji w obszarach/branżach, które powiatowe</w:t>
      </w:r>
      <w:r>
        <w:rPr>
          <w:rFonts w:ascii="Century Gothic" w:hAnsi="Century Gothic"/>
          <w:b/>
          <w:sz w:val="20"/>
          <w:szCs w:val="20"/>
        </w:rPr>
        <w:t xml:space="preserve"> urzędy pracy określą na podstawie wybranych przez siebie dokumentów </w:t>
      </w:r>
      <w:r w:rsidRPr="006146C9">
        <w:rPr>
          <w:rFonts w:ascii="Century Gothic" w:hAnsi="Century Gothic"/>
          <w:b/>
          <w:sz w:val="20"/>
          <w:szCs w:val="20"/>
        </w:rPr>
        <w:t>strategicznych</w:t>
      </w:r>
      <w:r>
        <w:rPr>
          <w:rFonts w:ascii="Century Gothic" w:hAnsi="Century Gothic"/>
          <w:b/>
          <w:sz w:val="20"/>
          <w:szCs w:val="20"/>
        </w:rPr>
        <w:t>, analiz czy planów</w:t>
      </w:r>
      <w:r w:rsidRPr="006146C9">
        <w:rPr>
          <w:rFonts w:ascii="Century Gothic" w:hAnsi="Century Gothic"/>
          <w:b/>
          <w:sz w:val="20"/>
          <w:szCs w:val="20"/>
        </w:rPr>
        <w:t xml:space="preserve"> rozwoju</w:t>
      </w:r>
      <w:r>
        <w:rPr>
          <w:rFonts w:ascii="Century Gothic" w:hAnsi="Century Gothic"/>
          <w:b/>
          <w:sz w:val="20"/>
          <w:szCs w:val="20"/>
        </w:rPr>
        <w:t xml:space="preserve"> jako istotne dla danego powiatu czy województwa</w:t>
      </w:r>
      <w:r w:rsidRPr="006146C9">
        <w:rPr>
          <w:rFonts w:ascii="Century Gothic" w:hAnsi="Century Gothic"/>
          <w:b/>
          <w:sz w:val="20"/>
          <w:szCs w:val="20"/>
        </w:rPr>
        <w:t>.</w:t>
      </w:r>
      <w:r w:rsidRPr="006146C9">
        <w:rPr>
          <w:rFonts w:ascii="Century Gothic" w:hAnsi="Century Gothic"/>
          <w:sz w:val="20"/>
          <w:szCs w:val="20"/>
        </w:rPr>
        <w:t xml:space="preserve"> </w:t>
      </w:r>
    </w:p>
    <w:p w:rsidR="00EC3896" w:rsidRDefault="00A00250" w:rsidP="00C067C0">
      <w:pPr>
        <w:shd w:val="clear" w:color="auto" w:fill="FFFFFF"/>
        <w:spacing w:after="0" w:line="360" w:lineRule="auto"/>
        <w:rPr>
          <w:rFonts w:ascii="Century Gothic" w:hAnsi="Century Gothic"/>
          <w:b/>
          <w:sz w:val="20"/>
          <w:szCs w:val="20"/>
          <w:u w:val="single"/>
        </w:rPr>
      </w:pPr>
      <w:r w:rsidRPr="009C1553">
        <w:rPr>
          <w:rFonts w:ascii="Century Gothic" w:hAnsi="Century Gothic"/>
          <w:sz w:val="20"/>
          <w:szCs w:val="20"/>
        </w:rPr>
        <w:t>Warunkiem dostępu do niniejszego priorytetu jest posiadanie jako przeważającego (wg. stanu na dzień 1 stycznia 2025 r.)</w:t>
      </w:r>
      <w:r w:rsidRPr="009C1553">
        <w:rPr>
          <w:rFonts w:ascii="Century Gothic" w:hAnsi="Century Gothic"/>
          <w:i/>
          <w:sz w:val="20"/>
          <w:szCs w:val="20"/>
        </w:rPr>
        <w:t xml:space="preserve"> </w:t>
      </w:r>
      <w:r w:rsidRPr="009C1553">
        <w:rPr>
          <w:rFonts w:ascii="Century Gothic" w:hAnsi="Century Gothic"/>
          <w:sz w:val="20"/>
          <w:szCs w:val="20"/>
        </w:rPr>
        <w:t xml:space="preserve">odpowiedniego kodu PKD oraz zawarte we wniosku o dofinansowanie </w:t>
      </w:r>
      <w:r w:rsidRPr="009C1553">
        <w:rPr>
          <w:rFonts w:ascii="Century Gothic" w:hAnsi="Century Gothic"/>
          <w:b/>
          <w:sz w:val="20"/>
          <w:szCs w:val="20"/>
          <w:u w:val="single"/>
        </w:rPr>
        <w:t>wiarygodne uzasadnienie konieczności nabycia nowych umiejętności.</w:t>
      </w:r>
    </w:p>
    <w:p w:rsidR="00A00250" w:rsidRDefault="00A00250" w:rsidP="00A00250">
      <w:pPr>
        <w:shd w:val="clear" w:color="auto" w:fill="FFFFFF"/>
        <w:spacing w:after="0" w:line="360" w:lineRule="auto"/>
        <w:rPr>
          <w:rFonts w:ascii="Century Gothic" w:hAnsi="Century Gothic"/>
          <w:sz w:val="20"/>
          <w:szCs w:val="20"/>
        </w:rPr>
      </w:pPr>
      <w:r w:rsidRPr="00EC3896">
        <w:rPr>
          <w:rFonts w:ascii="Century Gothic" w:hAnsi="Century Gothic"/>
          <w:sz w:val="20"/>
          <w:szCs w:val="20"/>
          <w:u w:val="single"/>
        </w:rPr>
        <w:t xml:space="preserve">Na </w:t>
      </w:r>
      <w:r w:rsidR="00EC3896" w:rsidRPr="00EC3896">
        <w:rPr>
          <w:rFonts w:ascii="Century Gothic" w:hAnsi="Century Gothic"/>
          <w:sz w:val="20"/>
          <w:szCs w:val="20"/>
          <w:u w:val="single"/>
        </w:rPr>
        <w:t>podstawie</w:t>
      </w:r>
      <w:r w:rsidR="00EC3896">
        <w:rPr>
          <w:rFonts w:ascii="Century Gothic" w:hAnsi="Century Gothic"/>
          <w:sz w:val="20"/>
          <w:szCs w:val="20"/>
        </w:rPr>
        <w:t>: STRATEGII</w:t>
      </w:r>
      <w:r>
        <w:rPr>
          <w:rFonts w:ascii="Century Gothic" w:hAnsi="Century Gothic"/>
          <w:sz w:val="20"/>
          <w:szCs w:val="20"/>
        </w:rPr>
        <w:t xml:space="preserve"> ROZWOJU WOJEWÓDZTWA ZACHODNIOPOMORSKIEGO DO 2030 ROKU,</w:t>
      </w:r>
    </w:p>
    <w:p w:rsidR="00A00250" w:rsidRPr="009C1553" w:rsidRDefault="00A00250" w:rsidP="00EC3896">
      <w:pPr>
        <w:shd w:val="clear" w:color="auto" w:fill="FFFFFF"/>
        <w:spacing w:after="0" w:line="360" w:lineRule="auto"/>
        <w:rPr>
          <w:rFonts w:ascii="Century Gothic" w:hAnsi="Century Gothic"/>
          <w:b/>
          <w:sz w:val="20"/>
          <w:szCs w:val="20"/>
        </w:rPr>
      </w:pPr>
      <w:r>
        <w:rPr>
          <w:rFonts w:ascii="Century Gothic" w:hAnsi="Century Gothic"/>
          <w:sz w:val="20"/>
          <w:szCs w:val="20"/>
        </w:rPr>
        <w:t>INTELIGENTNE SPECJALIZACJE</w:t>
      </w:r>
      <w:r w:rsidR="00EC3896">
        <w:rPr>
          <w:rFonts w:ascii="Century Gothic" w:hAnsi="Century Gothic"/>
          <w:sz w:val="20"/>
          <w:szCs w:val="20"/>
        </w:rPr>
        <w:t xml:space="preserve"> WOJEWÓDZTWA ZACHODNIOPOMORSKIEGO, REGIONALNEJ STRATEGII INNOWACJI WOJEWÓDZTWA ZACHODNIOPOMORSKIEGO DO 2030 ROKU.</w:t>
      </w:r>
    </w:p>
    <w:p w:rsidR="00EC3896" w:rsidRDefault="00EC3896" w:rsidP="00EC3896">
      <w:pPr>
        <w:pStyle w:val="Akapitzlist"/>
        <w:shd w:val="clear" w:color="auto" w:fill="FFFFFF"/>
        <w:spacing w:after="0" w:line="360" w:lineRule="auto"/>
        <w:ind w:left="360"/>
        <w:jc w:val="both"/>
        <w:rPr>
          <w:rFonts w:ascii="Century Gothic" w:eastAsia="Times New Roman" w:hAnsi="Century Gothic"/>
          <w:color w:val="333333"/>
          <w:sz w:val="20"/>
          <w:szCs w:val="20"/>
          <w:u w:val="single"/>
          <w:lang w:eastAsia="pl-PL"/>
        </w:rPr>
      </w:pPr>
      <w:r w:rsidRPr="007C3075">
        <w:rPr>
          <w:rFonts w:ascii="Century Gothic" w:eastAsia="Times New Roman" w:hAnsi="Century Gothic"/>
          <w:color w:val="333333"/>
          <w:sz w:val="20"/>
          <w:szCs w:val="20"/>
          <w:u w:val="single"/>
          <w:lang w:eastAsia="pl-PL"/>
        </w:rPr>
        <w:t>- do branż kluczowych dla rozwoju powiatu wskazanych w dokumentach strategicznych należą:</w:t>
      </w:r>
    </w:p>
    <w:tbl>
      <w:tblPr>
        <w:tblpPr w:leftFromText="141" w:rightFromText="141" w:vertAnchor="page" w:horzAnchor="margin" w:tblpY="793"/>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71"/>
        <w:gridCol w:w="4927"/>
      </w:tblGrid>
      <w:tr w:rsidR="00C067C0" w:rsidRPr="007C3075" w:rsidTr="00C067C0">
        <w:trPr>
          <w:trHeight w:val="716"/>
        </w:trPr>
        <w:tc>
          <w:tcPr>
            <w:tcW w:w="5271" w:type="dxa"/>
            <w:tcBorders>
              <w:top w:val="single" w:sz="6" w:space="0" w:color="E8E9EF"/>
              <w:left w:val="single" w:sz="6" w:space="0" w:color="E8E9EF"/>
              <w:bottom w:val="single" w:sz="6" w:space="0" w:color="E8E9EF"/>
              <w:right w:val="single" w:sz="6" w:space="0" w:color="E8E9EF"/>
            </w:tcBorders>
            <w:shd w:val="clear" w:color="auto" w:fill="auto"/>
            <w:tcMar>
              <w:top w:w="120" w:type="dxa"/>
              <w:left w:w="120" w:type="dxa"/>
              <w:bottom w:w="120" w:type="dxa"/>
              <w:right w:w="120" w:type="dxa"/>
            </w:tcMar>
            <w:hideMark/>
          </w:tcPr>
          <w:p w:rsidR="00C067C0" w:rsidRPr="007C3075" w:rsidRDefault="00C067C0" w:rsidP="00C067C0">
            <w:pPr>
              <w:spacing w:after="240" w:line="240" w:lineRule="auto"/>
              <w:jc w:val="center"/>
              <w:rPr>
                <w:rFonts w:ascii="Century Gothic" w:hAnsi="Century Gothic"/>
                <w:b/>
                <w:color w:val="434A54"/>
                <w:sz w:val="20"/>
                <w:szCs w:val="20"/>
              </w:rPr>
            </w:pPr>
            <w:r w:rsidRPr="007C3075">
              <w:rPr>
                <w:rFonts w:ascii="Century Gothic" w:hAnsi="Century Gothic"/>
                <w:b/>
                <w:color w:val="434A54"/>
                <w:sz w:val="20"/>
                <w:szCs w:val="20"/>
              </w:rPr>
              <w:lastRenderedPageBreak/>
              <w:t>Obszar/ branża</w:t>
            </w:r>
          </w:p>
        </w:tc>
        <w:tc>
          <w:tcPr>
            <w:tcW w:w="4927" w:type="dxa"/>
            <w:tcBorders>
              <w:top w:val="single" w:sz="6" w:space="0" w:color="E8E9EF"/>
              <w:left w:val="single" w:sz="6" w:space="0" w:color="E8E9EF"/>
              <w:bottom w:val="single" w:sz="6" w:space="0" w:color="E8E9EF"/>
              <w:right w:val="single" w:sz="6" w:space="0" w:color="E8E9EF"/>
            </w:tcBorders>
            <w:shd w:val="clear" w:color="auto" w:fill="auto"/>
            <w:tcMar>
              <w:top w:w="120" w:type="dxa"/>
              <w:left w:w="120" w:type="dxa"/>
              <w:bottom w:w="120" w:type="dxa"/>
              <w:right w:w="120" w:type="dxa"/>
            </w:tcMar>
            <w:hideMark/>
          </w:tcPr>
          <w:p w:rsidR="00C067C0" w:rsidRDefault="00C067C0" w:rsidP="00C067C0">
            <w:pPr>
              <w:spacing w:after="240" w:line="240" w:lineRule="auto"/>
              <w:jc w:val="center"/>
              <w:rPr>
                <w:rFonts w:ascii="Century Gothic" w:hAnsi="Century Gothic"/>
                <w:b/>
                <w:color w:val="434A54"/>
                <w:sz w:val="20"/>
                <w:szCs w:val="20"/>
              </w:rPr>
            </w:pPr>
            <w:r w:rsidRPr="007C3075">
              <w:rPr>
                <w:rFonts w:ascii="Century Gothic" w:hAnsi="Century Gothic"/>
                <w:b/>
                <w:color w:val="434A54"/>
                <w:sz w:val="20"/>
                <w:szCs w:val="20"/>
              </w:rPr>
              <w:t xml:space="preserve">PKD 2007 (przeważające) </w:t>
            </w:r>
          </w:p>
          <w:p w:rsidR="00C067C0" w:rsidRPr="007C3075" w:rsidRDefault="00C067C0" w:rsidP="00C067C0">
            <w:pPr>
              <w:spacing w:after="240" w:line="240" w:lineRule="auto"/>
              <w:jc w:val="center"/>
              <w:rPr>
                <w:rFonts w:ascii="Century Gothic" w:hAnsi="Century Gothic"/>
                <w:b/>
                <w:color w:val="434A54"/>
                <w:sz w:val="20"/>
                <w:szCs w:val="20"/>
              </w:rPr>
            </w:pPr>
            <w:r w:rsidRPr="007C3075">
              <w:rPr>
                <w:rFonts w:ascii="Century Gothic" w:hAnsi="Century Gothic"/>
                <w:b/>
                <w:color w:val="434A54"/>
                <w:sz w:val="20"/>
                <w:szCs w:val="20"/>
              </w:rPr>
              <w:t>Pracodawcy</w:t>
            </w:r>
          </w:p>
        </w:tc>
      </w:tr>
      <w:tr w:rsidR="00C067C0" w:rsidRPr="007C3075" w:rsidTr="00C067C0">
        <w:trPr>
          <w:trHeight w:val="658"/>
        </w:trPr>
        <w:tc>
          <w:tcPr>
            <w:tcW w:w="5271" w:type="dxa"/>
            <w:tcBorders>
              <w:top w:val="single" w:sz="6" w:space="0" w:color="E8E9EF"/>
              <w:left w:val="single" w:sz="6" w:space="0" w:color="E8E9EF"/>
              <w:bottom w:val="single" w:sz="6" w:space="0" w:color="E8E9EF"/>
              <w:right w:val="single" w:sz="6" w:space="0" w:color="E8E9EF"/>
            </w:tcBorders>
            <w:shd w:val="clear" w:color="auto" w:fill="auto"/>
            <w:tcMar>
              <w:top w:w="120" w:type="dxa"/>
              <w:left w:w="120" w:type="dxa"/>
              <w:bottom w:w="120" w:type="dxa"/>
              <w:right w:w="120" w:type="dxa"/>
            </w:tcMar>
            <w:hideMark/>
          </w:tcPr>
          <w:p w:rsidR="00C067C0" w:rsidRPr="00C067C0" w:rsidRDefault="00C067C0" w:rsidP="00C067C0">
            <w:pPr>
              <w:spacing w:after="240" w:line="240" w:lineRule="auto"/>
              <w:rPr>
                <w:rFonts w:ascii="Century Gothic" w:hAnsi="Century Gothic"/>
                <w:color w:val="434A54"/>
                <w:sz w:val="18"/>
                <w:szCs w:val="18"/>
              </w:rPr>
            </w:pPr>
            <w:r w:rsidRPr="00C067C0">
              <w:rPr>
                <w:rFonts w:ascii="Century Gothic" w:hAnsi="Century Gothic"/>
                <w:b/>
                <w:color w:val="434A54"/>
                <w:sz w:val="18"/>
                <w:szCs w:val="18"/>
              </w:rPr>
              <w:t>SEKCJA C –</w:t>
            </w:r>
            <w:r w:rsidRPr="00C067C0">
              <w:rPr>
                <w:rFonts w:ascii="Century Gothic" w:hAnsi="Century Gothic"/>
                <w:color w:val="434A54"/>
                <w:sz w:val="18"/>
                <w:szCs w:val="18"/>
              </w:rPr>
              <w:t xml:space="preserve">  </w:t>
            </w:r>
            <w:r w:rsidRPr="00C067C0">
              <w:rPr>
                <w:rFonts w:ascii="Century Gothic" w:hAnsi="Century Gothic"/>
                <w:sz w:val="18"/>
                <w:szCs w:val="18"/>
              </w:rPr>
              <w:t>PRZETWÓRSTWO PRZEMYSŁOWE</w:t>
            </w:r>
          </w:p>
        </w:tc>
        <w:tc>
          <w:tcPr>
            <w:tcW w:w="4927" w:type="dxa"/>
            <w:tcBorders>
              <w:top w:val="single" w:sz="6" w:space="0" w:color="E8E9EF"/>
              <w:left w:val="single" w:sz="6" w:space="0" w:color="E8E9EF"/>
              <w:bottom w:val="single" w:sz="6" w:space="0" w:color="E8E9EF"/>
              <w:right w:val="single" w:sz="6" w:space="0" w:color="E8E9EF"/>
            </w:tcBorders>
            <w:shd w:val="clear" w:color="auto" w:fill="auto"/>
            <w:tcMar>
              <w:top w:w="120" w:type="dxa"/>
              <w:left w:w="120" w:type="dxa"/>
              <w:bottom w:w="120" w:type="dxa"/>
              <w:right w:w="120" w:type="dxa"/>
            </w:tcMar>
            <w:hideMark/>
          </w:tcPr>
          <w:p w:rsidR="00C067C0" w:rsidRPr="00C067C0" w:rsidRDefault="00C067C0" w:rsidP="00C067C0">
            <w:pPr>
              <w:spacing w:after="0" w:line="240" w:lineRule="auto"/>
              <w:rPr>
                <w:rFonts w:ascii="Century Gothic" w:hAnsi="Century Gothic"/>
                <w:color w:val="434A54"/>
                <w:sz w:val="18"/>
                <w:szCs w:val="18"/>
              </w:rPr>
            </w:pPr>
            <w:r w:rsidRPr="00C067C0">
              <w:rPr>
                <w:rFonts w:ascii="Century Gothic" w:hAnsi="Century Gothic"/>
                <w:b/>
                <w:color w:val="434A54"/>
                <w:sz w:val="18"/>
                <w:szCs w:val="18"/>
              </w:rPr>
              <w:t>Kody:</w:t>
            </w:r>
            <w:r w:rsidRPr="00C067C0">
              <w:rPr>
                <w:rFonts w:ascii="Century Gothic" w:hAnsi="Century Gothic"/>
                <w:color w:val="434A54"/>
                <w:sz w:val="18"/>
                <w:szCs w:val="18"/>
              </w:rPr>
              <w:t xml:space="preserve"> </w:t>
            </w:r>
          </w:p>
          <w:p w:rsidR="00C067C0" w:rsidRPr="00C067C0" w:rsidRDefault="00C067C0" w:rsidP="00C067C0">
            <w:pPr>
              <w:spacing w:after="0" w:line="240" w:lineRule="auto"/>
              <w:rPr>
                <w:rFonts w:ascii="Century Gothic" w:hAnsi="Century Gothic"/>
                <w:sz w:val="18"/>
                <w:szCs w:val="18"/>
              </w:rPr>
            </w:pPr>
            <w:r w:rsidRPr="00C067C0">
              <w:rPr>
                <w:rFonts w:ascii="Century Gothic" w:hAnsi="Century Gothic"/>
                <w:b/>
                <w:sz w:val="18"/>
                <w:szCs w:val="18"/>
              </w:rPr>
              <w:t>31.01.Z</w:t>
            </w:r>
            <w:r w:rsidRPr="00C067C0">
              <w:rPr>
                <w:rFonts w:ascii="Century Gothic" w:hAnsi="Century Gothic"/>
                <w:sz w:val="18"/>
                <w:szCs w:val="18"/>
              </w:rPr>
              <w:t xml:space="preserve"> Produkcja mebli biurowych i sklepowych, </w:t>
            </w:r>
          </w:p>
          <w:p w:rsidR="00C067C0" w:rsidRPr="00C067C0" w:rsidRDefault="00C067C0" w:rsidP="00C067C0">
            <w:pPr>
              <w:spacing w:after="0" w:line="240" w:lineRule="auto"/>
              <w:rPr>
                <w:rFonts w:ascii="Century Gothic" w:hAnsi="Century Gothic"/>
                <w:sz w:val="18"/>
                <w:szCs w:val="18"/>
              </w:rPr>
            </w:pPr>
            <w:r w:rsidRPr="00C067C0">
              <w:rPr>
                <w:rFonts w:ascii="Century Gothic" w:hAnsi="Century Gothic"/>
                <w:b/>
                <w:sz w:val="18"/>
                <w:szCs w:val="18"/>
              </w:rPr>
              <w:t>31.02.Z</w:t>
            </w:r>
            <w:r w:rsidRPr="00C067C0">
              <w:rPr>
                <w:rFonts w:ascii="Century Gothic" w:hAnsi="Century Gothic"/>
                <w:sz w:val="18"/>
                <w:szCs w:val="18"/>
              </w:rPr>
              <w:t xml:space="preserve"> Produkcja mebli kuchennych, </w:t>
            </w:r>
          </w:p>
          <w:p w:rsidR="00C067C0" w:rsidRPr="00C067C0" w:rsidRDefault="00C067C0" w:rsidP="00C067C0">
            <w:pPr>
              <w:spacing w:after="0" w:line="240" w:lineRule="auto"/>
              <w:rPr>
                <w:rFonts w:ascii="Century Gothic" w:hAnsi="Century Gothic"/>
                <w:color w:val="434A54"/>
                <w:sz w:val="18"/>
                <w:szCs w:val="18"/>
              </w:rPr>
            </w:pPr>
            <w:r w:rsidRPr="00C067C0">
              <w:rPr>
                <w:rFonts w:ascii="Century Gothic" w:hAnsi="Century Gothic"/>
                <w:b/>
                <w:sz w:val="18"/>
                <w:szCs w:val="18"/>
              </w:rPr>
              <w:t>31.09.Z</w:t>
            </w:r>
            <w:r w:rsidRPr="00C067C0">
              <w:rPr>
                <w:rFonts w:ascii="Century Gothic" w:hAnsi="Century Gothic"/>
                <w:sz w:val="18"/>
                <w:szCs w:val="18"/>
              </w:rPr>
              <w:t xml:space="preserve"> Produkcja pozostałych mebli</w:t>
            </w:r>
          </w:p>
        </w:tc>
      </w:tr>
      <w:tr w:rsidR="00C067C0" w:rsidRPr="007C3075" w:rsidTr="00C067C0">
        <w:trPr>
          <w:trHeight w:val="900"/>
        </w:trPr>
        <w:tc>
          <w:tcPr>
            <w:tcW w:w="5271" w:type="dxa"/>
            <w:tcBorders>
              <w:top w:val="single" w:sz="4" w:space="0" w:color="auto"/>
              <w:left w:val="single" w:sz="6" w:space="0" w:color="E8E9EF"/>
              <w:bottom w:val="single" w:sz="4" w:space="0" w:color="auto"/>
              <w:right w:val="single" w:sz="6" w:space="0" w:color="E8E9EF"/>
            </w:tcBorders>
            <w:shd w:val="clear" w:color="auto" w:fill="FBFBFB"/>
            <w:tcMar>
              <w:top w:w="120" w:type="dxa"/>
              <w:left w:w="120" w:type="dxa"/>
              <w:bottom w:w="120" w:type="dxa"/>
              <w:right w:w="120" w:type="dxa"/>
            </w:tcMar>
          </w:tcPr>
          <w:p w:rsidR="00C067C0" w:rsidRPr="00C067C0" w:rsidRDefault="00C067C0" w:rsidP="00C067C0">
            <w:pPr>
              <w:spacing w:after="240" w:line="240" w:lineRule="auto"/>
              <w:rPr>
                <w:rFonts w:ascii="Century Gothic" w:hAnsi="Century Gothic"/>
                <w:color w:val="FFFFFF" w:themeColor="background1"/>
                <w:sz w:val="18"/>
                <w:szCs w:val="18"/>
              </w:rPr>
            </w:pPr>
            <w:r w:rsidRPr="00C067C0">
              <w:rPr>
                <w:rFonts w:ascii="Century Gothic" w:hAnsi="Century Gothic"/>
                <w:b/>
                <w:color w:val="434A54"/>
                <w:sz w:val="18"/>
                <w:szCs w:val="18"/>
              </w:rPr>
              <w:t>SEKCJA E -</w:t>
            </w:r>
            <w:r w:rsidRPr="00C067C0">
              <w:rPr>
                <w:rFonts w:ascii="Century Gothic" w:hAnsi="Century Gothic"/>
                <w:color w:val="434A54"/>
                <w:sz w:val="18"/>
                <w:szCs w:val="18"/>
              </w:rPr>
              <w:t xml:space="preserve"> </w:t>
            </w:r>
            <w:r w:rsidRPr="00C067C0">
              <w:rPr>
                <w:rFonts w:ascii="Century Gothic" w:hAnsi="Century Gothic"/>
                <w:sz w:val="18"/>
                <w:szCs w:val="18"/>
              </w:rPr>
              <w:t>DOSTAWA WODY; GOSPODAROWANIE ŚCIEKAMI I ODPADAMI ORAZ DZIAŁALNOŚĆ ZWIĄZANA Z REKULTYWACJĄ</w:t>
            </w:r>
          </w:p>
        </w:tc>
        <w:tc>
          <w:tcPr>
            <w:tcW w:w="4927" w:type="dxa"/>
            <w:tcBorders>
              <w:top w:val="single" w:sz="4" w:space="0" w:color="auto"/>
              <w:left w:val="single" w:sz="6" w:space="0" w:color="E8E9EF"/>
              <w:bottom w:val="single" w:sz="4" w:space="0" w:color="auto"/>
              <w:right w:val="single" w:sz="6" w:space="0" w:color="E8E9EF"/>
            </w:tcBorders>
            <w:shd w:val="clear" w:color="auto" w:fill="FBFBFB"/>
            <w:tcMar>
              <w:top w:w="120" w:type="dxa"/>
              <w:left w:w="120" w:type="dxa"/>
              <w:bottom w:w="120" w:type="dxa"/>
              <w:right w:w="120" w:type="dxa"/>
            </w:tcMar>
          </w:tcPr>
          <w:p w:rsidR="00C067C0" w:rsidRPr="00C067C0" w:rsidRDefault="00C067C0" w:rsidP="00C067C0">
            <w:pPr>
              <w:spacing w:after="0" w:line="240" w:lineRule="auto"/>
              <w:rPr>
                <w:rFonts w:ascii="Century Gothic" w:hAnsi="Century Gothic"/>
                <w:sz w:val="18"/>
                <w:szCs w:val="18"/>
              </w:rPr>
            </w:pPr>
            <w:r w:rsidRPr="00C067C0">
              <w:rPr>
                <w:rFonts w:ascii="Century Gothic" w:hAnsi="Century Gothic"/>
                <w:b/>
                <w:sz w:val="18"/>
                <w:szCs w:val="18"/>
              </w:rPr>
              <w:t>Kody:</w:t>
            </w:r>
            <w:r w:rsidRPr="00C067C0">
              <w:rPr>
                <w:rFonts w:ascii="Century Gothic" w:hAnsi="Century Gothic"/>
                <w:sz w:val="18"/>
                <w:szCs w:val="18"/>
              </w:rPr>
              <w:t xml:space="preserve"> </w:t>
            </w:r>
          </w:p>
          <w:p w:rsidR="00C067C0" w:rsidRPr="00C067C0" w:rsidRDefault="00C067C0" w:rsidP="00C067C0">
            <w:pPr>
              <w:spacing w:after="0" w:line="240" w:lineRule="auto"/>
              <w:rPr>
                <w:rFonts w:ascii="Century Gothic" w:hAnsi="Century Gothic"/>
                <w:sz w:val="18"/>
                <w:szCs w:val="18"/>
              </w:rPr>
            </w:pPr>
            <w:r w:rsidRPr="00C067C0">
              <w:rPr>
                <w:rFonts w:ascii="Century Gothic" w:hAnsi="Century Gothic"/>
                <w:b/>
                <w:sz w:val="18"/>
                <w:szCs w:val="18"/>
              </w:rPr>
              <w:t>36.00.Z</w:t>
            </w:r>
            <w:r w:rsidRPr="00C067C0">
              <w:rPr>
                <w:rFonts w:ascii="Century Gothic" w:hAnsi="Century Gothic"/>
                <w:sz w:val="18"/>
                <w:szCs w:val="18"/>
              </w:rPr>
              <w:t xml:space="preserve"> Pobór, uzdatnianie i dostarczanie wody, </w:t>
            </w:r>
          </w:p>
          <w:p w:rsidR="00C067C0" w:rsidRPr="00C067C0" w:rsidRDefault="00C067C0" w:rsidP="00C067C0">
            <w:pPr>
              <w:spacing w:after="0" w:line="240" w:lineRule="auto"/>
              <w:rPr>
                <w:rFonts w:ascii="Century Gothic" w:hAnsi="Century Gothic"/>
                <w:sz w:val="18"/>
                <w:szCs w:val="18"/>
              </w:rPr>
            </w:pPr>
            <w:r w:rsidRPr="00C067C0">
              <w:rPr>
                <w:rFonts w:ascii="Century Gothic" w:hAnsi="Century Gothic"/>
                <w:b/>
                <w:sz w:val="18"/>
                <w:szCs w:val="18"/>
              </w:rPr>
              <w:t>37.00.Z</w:t>
            </w:r>
            <w:r w:rsidRPr="00C067C0">
              <w:rPr>
                <w:rFonts w:ascii="Century Gothic" w:hAnsi="Century Gothic"/>
                <w:sz w:val="18"/>
                <w:szCs w:val="18"/>
              </w:rPr>
              <w:t xml:space="preserve"> Odprowadzanie i oczyszczanie ścieków,</w:t>
            </w:r>
          </w:p>
          <w:p w:rsidR="00C067C0" w:rsidRPr="00C067C0" w:rsidRDefault="00C067C0" w:rsidP="00C067C0">
            <w:pPr>
              <w:spacing w:after="0" w:line="240" w:lineRule="auto"/>
              <w:rPr>
                <w:rFonts w:ascii="Century Gothic" w:hAnsi="Century Gothic"/>
                <w:sz w:val="18"/>
                <w:szCs w:val="18"/>
              </w:rPr>
            </w:pPr>
            <w:r w:rsidRPr="00C067C0">
              <w:rPr>
                <w:rFonts w:ascii="Century Gothic" w:hAnsi="Century Gothic"/>
                <w:b/>
                <w:sz w:val="18"/>
                <w:szCs w:val="18"/>
              </w:rPr>
              <w:t>38.11.Z</w:t>
            </w:r>
            <w:r w:rsidRPr="00C067C0">
              <w:rPr>
                <w:rFonts w:ascii="Century Gothic" w:hAnsi="Century Gothic"/>
                <w:sz w:val="18"/>
                <w:szCs w:val="18"/>
              </w:rPr>
              <w:t xml:space="preserve"> Zbieranie odpadów innych niż niebezpieczne, </w:t>
            </w:r>
          </w:p>
          <w:p w:rsidR="00C067C0" w:rsidRPr="00C067C0" w:rsidRDefault="00C067C0" w:rsidP="00C067C0">
            <w:pPr>
              <w:spacing w:after="0" w:line="240" w:lineRule="auto"/>
              <w:rPr>
                <w:rFonts w:ascii="Century Gothic" w:hAnsi="Century Gothic"/>
                <w:color w:val="FFFFFF" w:themeColor="background1"/>
                <w:sz w:val="18"/>
                <w:szCs w:val="18"/>
              </w:rPr>
            </w:pPr>
            <w:r w:rsidRPr="00C067C0">
              <w:rPr>
                <w:rFonts w:ascii="Century Gothic" w:hAnsi="Century Gothic"/>
                <w:b/>
                <w:sz w:val="18"/>
                <w:szCs w:val="18"/>
              </w:rPr>
              <w:t>38.21.Z</w:t>
            </w:r>
            <w:r w:rsidRPr="00C067C0">
              <w:rPr>
                <w:rFonts w:ascii="Century Gothic" w:hAnsi="Century Gothic"/>
                <w:sz w:val="18"/>
                <w:szCs w:val="18"/>
              </w:rPr>
              <w:t xml:space="preserve"> Obróbka i usuwanie odpadów innych niż niebezpieczne</w:t>
            </w:r>
          </w:p>
        </w:tc>
      </w:tr>
      <w:tr w:rsidR="00C067C0" w:rsidRPr="007C3075" w:rsidTr="00C067C0">
        <w:trPr>
          <w:trHeight w:val="720"/>
        </w:trPr>
        <w:tc>
          <w:tcPr>
            <w:tcW w:w="5271" w:type="dxa"/>
            <w:tcBorders>
              <w:top w:val="single" w:sz="4" w:space="0" w:color="auto"/>
              <w:left w:val="single" w:sz="6" w:space="0" w:color="E8E9EF"/>
              <w:bottom w:val="single" w:sz="4" w:space="0" w:color="auto"/>
              <w:right w:val="single" w:sz="6" w:space="0" w:color="E8E9EF"/>
            </w:tcBorders>
            <w:shd w:val="clear" w:color="auto" w:fill="auto"/>
            <w:tcMar>
              <w:top w:w="120" w:type="dxa"/>
              <w:left w:w="120" w:type="dxa"/>
              <w:bottom w:w="120" w:type="dxa"/>
              <w:right w:w="120" w:type="dxa"/>
            </w:tcMar>
          </w:tcPr>
          <w:p w:rsidR="00C067C0" w:rsidRPr="00C067C0" w:rsidRDefault="00C067C0" w:rsidP="00C067C0">
            <w:pPr>
              <w:spacing w:after="240" w:line="240" w:lineRule="auto"/>
              <w:rPr>
                <w:rFonts w:ascii="Century Gothic" w:hAnsi="Century Gothic"/>
                <w:sz w:val="18"/>
                <w:szCs w:val="18"/>
              </w:rPr>
            </w:pPr>
            <w:r w:rsidRPr="00C067C0">
              <w:rPr>
                <w:rFonts w:ascii="Century Gothic" w:hAnsi="Century Gothic"/>
                <w:b/>
                <w:sz w:val="18"/>
                <w:szCs w:val="18"/>
              </w:rPr>
              <w:t>SEKCJA F -</w:t>
            </w:r>
            <w:r w:rsidRPr="00C067C0">
              <w:rPr>
                <w:rFonts w:ascii="Century Gothic" w:hAnsi="Century Gothic"/>
                <w:sz w:val="18"/>
                <w:szCs w:val="18"/>
              </w:rPr>
              <w:t xml:space="preserve"> BUDOWNICTWO</w:t>
            </w:r>
          </w:p>
        </w:tc>
        <w:tc>
          <w:tcPr>
            <w:tcW w:w="4927" w:type="dxa"/>
            <w:tcBorders>
              <w:top w:val="single" w:sz="4" w:space="0" w:color="auto"/>
              <w:left w:val="single" w:sz="6" w:space="0" w:color="E8E9EF"/>
              <w:bottom w:val="single" w:sz="4" w:space="0" w:color="auto"/>
              <w:right w:val="single" w:sz="6" w:space="0" w:color="E8E9EF"/>
            </w:tcBorders>
            <w:shd w:val="clear" w:color="auto" w:fill="auto"/>
            <w:tcMar>
              <w:top w:w="120" w:type="dxa"/>
              <w:left w:w="120" w:type="dxa"/>
              <w:bottom w:w="120" w:type="dxa"/>
              <w:right w:w="120" w:type="dxa"/>
            </w:tcMar>
          </w:tcPr>
          <w:p w:rsidR="00C067C0" w:rsidRPr="00C067C0" w:rsidRDefault="00C067C0" w:rsidP="00C067C0">
            <w:pPr>
              <w:spacing w:after="0" w:line="240" w:lineRule="auto"/>
              <w:rPr>
                <w:rFonts w:ascii="Century Gothic" w:hAnsi="Century Gothic"/>
                <w:sz w:val="18"/>
                <w:szCs w:val="18"/>
              </w:rPr>
            </w:pPr>
            <w:r w:rsidRPr="00C067C0">
              <w:rPr>
                <w:rFonts w:ascii="Century Gothic" w:hAnsi="Century Gothic"/>
                <w:b/>
                <w:sz w:val="18"/>
                <w:szCs w:val="18"/>
              </w:rPr>
              <w:t>Kody:</w:t>
            </w:r>
            <w:r w:rsidRPr="00C067C0">
              <w:rPr>
                <w:rFonts w:ascii="Century Gothic" w:hAnsi="Century Gothic"/>
                <w:sz w:val="18"/>
                <w:szCs w:val="18"/>
              </w:rPr>
              <w:t xml:space="preserve"> </w:t>
            </w:r>
          </w:p>
          <w:p w:rsidR="00C067C0" w:rsidRPr="00C067C0" w:rsidRDefault="00C067C0" w:rsidP="00C067C0">
            <w:pPr>
              <w:spacing w:after="0" w:line="240" w:lineRule="auto"/>
              <w:rPr>
                <w:rFonts w:ascii="Century Gothic" w:hAnsi="Century Gothic"/>
                <w:sz w:val="18"/>
                <w:szCs w:val="18"/>
              </w:rPr>
            </w:pPr>
            <w:r w:rsidRPr="00C067C0">
              <w:rPr>
                <w:rFonts w:ascii="Century Gothic" w:hAnsi="Century Gothic"/>
                <w:b/>
                <w:sz w:val="18"/>
                <w:szCs w:val="18"/>
              </w:rPr>
              <w:t>41.20.Z</w:t>
            </w:r>
            <w:r w:rsidRPr="00C067C0">
              <w:rPr>
                <w:rFonts w:ascii="Century Gothic" w:hAnsi="Century Gothic"/>
                <w:sz w:val="18"/>
                <w:szCs w:val="18"/>
              </w:rPr>
              <w:t xml:space="preserve"> Roboty budowlane związane ze wznoszeniem budynków mieszkalnych i niemieszkalnych,</w:t>
            </w:r>
          </w:p>
          <w:p w:rsidR="00C067C0" w:rsidRPr="00C067C0" w:rsidRDefault="00C067C0" w:rsidP="00C067C0">
            <w:pPr>
              <w:spacing w:after="0" w:line="240" w:lineRule="auto"/>
              <w:rPr>
                <w:rFonts w:ascii="Century Gothic" w:hAnsi="Century Gothic"/>
                <w:sz w:val="18"/>
                <w:szCs w:val="18"/>
              </w:rPr>
            </w:pPr>
            <w:r w:rsidRPr="00C067C0">
              <w:rPr>
                <w:rFonts w:ascii="Century Gothic" w:hAnsi="Century Gothic"/>
                <w:b/>
                <w:sz w:val="18"/>
                <w:szCs w:val="18"/>
              </w:rPr>
              <w:t>42.11.Z</w:t>
            </w:r>
            <w:r w:rsidRPr="00C067C0">
              <w:rPr>
                <w:rFonts w:ascii="Century Gothic" w:hAnsi="Century Gothic"/>
                <w:sz w:val="18"/>
                <w:szCs w:val="18"/>
              </w:rPr>
              <w:t xml:space="preserve"> Roboty związane z budową dróg i autostrad, </w:t>
            </w:r>
          </w:p>
          <w:p w:rsidR="00C067C0" w:rsidRPr="00C067C0" w:rsidRDefault="00C067C0" w:rsidP="00C067C0">
            <w:pPr>
              <w:spacing w:after="0" w:line="240" w:lineRule="auto"/>
              <w:rPr>
                <w:rFonts w:ascii="Century Gothic" w:hAnsi="Century Gothic"/>
                <w:color w:val="434A54"/>
                <w:sz w:val="18"/>
                <w:szCs w:val="18"/>
              </w:rPr>
            </w:pPr>
            <w:r w:rsidRPr="00C067C0">
              <w:rPr>
                <w:rFonts w:ascii="Century Gothic" w:hAnsi="Century Gothic"/>
                <w:b/>
                <w:sz w:val="18"/>
                <w:szCs w:val="18"/>
              </w:rPr>
              <w:t>43.99.Z</w:t>
            </w:r>
            <w:r w:rsidRPr="00C067C0">
              <w:rPr>
                <w:rFonts w:ascii="Century Gothic" w:hAnsi="Century Gothic"/>
                <w:sz w:val="18"/>
                <w:szCs w:val="18"/>
              </w:rPr>
              <w:t xml:space="preserve"> Pozostałe specjalistyczne roboty budowlane, gdzie indziej niesklasyfikowane</w:t>
            </w:r>
          </w:p>
        </w:tc>
      </w:tr>
      <w:tr w:rsidR="00C067C0" w:rsidRPr="007C3075" w:rsidTr="00C067C0">
        <w:trPr>
          <w:trHeight w:val="630"/>
        </w:trPr>
        <w:tc>
          <w:tcPr>
            <w:tcW w:w="5271" w:type="dxa"/>
            <w:tcBorders>
              <w:top w:val="single" w:sz="4" w:space="0" w:color="auto"/>
              <w:left w:val="single" w:sz="6" w:space="0" w:color="E8E9EF"/>
              <w:bottom w:val="single" w:sz="4" w:space="0" w:color="auto"/>
              <w:right w:val="single" w:sz="6" w:space="0" w:color="E8E9EF"/>
            </w:tcBorders>
            <w:shd w:val="clear" w:color="auto" w:fill="FBFBFB"/>
            <w:tcMar>
              <w:top w:w="120" w:type="dxa"/>
              <w:left w:w="120" w:type="dxa"/>
              <w:bottom w:w="120" w:type="dxa"/>
              <w:right w:w="120" w:type="dxa"/>
            </w:tcMar>
          </w:tcPr>
          <w:p w:rsidR="00C067C0" w:rsidRPr="00C067C0" w:rsidRDefault="00C067C0" w:rsidP="00C067C0">
            <w:pPr>
              <w:spacing w:after="240" w:line="240" w:lineRule="auto"/>
              <w:rPr>
                <w:rFonts w:ascii="Century Gothic" w:hAnsi="Century Gothic"/>
                <w:sz w:val="18"/>
                <w:szCs w:val="18"/>
              </w:rPr>
            </w:pPr>
            <w:r w:rsidRPr="00C067C0">
              <w:rPr>
                <w:rFonts w:ascii="Century Gothic" w:hAnsi="Century Gothic"/>
                <w:b/>
                <w:sz w:val="18"/>
                <w:szCs w:val="18"/>
              </w:rPr>
              <w:t>SEKCJA H -</w:t>
            </w:r>
            <w:r w:rsidRPr="00C067C0">
              <w:rPr>
                <w:rFonts w:ascii="Century Gothic" w:hAnsi="Century Gothic"/>
                <w:sz w:val="18"/>
                <w:szCs w:val="18"/>
              </w:rPr>
              <w:t xml:space="preserve"> TRANSPORT I GOSPODARKA MAGAZYNOWA</w:t>
            </w:r>
          </w:p>
        </w:tc>
        <w:tc>
          <w:tcPr>
            <w:tcW w:w="4927" w:type="dxa"/>
            <w:tcBorders>
              <w:top w:val="single" w:sz="4" w:space="0" w:color="auto"/>
              <w:left w:val="single" w:sz="6" w:space="0" w:color="E8E9EF"/>
              <w:bottom w:val="single" w:sz="4" w:space="0" w:color="auto"/>
              <w:right w:val="single" w:sz="6" w:space="0" w:color="E8E9EF"/>
            </w:tcBorders>
            <w:shd w:val="clear" w:color="auto" w:fill="FBFBFB"/>
            <w:tcMar>
              <w:top w:w="120" w:type="dxa"/>
              <w:left w:w="120" w:type="dxa"/>
              <w:bottom w:w="120" w:type="dxa"/>
              <w:right w:w="120" w:type="dxa"/>
            </w:tcMar>
          </w:tcPr>
          <w:p w:rsidR="00C067C0" w:rsidRPr="00C067C0" w:rsidRDefault="00C067C0" w:rsidP="00C067C0">
            <w:pPr>
              <w:spacing w:after="0" w:line="240" w:lineRule="auto"/>
              <w:rPr>
                <w:rFonts w:ascii="Century Gothic" w:hAnsi="Century Gothic"/>
                <w:sz w:val="18"/>
                <w:szCs w:val="18"/>
              </w:rPr>
            </w:pPr>
            <w:r w:rsidRPr="00C067C0">
              <w:rPr>
                <w:rFonts w:ascii="Century Gothic" w:hAnsi="Century Gothic"/>
                <w:b/>
                <w:sz w:val="18"/>
                <w:szCs w:val="18"/>
              </w:rPr>
              <w:t>Kody:</w:t>
            </w:r>
            <w:r w:rsidRPr="00C067C0">
              <w:rPr>
                <w:rFonts w:ascii="Century Gothic" w:hAnsi="Century Gothic"/>
                <w:sz w:val="18"/>
                <w:szCs w:val="18"/>
              </w:rPr>
              <w:t xml:space="preserve"> </w:t>
            </w:r>
          </w:p>
          <w:p w:rsidR="00C067C0" w:rsidRPr="00C067C0" w:rsidRDefault="00C067C0" w:rsidP="00C067C0">
            <w:pPr>
              <w:spacing w:after="0" w:line="240" w:lineRule="auto"/>
              <w:rPr>
                <w:rFonts w:ascii="Century Gothic" w:hAnsi="Century Gothic"/>
                <w:sz w:val="18"/>
                <w:szCs w:val="18"/>
              </w:rPr>
            </w:pPr>
            <w:r w:rsidRPr="00C067C0">
              <w:rPr>
                <w:rFonts w:ascii="Century Gothic" w:hAnsi="Century Gothic"/>
                <w:b/>
                <w:sz w:val="18"/>
                <w:szCs w:val="18"/>
              </w:rPr>
              <w:t>49.41.Z</w:t>
            </w:r>
            <w:r w:rsidRPr="00C067C0">
              <w:rPr>
                <w:rFonts w:ascii="Century Gothic" w:hAnsi="Century Gothic"/>
                <w:sz w:val="18"/>
                <w:szCs w:val="18"/>
              </w:rPr>
              <w:t xml:space="preserve"> Transport drogowy towarów,</w:t>
            </w:r>
          </w:p>
          <w:p w:rsidR="00C067C0" w:rsidRPr="00C067C0" w:rsidRDefault="00C067C0" w:rsidP="00C067C0">
            <w:pPr>
              <w:spacing w:after="0" w:line="240" w:lineRule="auto"/>
              <w:rPr>
                <w:rFonts w:ascii="Century Gothic" w:hAnsi="Century Gothic"/>
                <w:sz w:val="18"/>
                <w:szCs w:val="18"/>
              </w:rPr>
            </w:pPr>
            <w:r w:rsidRPr="00C067C0">
              <w:rPr>
                <w:rFonts w:ascii="Century Gothic" w:hAnsi="Century Gothic"/>
                <w:b/>
                <w:sz w:val="18"/>
                <w:szCs w:val="18"/>
              </w:rPr>
              <w:t>52.10</w:t>
            </w:r>
            <w:r w:rsidRPr="00C067C0">
              <w:rPr>
                <w:rFonts w:ascii="Century Gothic" w:hAnsi="Century Gothic"/>
                <w:sz w:val="18"/>
                <w:szCs w:val="18"/>
              </w:rPr>
              <w:t xml:space="preserve"> Magazynowanie i przechowywanie towarów, </w:t>
            </w:r>
          </w:p>
          <w:p w:rsidR="00C067C0" w:rsidRPr="00C067C0" w:rsidRDefault="00C067C0" w:rsidP="00C067C0">
            <w:pPr>
              <w:spacing w:after="0" w:line="240" w:lineRule="auto"/>
              <w:rPr>
                <w:rFonts w:ascii="Century Gothic" w:hAnsi="Century Gothic"/>
                <w:color w:val="434A54"/>
                <w:sz w:val="18"/>
                <w:szCs w:val="18"/>
              </w:rPr>
            </w:pPr>
            <w:r w:rsidRPr="00C067C0">
              <w:rPr>
                <w:rFonts w:ascii="Century Gothic" w:hAnsi="Century Gothic"/>
                <w:b/>
                <w:sz w:val="18"/>
                <w:szCs w:val="18"/>
              </w:rPr>
              <w:t>52.21.Z</w:t>
            </w:r>
            <w:r w:rsidRPr="00C067C0">
              <w:rPr>
                <w:rFonts w:ascii="Century Gothic" w:hAnsi="Century Gothic"/>
                <w:sz w:val="18"/>
                <w:szCs w:val="18"/>
              </w:rPr>
              <w:t xml:space="preserve"> Działalność usługowa wspomagająca transport lądowy</w:t>
            </w:r>
          </w:p>
        </w:tc>
      </w:tr>
    </w:tbl>
    <w:p w:rsidR="00C067C0" w:rsidRDefault="00C067C0" w:rsidP="00DC294C">
      <w:pPr>
        <w:spacing w:after="0" w:line="360" w:lineRule="auto"/>
        <w:ind w:left="9" w:right="38"/>
        <w:jc w:val="center"/>
        <w:rPr>
          <w:rFonts w:ascii="Century Gothic" w:hAnsi="Century Gothic"/>
          <w:b/>
          <w:color w:val="auto"/>
          <w:sz w:val="20"/>
          <w:szCs w:val="20"/>
        </w:rPr>
      </w:pPr>
    </w:p>
    <w:p w:rsidR="00DC294C" w:rsidRPr="00DC294C" w:rsidRDefault="00DC294C" w:rsidP="00DC294C">
      <w:pPr>
        <w:spacing w:after="0" w:line="360" w:lineRule="auto"/>
        <w:ind w:left="9" w:right="38"/>
        <w:jc w:val="center"/>
        <w:rPr>
          <w:rFonts w:ascii="Century Gothic" w:hAnsi="Century Gothic"/>
          <w:b/>
          <w:color w:val="auto"/>
          <w:sz w:val="20"/>
          <w:szCs w:val="20"/>
        </w:rPr>
      </w:pPr>
      <w:r w:rsidRPr="00DC294C">
        <w:rPr>
          <w:rFonts w:ascii="Century Gothic" w:hAnsi="Century Gothic"/>
          <w:b/>
          <w:color w:val="auto"/>
          <w:sz w:val="20"/>
          <w:szCs w:val="20"/>
        </w:rPr>
        <w:t>§ 2</w:t>
      </w:r>
    </w:p>
    <w:p w:rsidR="00DC294C" w:rsidRPr="00DC294C" w:rsidRDefault="00DC294C" w:rsidP="00DC294C">
      <w:pPr>
        <w:spacing w:after="0" w:line="360" w:lineRule="auto"/>
        <w:ind w:left="9" w:right="40" w:hanging="11"/>
        <w:rPr>
          <w:rFonts w:ascii="Century Gothic" w:hAnsi="Century Gothic"/>
          <w:b/>
          <w:color w:val="auto"/>
          <w:sz w:val="20"/>
          <w:szCs w:val="20"/>
        </w:rPr>
      </w:pPr>
      <w:r w:rsidRPr="00DC294C">
        <w:rPr>
          <w:rFonts w:ascii="Century Gothic" w:hAnsi="Century Gothic"/>
          <w:b/>
          <w:color w:val="auto"/>
          <w:sz w:val="20"/>
          <w:szCs w:val="20"/>
        </w:rPr>
        <w:t xml:space="preserve">Wysokość dofinansowania ze środków KFS wynosi: </w:t>
      </w:r>
    </w:p>
    <w:p w:rsidR="00DC294C" w:rsidRPr="00DC294C" w:rsidRDefault="00DC294C" w:rsidP="00DC294C">
      <w:pPr>
        <w:pStyle w:val="Akapitzlist"/>
        <w:numPr>
          <w:ilvl w:val="0"/>
          <w:numId w:val="25"/>
        </w:numPr>
        <w:spacing w:after="0" w:line="360" w:lineRule="auto"/>
        <w:jc w:val="both"/>
        <w:rPr>
          <w:rFonts w:ascii="Century Gothic" w:hAnsi="Century Gothic"/>
          <w:sz w:val="20"/>
          <w:szCs w:val="20"/>
        </w:rPr>
      </w:pPr>
      <w:r w:rsidRPr="00DC294C">
        <w:rPr>
          <w:rFonts w:ascii="Century Gothic" w:hAnsi="Century Gothic"/>
          <w:sz w:val="20"/>
          <w:szCs w:val="20"/>
        </w:rPr>
        <w:t xml:space="preserve">w przypadku mikroprzedsiębiorstwa - </w:t>
      </w:r>
      <w:r w:rsidRPr="00DC294C">
        <w:rPr>
          <w:rFonts w:ascii="Century Gothic" w:hAnsi="Century Gothic"/>
          <w:b/>
          <w:sz w:val="20"/>
          <w:szCs w:val="20"/>
        </w:rPr>
        <w:t>100%</w:t>
      </w:r>
      <w:r w:rsidRPr="00DC294C">
        <w:rPr>
          <w:rFonts w:ascii="Century Gothic" w:hAnsi="Century Gothic"/>
          <w:sz w:val="20"/>
          <w:szCs w:val="20"/>
        </w:rPr>
        <w:t xml:space="preserve"> wysokości kosztów na kształcenie ustawiczne pracowników i pracodawców, nie więcej jednak niż 300% przeciętnego wynagrodzenia na jednego uczestnika;</w:t>
      </w:r>
    </w:p>
    <w:p w:rsidR="00DC294C" w:rsidRPr="00DC294C" w:rsidRDefault="00DC294C" w:rsidP="00DC294C">
      <w:pPr>
        <w:pStyle w:val="Akapitzlist"/>
        <w:numPr>
          <w:ilvl w:val="0"/>
          <w:numId w:val="25"/>
        </w:numPr>
        <w:spacing w:after="0" w:line="360" w:lineRule="auto"/>
        <w:ind w:right="40"/>
        <w:jc w:val="both"/>
        <w:rPr>
          <w:rFonts w:ascii="Century Gothic" w:hAnsi="Century Gothic"/>
          <w:sz w:val="20"/>
          <w:szCs w:val="20"/>
        </w:rPr>
      </w:pPr>
      <w:r w:rsidRPr="00DC294C">
        <w:rPr>
          <w:rFonts w:ascii="Century Gothic" w:hAnsi="Century Gothic"/>
          <w:sz w:val="20"/>
          <w:szCs w:val="20"/>
        </w:rPr>
        <w:t xml:space="preserve">w przypadku pozostałych pracodawców - </w:t>
      </w:r>
      <w:r w:rsidRPr="00DC294C">
        <w:rPr>
          <w:rFonts w:ascii="Century Gothic" w:hAnsi="Century Gothic"/>
          <w:b/>
          <w:sz w:val="20"/>
          <w:szCs w:val="20"/>
        </w:rPr>
        <w:t>80%</w:t>
      </w:r>
      <w:r w:rsidRPr="00DC294C">
        <w:rPr>
          <w:rFonts w:ascii="Century Gothic" w:hAnsi="Century Gothic"/>
          <w:sz w:val="20"/>
          <w:szCs w:val="20"/>
        </w:rPr>
        <w:t xml:space="preserve"> wysokości kosztów na kształcenie ustawiczne pracowników i pracodawców, nie więcej jednak niż 300% przeciętnego wynagrodzenia w danym roku na jednego uczestnika. Pozostałe 20 % stanowi wkład własny pracodawcy, który inwestuje w kształcenie ustawiczne pracowników lub własne i liczony jest od całości kosztów przeznaczonych na dofinansowanie kształcenia ustawicznego.</w:t>
      </w:r>
    </w:p>
    <w:p w:rsidR="00DC294C" w:rsidRPr="00DC294C" w:rsidRDefault="00DC294C" w:rsidP="00DC294C">
      <w:pPr>
        <w:spacing w:after="0" w:line="360" w:lineRule="auto"/>
        <w:ind w:right="40"/>
        <w:jc w:val="center"/>
        <w:rPr>
          <w:rFonts w:ascii="Century Gothic" w:hAnsi="Century Gothic"/>
          <w:b/>
          <w:color w:val="000000" w:themeColor="text1"/>
          <w:sz w:val="20"/>
          <w:szCs w:val="20"/>
        </w:rPr>
      </w:pPr>
      <w:r w:rsidRPr="00DC294C">
        <w:rPr>
          <w:rFonts w:ascii="Century Gothic" w:hAnsi="Century Gothic"/>
          <w:b/>
          <w:color w:val="000000" w:themeColor="text1"/>
          <w:sz w:val="20"/>
          <w:szCs w:val="20"/>
        </w:rPr>
        <w:t>§ 3</w:t>
      </w:r>
    </w:p>
    <w:p w:rsidR="00DC294C" w:rsidRPr="00DC294C" w:rsidRDefault="00DC294C" w:rsidP="00DC294C">
      <w:pPr>
        <w:spacing w:after="0" w:line="360" w:lineRule="auto"/>
        <w:ind w:left="9" w:right="38"/>
        <w:rPr>
          <w:rFonts w:ascii="Century Gothic" w:hAnsi="Century Gothic"/>
          <w:b/>
          <w:color w:val="000000" w:themeColor="text1"/>
          <w:sz w:val="20"/>
          <w:szCs w:val="20"/>
        </w:rPr>
      </w:pPr>
      <w:r w:rsidRPr="00DC294C">
        <w:rPr>
          <w:rFonts w:ascii="Century Gothic" w:hAnsi="Century Gothic"/>
          <w:b/>
          <w:color w:val="000000" w:themeColor="text1"/>
          <w:sz w:val="20"/>
          <w:szCs w:val="20"/>
        </w:rPr>
        <w:t>Środki Krajowego Funduszu Szkoleniowego mogą być przeznaczone na:</w:t>
      </w:r>
    </w:p>
    <w:p w:rsidR="00DC294C" w:rsidRPr="00DC294C" w:rsidRDefault="00DC294C" w:rsidP="00DC294C">
      <w:pPr>
        <w:spacing w:after="0" w:line="360" w:lineRule="auto"/>
        <w:ind w:left="9" w:right="38"/>
        <w:rPr>
          <w:rFonts w:ascii="Century Gothic" w:hAnsi="Century Gothic"/>
          <w:color w:val="333333"/>
          <w:sz w:val="20"/>
          <w:szCs w:val="20"/>
        </w:rPr>
      </w:pPr>
      <w:r w:rsidRPr="00DC294C">
        <w:rPr>
          <w:rFonts w:ascii="Century Gothic" w:hAnsi="Century Gothic"/>
          <w:color w:val="333333"/>
          <w:sz w:val="20"/>
          <w:szCs w:val="20"/>
        </w:rPr>
        <w:t>Kursy i studia podyplomowe realizowane z inicjatywy pracodawcy lub za jego zgodą,</w:t>
      </w:r>
    </w:p>
    <w:p w:rsidR="00DC294C" w:rsidRPr="00DC294C" w:rsidRDefault="00DC294C" w:rsidP="00DC294C">
      <w:pPr>
        <w:pStyle w:val="Akapitzlist"/>
        <w:numPr>
          <w:ilvl w:val="0"/>
          <w:numId w:val="32"/>
        </w:numPr>
        <w:shd w:val="clear" w:color="auto" w:fill="FFFFFF"/>
        <w:spacing w:after="0" w:line="360" w:lineRule="auto"/>
        <w:ind w:right="240"/>
        <w:jc w:val="both"/>
        <w:rPr>
          <w:rFonts w:ascii="Century Gothic" w:eastAsia="Times New Roman" w:hAnsi="Century Gothic"/>
          <w:color w:val="333333"/>
          <w:sz w:val="20"/>
          <w:szCs w:val="20"/>
        </w:rPr>
      </w:pPr>
      <w:r w:rsidRPr="00DC294C">
        <w:rPr>
          <w:rFonts w:ascii="Century Gothic" w:eastAsia="Times New Roman" w:hAnsi="Century Gothic"/>
          <w:color w:val="333333"/>
          <w:sz w:val="20"/>
          <w:szCs w:val="20"/>
        </w:rPr>
        <w:t>Egzaminy umożliwiające uzyskanie dyplomów potwierdzających nabycie umiejętności, kwalifikacji lub uprawnień zawodowych,</w:t>
      </w:r>
    </w:p>
    <w:p w:rsidR="00DC294C" w:rsidRPr="00DC294C" w:rsidRDefault="00DC294C" w:rsidP="00DC294C">
      <w:pPr>
        <w:pStyle w:val="Akapitzlist"/>
        <w:numPr>
          <w:ilvl w:val="0"/>
          <w:numId w:val="32"/>
        </w:numPr>
        <w:shd w:val="clear" w:color="auto" w:fill="FFFFFF"/>
        <w:spacing w:after="0" w:line="360" w:lineRule="auto"/>
        <w:ind w:right="240"/>
        <w:jc w:val="both"/>
        <w:rPr>
          <w:rFonts w:ascii="Century Gothic" w:eastAsia="Times New Roman" w:hAnsi="Century Gothic"/>
          <w:color w:val="333333"/>
          <w:sz w:val="20"/>
          <w:szCs w:val="20"/>
        </w:rPr>
      </w:pPr>
      <w:r w:rsidRPr="00DC294C">
        <w:rPr>
          <w:rFonts w:ascii="Century Gothic" w:eastAsia="Times New Roman" w:hAnsi="Century Gothic"/>
          <w:color w:val="333333"/>
          <w:sz w:val="20"/>
          <w:szCs w:val="20"/>
        </w:rPr>
        <w:t>Badania lekarskie i psychologiczne wymagane do podjęcia kształcenia lub pracy zawodowej po ukończonym kształceniu,</w:t>
      </w:r>
    </w:p>
    <w:p w:rsidR="00DC294C" w:rsidRPr="00B72194" w:rsidRDefault="00DC294C" w:rsidP="00B72194">
      <w:pPr>
        <w:pStyle w:val="Akapitzlist"/>
        <w:numPr>
          <w:ilvl w:val="0"/>
          <w:numId w:val="32"/>
        </w:numPr>
        <w:shd w:val="clear" w:color="auto" w:fill="FFFFFF"/>
        <w:spacing w:after="0" w:line="360" w:lineRule="auto"/>
        <w:ind w:right="240"/>
        <w:jc w:val="both"/>
        <w:rPr>
          <w:rFonts w:ascii="Century Gothic" w:eastAsia="Times New Roman" w:hAnsi="Century Gothic"/>
          <w:color w:val="000000" w:themeColor="text1"/>
          <w:sz w:val="20"/>
          <w:szCs w:val="20"/>
        </w:rPr>
      </w:pPr>
      <w:r w:rsidRPr="00DC294C">
        <w:rPr>
          <w:rFonts w:ascii="Century Gothic" w:eastAsia="Times New Roman" w:hAnsi="Century Gothic"/>
          <w:color w:val="000000" w:themeColor="text1"/>
          <w:sz w:val="20"/>
          <w:szCs w:val="20"/>
        </w:rPr>
        <w:t>Ubezpieczenie od następstw nieszczęśliwych wypadków w związku z podjętym kształceniem.</w:t>
      </w:r>
    </w:p>
    <w:p w:rsidR="00DC294C" w:rsidRPr="00DC294C" w:rsidRDefault="00DC294C" w:rsidP="00DC294C">
      <w:pPr>
        <w:spacing w:after="0" w:line="360" w:lineRule="auto"/>
        <w:ind w:right="40"/>
        <w:jc w:val="center"/>
        <w:rPr>
          <w:rFonts w:ascii="Century Gothic" w:hAnsi="Century Gothic"/>
          <w:b/>
          <w:color w:val="auto"/>
          <w:sz w:val="20"/>
          <w:szCs w:val="20"/>
        </w:rPr>
      </w:pPr>
      <w:r w:rsidRPr="00DC294C">
        <w:rPr>
          <w:rFonts w:ascii="Century Gothic" w:hAnsi="Century Gothic"/>
          <w:b/>
          <w:color w:val="auto"/>
          <w:sz w:val="20"/>
          <w:szCs w:val="20"/>
        </w:rPr>
        <w:lastRenderedPageBreak/>
        <w:t>§ 4</w:t>
      </w:r>
    </w:p>
    <w:p w:rsidR="00433A9C" w:rsidRDefault="00433A9C" w:rsidP="00433A9C">
      <w:pPr>
        <w:spacing w:after="0" w:line="360" w:lineRule="auto"/>
        <w:ind w:left="0" w:right="0" w:firstLine="0"/>
        <w:contextualSpacing/>
        <w:rPr>
          <w:rFonts w:ascii="Century Gothic" w:hAnsi="Century Gothic"/>
          <w:sz w:val="20"/>
          <w:szCs w:val="20"/>
        </w:rPr>
      </w:pPr>
      <w:r>
        <w:rPr>
          <w:rFonts w:ascii="Century Gothic" w:hAnsi="Century Gothic"/>
          <w:sz w:val="20"/>
          <w:szCs w:val="20"/>
        </w:rPr>
        <w:t xml:space="preserve">1.   </w:t>
      </w:r>
      <w:r w:rsidR="00DC294C" w:rsidRPr="00DC294C">
        <w:rPr>
          <w:rFonts w:ascii="Century Gothic" w:hAnsi="Century Gothic"/>
          <w:sz w:val="20"/>
          <w:szCs w:val="20"/>
        </w:rPr>
        <w:t xml:space="preserve">Pracodawca zainteresowany uzyskaniem środków na finansowanie kosztów kształcenia ustawicznego </w:t>
      </w:r>
      <w:r>
        <w:rPr>
          <w:rFonts w:ascii="Century Gothic" w:hAnsi="Century Gothic"/>
          <w:sz w:val="20"/>
          <w:szCs w:val="20"/>
        </w:rPr>
        <w:t xml:space="preserve"> </w:t>
      </w:r>
    </w:p>
    <w:p w:rsidR="00433A9C" w:rsidRDefault="00433A9C" w:rsidP="00433A9C">
      <w:pPr>
        <w:spacing w:after="0" w:line="360" w:lineRule="auto"/>
        <w:ind w:left="0" w:right="0" w:firstLine="0"/>
        <w:contextualSpacing/>
        <w:rPr>
          <w:rFonts w:ascii="Century Gothic" w:hAnsi="Century Gothic"/>
          <w:sz w:val="20"/>
          <w:szCs w:val="20"/>
        </w:rPr>
      </w:pPr>
      <w:r>
        <w:rPr>
          <w:rFonts w:ascii="Century Gothic" w:hAnsi="Century Gothic"/>
          <w:sz w:val="20"/>
          <w:szCs w:val="20"/>
        </w:rPr>
        <w:t xml:space="preserve">      </w:t>
      </w:r>
      <w:r w:rsidR="00DC294C" w:rsidRPr="00DC294C">
        <w:rPr>
          <w:rFonts w:ascii="Century Gothic" w:hAnsi="Century Gothic"/>
          <w:sz w:val="20"/>
          <w:szCs w:val="20"/>
        </w:rPr>
        <w:t xml:space="preserve">pracowników i pracodawcy składa w powiatowym urzędzie pracy właściwym ze względu na siedzibę </w:t>
      </w:r>
    </w:p>
    <w:p w:rsidR="00DC294C" w:rsidRPr="00DC294C" w:rsidRDefault="00433A9C" w:rsidP="00433A9C">
      <w:pPr>
        <w:spacing w:after="0" w:line="360" w:lineRule="auto"/>
        <w:ind w:left="0" w:right="0" w:firstLine="0"/>
        <w:contextualSpacing/>
        <w:rPr>
          <w:rFonts w:ascii="Century Gothic" w:hAnsi="Century Gothic"/>
          <w:sz w:val="20"/>
          <w:szCs w:val="20"/>
        </w:rPr>
      </w:pPr>
      <w:r>
        <w:rPr>
          <w:rFonts w:ascii="Century Gothic" w:hAnsi="Century Gothic"/>
          <w:sz w:val="20"/>
          <w:szCs w:val="20"/>
        </w:rPr>
        <w:t xml:space="preserve">      </w:t>
      </w:r>
      <w:r w:rsidR="00DC294C" w:rsidRPr="00DC294C">
        <w:rPr>
          <w:rFonts w:ascii="Century Gothic" w:hAnsi="Century Gothic"/>
          <w:sz w:val="20"/>
          <w:szCs w:val="20"/>
        </w:rPr>
        <w:t>pracodawcy albo miejsce prowadzenia działalności wniosek w postaci papierowej zawierający:</w:t>
      </w:r>
    </w:p>
    <w:p w:rsidR="00DC294C" w:rsidRPr="00DC294C" w:rsidRDefault="00DC294C" w:rsidP="00DC294C">
      <w:pPr>
        <w:pStyle w:val="Akapitzlist"/>
        <w:numPr>
          <w:ilvl w:val="0"/>
          <w:numId w:val="26"/>
        </w:numPr>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dane pracodawcy: nazwę pracodawcy, adres siedziby i miejsce prowadzenia działalności, numer identyfikacji podatkowej, numer konta bankowego, numer identyfikacyjny w krajowym rejestrze urzędowym podmiotów gospodarki narodowej REGON oraz oznaczenie przeważającego rodzaju prowadzonej działalności gospodarczej według PKD, informację o liczbie zatrudnionych pracowników, imię i nazwisko osoby wskazanej przez pracodawcę do kontaktów, numer telefonu oraz adres poczty elektronicznej;</w:t>
      </w:r>
    </w:p>
    <w:p w:rsidR="00DC294C" w:rsidRPr="00DC294C" w:rsidRDefault="00DC294C" w:rsidP="00DC294C">
      <w:pPr>
        <w:pStyle w:val="Akapitzlist"/>
        <w:numPr>
          <w:ilvl w:val="0"/>
          <w:numId w:val="26"/>
        </w:numPr>
        <w:autoSpaceDE w:val="0"/>
        <w:autoSpaceDN w:val="0"/>
        <w:adjustRightInd w:val="0"/>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 xml:space="preserve">wskazanie działań, o których mowa w </w:t>
      </w:r>
      <w:hyperlink r:id="rId16" w:anchor="hiperlinkText.rpc?hiperlink=type=tresc:nro=Powszechny.1530072:part=a69%28a%29u2p1&amp;full=1" w:tgtFrame="_parent" w:history="1">
        <w:r w:rsidRPr="00DC294C">
          <w:rPr>
            <w:rFonts w:ascii="Century Gothic" w:eastAsia="Times New Roman" w:hAnsi="Century Gothic"/>
            <w:sz w:val="20"/>
            <w:szCs w:val="20"/>
          </w:rPr>
          <w:t>art. 69a ust. 2 pkt 1</w:t>
        </w:r>
      </w:hyperlink>
      <w:r w:rsidRPr="00DC294C">
        <w:rPr>
          <w:rFonts w:ascii="Century Gothic" w:eastAsia="Times New Roman" w:hAnsi="Century Gothic"/>
          <w:sz w:val="20"/>
          <w:szCs w:val="20"/>
        </w:rPr>
        <w:t xml:space="preserve"> lit. b-e ustawy, liczby osób , według grup wiekowych: 15-24 lata, 25-34 lata, 35-44 lata, 45 lat i więcej, których wydatek dotyczy, </w:t>
      </w:r>
      <w:r w:rsidRPr="00DC294C">
        <w:rPr>
          <w:rFonts w:ascii="Century Gothic" w:hAnsi="Century Gothic"/>
          <w:sz w:val="20"/>
          <w:szCs w:val="20"/>
        </w:rPr>
        <w:t xml:space="preserve">form kształcenia ustawicznego, kosztów kształcenia ustawicznego na jednego uczestnika </w:t>
      </w:r>
      <w:r w:rsidRPr="00DC294C">
        <w:rPr>
          <w:rFonts w:ascii="Century Gothic" w:eastAsia="Times New Roman" w:hAnsi="Century Gothic"/>
          <w:sz w:val="20"/>
          <w:szCs w:val="20"/>
        </w:rPr>
        <w:t xml:space="preserve">oraz terminu realizacji </w:t>
      </w:r>
      <w:r w:rsidRPr="00DC294C">
        <w:rPr>
          <w:rFonts w:ascii="Century Gothic" w:hAnsi="Century Gothic"/>
          <w:sz w:val="20"/>
          <w:szCs w:val="20"/>
        </w:rPr>
        <w:t>wskazanych działań</w:t>
      </w:r>
      <w:r w:rsidRPr="00DC294C">
        <w:rPr>
          <w:rFonts w:ascii="Century Gothic" w:eastAsia="Times New Roman" w:hAnsi="Century Gothic"/>
          <w:sz w:val="20"/>
          <w:szCs w:val="20"/>
        </w:rPr>
        <w:t>;</w:t>
      </w:r>
    </w:p>
    <w:p w:rsidR="00DC294C" w:rsidRPr="00DC294C" w:rsidRDefault="00DC294C" w:rsidP="00DC294C">
      <w:pPr>
        <w:pStyle w:val="Akapitzlist"/>
        <w:numPr>
          <w:ilvl w:val="0"/>
          <w:numId w:val="26"/>
        </w:numPr>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 xml:space="preserve">określenie całkowitej wysokości wydatków na działania, o których mowa w </w:t>
      </w:r>
      <w:hyperlink r:id="rId17" w:anchor="hiperlinkText.rpc?hiperlink=type=tresc:nro=Powszechny.1530072:part=a69%28a%29u2p1&amp;full=1" w:tgtFrame="_parent" w:history="1">
        <w:r w:rsidRPr="00DC294C">
          <w:rPr>
            <w:rFonts w:ascii="Century Gothic" w:eastAsia="Times New Roman" w:hAnsi="Century Gothic"/>
            <w:sz w:val="20"/>
            <w:szCs w:val="20"/>
          </w:rPr>
          <w:t>art. 69a ust. 2 pkt 1</w:t>
        </w:r>
      </w:hyperlink>
      <w:r w:rsidRPr="00DC294C">
        <w:rPr>
          <w:rFonts w:ascii="Century Gothic" w:eastAsia="Times New Roman" w:hAnsi="Century Gothic"/>
          <w:sz w:val="20"/>
          <w:szCs w:val="20"/>
        </w:rPr>
        <w:t xml:space="preserve">  lit. b-e  ustawy, wnioskowaną wysokość środków z KFS oraz wysokość wkładu własnego wnoszonego przez pracodawcę;</w:t>
      </w:r>
    </w:p>
    <w:p w:rsidR="00DC294C" w:rsidRPr="00DC294C" w:rsidRDefault="00DC294C" w:rsidP="00DC294C">
      <w:pPr>
        <w:pStyle w:val="Akapitzlist"/>
        <w:numPr>
          <w:ilvl w:val="0"/>
          <w:numId w:val="26"/>
        </w:numPr>
        <w:autoSpaceDE w:val="0"/>
        <w:autoSpaceDN w:val="0"/>
        <w:adjustRightInd w:val="0"/>
        <w:spacing w:after="0" w:line="360" w:lineRule="auto"/>
        <w:ind w:right="96"/>
        <w:jc w:val="both"/>
        <w:rPr>
          <w:rFonts w:ascii="Century Gothic" w:eastAsia="Times New Roman" w:hAnsi="Century Gothic"/>
          <w:strike/>
          <w:sz w:val="20"/>
          <w:szCs w:val="20"/>
        </w:rPr>
      </w:pPr>
      <w:r w:rsidRPr="00DC294C">
        <w:rPr>
          <w:rFonts w:ascii="Century Gothic" w:eastAsia="Times New Roman" w:hAnsi="Century Gothic"/>
          <w:sz w:val="20"/>
          <w:szCs w:val="20"/>
        </w:rPr>
        <w:t>uzasadnienie potrzeby odbycia kształcenia ustawicznego, przy uwzględnieniu obecnych lub przyszłych potrzeb pracodawcy</w:t>
      </w:r>
      <w:r w:rsidRPr="00DC294C">
        <w:rPr>
          <w:rFonts w:ascii="Century Gothic" w:hAnsi="Century Gothic"/>
          <w:sz w:val="20"/>
          <w:szCs w:val="20"/>
        </w:rPr>
        <w:t xml:space="preserve"> oraz obowiązujących priorytetów wydatkowania środków KFS, a w przypadku środków z KFS – dodatkowo priorytetów wydatkowania środków KFS;</w:t>
      </w:r>
    </w:p>
    <w:p w:rsidR="00DC294C" w:rsidRPr="00DC294C" w:rsidRDefault="00DC294C" w:rsidP="00DC294C">
      <w:pPr>
        <w:pStyle w:val="Akapitzlist"/>
        <w:numPr>
          <w:ilvl w:val="0"/>
          <w:numId w:val="26"/>
        </w:numPr>
        <w:autoSpaceDE w:val="0"/>
        <w:autoSpaceDN w:val="0"/>
        <w:adjustRightInd w:val="0"/>
        <w:spacing w:after="0" w:line="360" w:lineRule="auto"/>
        <w:ind w:right="96"/>
        <w:jc w:val="both"/>
        <w:rPr>
          <w:rFonts w:ascii="Century Gothic" w:hAnsi="Century Gothic"/>
          <w:sz w:val="20"/>
          <w:szCs w:val="20"/>
        </w:rPr>
      </w:pPr>
      <w:r w:rsidRPr="00DC294C">
        <w:rPr>
          <w:rFonts w:ascii="Century Gothic" w:hAnsi="Century Gothic"/>
          <w:sz w:val="20"/>
          <w:szCs w:val="20"/>
        </w:rPr>
        <w:t xml:space="preserve">uzasadnienie wyboru realizatora usługi kształcenia ustawicznego finansowanej ze środków KFS  </w:t>
      </w:r>
    </w:p>
    <w:p w:rsidR="00DC294C" w:rsidRPr="00DC294C" w:rsidRDefault="00433A9C" w:rsidP="00433A9C">
      <w:pPr>
        <w:autoSpaceDE w:val="0"/>
        <w:autoSpaceDN w:val="0"/>
        <w:adjustRightInd w:val="0"/>
        <w:spacing w:after="0" w:line="360" w:lineRule="auto"/>
        <w:ind w:left="0" w:right="96" w:firstLine="0"/>
        <w:rPr>
          <w:rFonts w:ascii="Century Gothic" w:hAnsi="Century Gothic"/>
          <w:color w:val="auto"/>
          <w:sz w:val="20"/>
          <w:szCs w:val="20"/>
        </w:rPr>
      </w:pPr>
      <w:r>
        <w:rPr>
          <w:rFonts w:ascii="Century Gothic" w:hAnsi="Century Gothic"/>
          <w:color w:val="auto"/>
          <w:sz w:val="20"/>
          <w:szCs w:val="20"/>
        </w:rPr>
        <w:t xml:space="preserve">               </w:t>
      </w:r>
      <w:r w:rsidR="00DC294C" w:rsidRPr="00DC294C">
        <w:rPr>
          <w:rFonts w:ascii="Century Gothic" w:hAnsi="Century Gothic"/>
          <w:color w:val="auto"/>
          <w:sz w:val="20"/>
          <w:szCs w:val="20"/>
        </w:rPr>
        <w:t xml:space="preserve"> wraz z następującymi informacjami:</w:t>
      </w:r>
    </w:p>
    <w:p w:rsidR="00DC294C" w:rsidRPr="00DC294C" w:rsidRDefault="00DC294C" w:rsidP="009F2A09">
      <w:pPr>
        <w:pStyle w:val="Akapitzlist"/>
        <w:numPr>
          <w:ilvl w:val="0"/>
          <w:numId w:val="27"/>
        </w:numPr>
        <w:autoSpaceDE w:val="0"/>
        <w:autoSpaceDN w:val="0"/>
        <w:adjustRightInd w:val="0"/>
        <w:spacing w:after="0" w:line="360" w:lineRule="auto"/>
        <w:ind w:right="96"/>
        <w:jc w:val="both"/>
        <w:rPr>
          <w:rFonts w:ascii="Century Gothic" w:hAnsi="Century Gothic"/>
          <w:sz w:val="20"/>
          <w:szCs w:val="20"/>
        </w:rPr>
      </w:pPr>
      <w:r w:rsidRPr="00DC294C">
        <w:rPr>
          <w:rFonts w:ascii="Century Gothic" w:hAnsi="Century Gothic"/>
          <w:sz w:val="20"/>
          <w:szCs w:val="20"/>
        </w:rPr>
        <w:t>nazwa i siedziba realizatora usługi kształcenia ustawicznego,</w:t>
      </w:r>
    </w:p>
    <w:p w:rsidR="00DC294C" w:rsidRPr="00DC294C" w:rsidRDefault="00DC294C" w:rsidP="009F2A09">
      <w:pPr>
        <w:pStyle w:val="Akapitzlist"/>
        <w:numPr>
          <w:ilvl w:val="0"/>
          <w:numId w:val="27"/>
        </w:numPr>
        <w:autoSpaceDE w:val="0"/>
        <w:autoSpaceDN w:val="0"/>
        <w:adjustRightInd w:val="0"/>
        <w:spacing w:after="0" w:line="360" w:lineRule="auto"/>
        <w:ind w:right="96"/>
        <w:jc w:val="both"/>
        <w:rPr>
          <w:rFonts w:ascii="Century Gothic" w:hAnsi="Century Gothic"/>
          <w:sz w:val="20"/>
          <w:szCs w:val="20"/>
        </w:rPr>
      </w:pPr>
      <w:r w:rsidRPr="00DC294C">
        <w:rPr>
          <w:rFonts w:ascii="Century Gothic" w:hAnsi="Century Gothic"/>
          <w:sz w:val="20"/>
          <w:szCs w:val="20"/>
        </w:rPr>
        <w:t>posiadanie przez realizatora usługi kształcenia ustawicznego certyfikatów jakości oferowanych usług kształcenia ustawicznego, a w przypadku kursów – posiadanie dokumentu, na podstawie którego prowadzi on pozaszkolne formy kształcenia ustawicznego, jeżeli informacja ta nie jest dostępna w publicznych rejestrach elektronicznych,</w:t>
      </w:r>
    </w:p>
    <w:p w:rsidR="00DC294C" w:rsidRPr="00DC294C" w:rsidRDefault="00DC294C" w:rsidP="009F2A09">
      <w:pPr>
        <w:pStyle w:val="Akapitzlist"/>
        <w:numPr>
          <w:ilvl w:val="0"/>
          <w:numId w:val="27"/>
        </w:numPr>
        <w:autoSpaceDE w:val="0"/>
        <w:autoSpaceDN w:val="0"/>
        <w:adjustRightInd w:val="0"/>
        <w:spacing w:after="0" w:line="360" w:lineRule="auto"/>
        <w:ind w:right="96"/>
        <w:jc w:val="both"/>
        <w:rPr>
          <w:rFonts w:ascii="Century Gothic" w:hAnsi="Century Gothic"/>
          <w:sz w:val="20"/>
          <w:szCs w:val="20"/>
        </w:rPr>
      </w:pPr>
      <w:r w:rsidRPr="00C067C0">
        <w:rPr>
          <w:rFonts w:ascii="Century Gothic" w:hAnsi="Century Gothic"/>
          <w:sz w:val="20"/>
          <w:szCs w:val="20"/>
        </w:rPr>
        <w:t>nazwa i liczba godzin</w:t>
      </w:r>
      <w:r w:rsidRPr="00DC294C">
        <w:rPr>
          <w:rFonts w:ascii="Century Gothic" w:hAnsi="Century Gothic"/>
          <w:sz w:val="20"/>
          <w:szCs w:val="20"/>
        </w:rPr>
        <w:t xml:space="preserve"> kształcenia ustawicznego,</w:t>
      </w:r>
    </w:p>
    <w:p w:rsidR="00DC294C" w:rsidRPr="00DC294C" w:rsidRDefault="00DC294C" w:rsidP="009F2A09">
      <w:pPr>
        <w:pStyle w:val="Akapitzlist"/>
        <w:numPr>
          <w:ilvl w:val="0"/>
          <w:numId w:val="27"/>
        </w:numPr>
        <w:autoSpaceDE w:val="0"/>
        <w:autoSpaceDN w:val="0"/>
        <w:adjustRightInd w:val="0"/>
        <w:spacing w:after="0" w:line="360" w:lineRule="auto"/>
        <w:ind w:right="96"/>
        <w:jc w:val="both"/>
        <w:rPr>
          <w:rFonts w:ascii="Century Gothic" w:hAnsi="Century Gothic"/>
          <w:sz w:val="20"/>
          <w:szCs w:val="20"/>
        </w:rPr>
      </w:pPr>
      <w:r w:rsidRPr="00DC294C">
        <w:rPr>
          <w:rFonts w:ascii="Century Gothic" w:hAnsi="Century Gothic"/>
          <w:sz w:val="20"/>
          <w:szCs w:val="20"/>
        </w:rPr>
        <w:t xml:space="preserve">cena usługi kształcenia ustawicznego w porównaniu z ceną podobnych usług oferowanych na rynku, </w:t>
      </w:r>
    </w:p>
    <w:p w:rsidR="00433A9C" w:rsidRPr="00433A9C" w:rsidRDefault="00DC294C" w:rsidP="00433A9C">
      <w:pPr>
        <w:pStyle w:val="Akapitzlist"/>
        <w:numPr>
          <w:ilvl w:val="0"/>
          <w:numId w:val="26"/>
        </w:numPr>
        <w:autoSpaceDE w:val="0"/>
        <w:autoSpaceDN w:val="0"/>
        <w:adjustRightInd w:val="0"/>
        <w:spacing w:after="0" w:line="360" w:lineRule="auto"/>
        <w:ind w:right="96"/>
        <w:rPr>
          <w:rFonts w:ascii="Century Gothic" w:hAnsi="Century Gothic"/>
          <w:sz w:val="20"/>
          <w:szCs w:val="20"/>
        </w:rPr>
      </w:pPr>
      <w:r w:rsidRPr="00433A9C">
        <w:rPr>
          <w:rFonts w:ascii="Century Gothic" w:hAnsi="Century Gothic"/>
          <w:sz w:val="20"/>
          <w:szCs w:val="20"/>
        </w:rPr>
        <w:t>informację o planach dotyczących dalszego zatru</w:t>
      </w:r>
      <w:r w:rsidR="00433A9C" w:rsidRPr="00433A9C">
        <w:rPr>
          <w:rFonts w:ascii="Century Gothic" w:hAnsi="Century Gothic"/>
          <w:sz w:val="20"/>
          <w:szCs w:val="20"/>
        </w:rPr>
        <w:t xml:space="preserve">dnienia osób, które będą objęte </w:t>
      </w:r>
      <w:r w:rsidR="00B72194" w:rsidRPr="00433A9C">
        <w:rPr>
          <w:rFonts w:ascii="Century Gothic" w:hAnsi="Century Gothic"/>
          <w:sz w:val="20"/>
          <w:szCs w:val="20"/>
        </w:rPr>
        <w:t>kształceniem ustawicznym</w:t>
      </w:r>
      <w:r w:rsidRPr="00433A9C">
        <w:rPr>
          <w:rFonts w:ascii="Century Gothic" w:hAnsi="Century Gothic"/>
          <w:sz w:val="20"/>
          <w:szCs w:val="20"/>
        </w:rPr>
        <w:t xml:space="preserve"> finansowanym ze środków KFS.</w:t>
      </w:r>
    </w:p>
    <w:p w:rsidR="00DC294C" w:rsidRPr="00DC294C" w:rsidRDefault="00DC294C" w:rsidP="00433A9C">
      <w:pPr>
        <w:spacing w:after="0" w:line="360" w:lineRule="auto"/>
        <w:ind w:left="11" w:right="96" w:hanging="11"/>
        <w:contextualSpacing/>
        <w:rPr>
          <w:rFonts w:ascii="Century Gothic" w:hAnsi="Century Gothic"/>
          <w:color w:val="auto"/>
          <w:sz w:val="20"/>
          <w:szCs w:val="20"/>
        </w:rPr>
      </w:pPr>
      <w:r w:rsidRPr="00DC294C">
        <w:rPr>
          <w:rFonts w:ascii="Century Gothic" w:hAnsi="Century Gothic"/>
          <w:color w:val="auto"/>
          <w:sz w:val="20"/>
          <w:szCs w:val="20"/>
        </w:rPr>
        <w:t>2. Do wniosku, o którym mowa w ust. 1, pracodawca dołącza:</w:t>
      </w:r>
    </w:p>
    <w:p w:rsidR="00DC294C" w:rsidRPr="00DC294C" w:rsidRDefault="00DC294C" w:rsidP="00DC294C">
      <w:pPr>
        <w:pStyle w:val="Akapitzlist"/>
        <w:numPr>
          <w:ilvl w:val="0"/>
          <w:numId w:val="33"/>
        </w:numPr>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 xml:space="preserve">zaświadczenia lub oświadczenie o pomocy de minimis, w zakresie, o którym mowa w </w:t>
      </w:r>
      <w:hyperlink r:id="rId18" w:anchor="hiperlinkText.rpc?hiperlink=type=tresc:nro=Powszechny.1668697:part=a37u1p1&amp;full=1" w:tgtFrame="_parent" w:history="1">
        <w:r w:rsidRPr="00DC294C">
          <w:rPr>
            <w:rFonts w:ascii="Century Gothic" w:eastAsia="Times New Roman" w:hAnsi="Century Gothic"/>
            <w:sz w:val="20"/>
            <w:szCs w:val="20"/>
          </w:rPr>
          <w:t>art. 37 ust. 1pkt 1</w:t>
        </w:r>
      </w:hyperlink>
      <w:r w:rsidRPr="00DC294C">
        <w:rPr>
          <w:rFonts w:ascii="Century Gothic" w:eastAsia="Times New Roman" w:hAnsi="Century Gothic"/>
          <w:sz w:val="20"/>
          <w:szCs w:val="20"/>
        </w:rPr>
        <w:t xml:space="preserve"> i </w:t>
      </w:r>
      <w:hyperlink r:id="rId19" w:anchor="hiperlinkText.rpc?hiperlink=type=tresc:nro=Powszechny.1668697:part=a37u2p1&amp;full=1" w:tgtFrame="_parent" w:history="1">
        <w:r w:rsidRPr="00DC294C">
          <w:rPr>
            <w:rFonts w:ascii="Century Gothic" w:eastAsia="Times New Roman" w:hAnsi="Century Gothic"/>
            <w:sz w:val="20"/>
            <w:szCs w:val="20"/>
          </w:rPr>
          <w:t>ust. 2 pkt 1</w:t>
        </w:r>
      </w:hyperlink>
      <w:r w:rsidRPr="00DC294C">
        <w:rPr>
          <w:rFonts w:ascii="Century Gothic" w:eastAsia="Times New Roman" w:hAnsi="Century Gothic"/>
          <w:sz w:val="20"/>
          <w:szCs w:val="20"/>
        </w:rPr>
        <w:t xml:space="preserve"> i </w:t>
      </w:r>
      <w:hyperlink r:id="rId20" w:anchor="hiperlinkText.rpc?hiperlink=type=tresc:nro=Powszechny.1668697:part=a37u2p2&amp;full=1" w:tgtFrame="_parent" w:history="1">
        <w:r w:rsidRPr="00DC294C">
          <w:rPr>
            <w:rFonts w:ascii="Century Gothic" w:eastAsia="Times New Roman" w:hAnsi="Century Gothic"/>
            <w:sz w:val="20"/>
            <w:szCs w:val="20"/>
          </w:rPr>
          <w:t>2</w:t>
        </w:r>
      </w:hyperlink>
      <w:r w:rsidRPr="00DC294C">
        <w:rPr>
          <w:rFonts w:ascii="Century Gothic" w:eastAsia="Times New Roman" w:hAnsi="Century Gothic"/>
          <w:sz w:val="20"/>
          <w:szCs w:val="20"/>
        </w:rPr>
        <w:t xml:space="preserve"> ustawy z dnia 30 kwietnia 2004 r. o postępowaniu w sprawach </w:t>
      </w:r>
      <w:r w:rsidR="005337E2" w:rsidRPr="00DC294C">
        <w:rPr>
          <w:rFonts w:ascii="Century Gothic" w:eastAsia="Times New Roman" w:hAnsi="Century Gothic"/>
          <w:sz w:val="20"/>
          <w:szCs w:val="20"/>
        </w:rPr>
        <w:t>dotyczących pomocy</w:t>
      </w:r>
      <w:r w:rsidRPr="00DC294C">
        <w:rPr>
          <w:rFonts w:ascii="Century Gothic" w:eastAsia="Times New Roman" w:hAnsi="Century Gothic"/>
          <w:sz w:val="20"/>
          <w:szCs w:val="20"/>
        </w:rPr>
        <w:t xml:space="preserve"> publicznej ;</w:t>
      </w:r>
    </w:p>
    <w:p w:rsidR="00DC294C" w:rsidRPr="00DC294C" w:rsidRDefault="00DC294C" w:rsidP="009F2A09">
      <w:pPr>
        <w:pStyle w:val="Akapitzlist"/>
        <w:numPr>
          <w:ilvl w:val="0"/>
          <w:numId w:val="33"/>
        </w:numPr>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 xml:space="preserve">informacje określone w przepisach wydanych na podstawie </w:t>
      </w:r>
      <w:hyperlink r:id="rId21" w:anchor="hiperlinkText.rpc?hiperlink=type=tresc:nro=Powszechny.1668697:part=a37u2%28a%29&amp;full=1" w:tgtFrame="_parent" w:history="1">
        <w:r w:rsidRPr="00DC294C">
          <w:rPr>
            <w:rFonts w:ascii="Century Gothic" w:eastAsia="Times New Roman" w:hAnsi="Century Gothic"/>
            <w:sz w:val="20"/>
            <w:szCs w:val="20"/>
          </w:rPr>
          <w:t>art. 37 ust. 2a</w:t>
        </w:r>
      </w:hyperlink>
      <w:r w:rsidRPr="00DC294C">
        <w:rPr>
          <w:rFonts w:ascii="Century Gothic" w:eastAsia="Times New Roman" w:hAnsi="Century Gothic"/>
          <w:sz w:val="20"/>
          <w:szCs w:val="20"/>
        </w:rPr>
        <w:t xml:space="preserve"> ustawy z dnia 30 </w:t>
      </w:r>
    </w:p>
    <w:p w:rsidR="00DC294C" w:rsidRPr="00DC294C" w:rsidRDefault="00DC294C" w:rsidP="009F2A09">
      <w:pPr>
        <w:pStyle w:val="Akapitzlist"/>
        <w:spacing w:after="0" w:line="360" w:lineRule="auto"/>
        <w:ind w:right="96"/>
        <w:jc w:val="both"/>
        <w:rPr>
          <w:rFonts w:ascii="Century Gothic" w:eastAsia="Times New Roman" w:hAnsi="Century Gothic"/>
          <w:strike/>
          <w:sz w:val="20"/>
          <w:szCs w:val="20"/>
        </w:rPr>
      </w:pPr>
      <w:r w:rsidRPr="00DC294C">
        <w:rPr>
          <w:rFonts w:ascii="Century Gothic" w:eastAsia="Times New Roman" w:hAnsi="Century Gothic"/>
          <w:sz w:val="20"/>
          <w:szCs w:val="20"/>
        </w:rPr>
        <w:t>kwietnia 2004 r. o postępowaniu w sprawach dotyczących pomocy publicznej ;</w:t>
      </w:r>
    </w:p>
    <w:p w:rsidR="00DC294C" w:rsidRPr="00DC294C" w:rsidRDefault="00DC294C" w:rsidP="009F2A09">
      <w:pPr>
        <w:pStyle w:val="Akapitzlist"/>
        <w:numPr>
          <w:ilvl w:val="0"/>
          <w:numId w:val="33"/>
        </w:numPr>
        <w:autoSpaceDE w:val="0"/>
        <w:autoSpaceDN w:val="0"/>
        <w:adjustRightInd w:val="0"/>
        <w:spacing w:after="0" w:line="360" w:lineRule="auto"/>
        <w:ind w:right="96"/>
        <w:jc w:val="both"/>
        <w:rPr>
          <w:rFonts w:ascii="Century Gothic" w:hAnsi="Century Gothic"/>
          <w:sz w:val="20"/>
          <w:szCs w:val="20"/>
        </w:rPr>
      </w:pPr>
      <w:r w:rsidRPr="00DC294C">
        <w:rPr>
          <w:rFonts w:ascii="Century Gothic" w:hAnsi="Century Gothic"/>
          <w:sz w:val="20"/>
          <w:szCs w:val="20"/>
        </w:rPr>
        <w:lastRenderedPageBreak/>
        <w:t xml:space="preserve">kopię dokumentu potwierdzającego oznaczenie formy prawnej prowadzonej </w:t>
      </w:r>
      <w:r w:rsidR="00B72194" w:rsidRPr="00DC294C">
        <w:rPr>
          <w:rFonts w:ascii="Century Gothic" w:hAnsi="Century Gothic"/>
          <w:sz w:val="20"/>
          <w:szCs w:val="20"/>
        </w:rPr>
        <w:t>działalności – w</w:t>
      </w:r>
      <w:r w:rsidRPr="00DC294C">
        <w:rPr>
          <w:rFonts w:ascii="Century Gothic" w:hAnsi="Century Gothic"/>
          <w:sz w:val="20"/>
          <w:szCs w:val="20"/>
        </w:rPr>
        <w:t xml:space="preserve">  przypadku braku wpisu do Krajowego Rejestru Sądowego lub Centralnej Ewidencji i Informacji o  Działalności Gospodarczej;</w:t>
      </w:r>
    </w:p>
    <w:p w:rsidR="00DC294C" w:rsidRPr="00DC294C" w:rsidRDefault="00DC294C" w:rsidP="009F2A09">
      <w:pPr>
        <w:pStyle w:val="Akapitzlist"/>
        <w:numPr>
          <w:ilvl w:val="0"/>
          <w:numId w:val="33"/>
        </w:numPr>
        <w:autoSpaceDE w:val="0"/>
        <w:autoSpaceDN w:val="0"/>
        <w:adjustRightInd w:val="0"/>
        <w:spacing w:after="0" w:line="360" w:lineRule="auto"/>
        <w:ind w:right="96"/>
        <w:jc w:val="both"/>
        <w:rPr>
          <w:rFonts w:ascii="Century Gothic" w:hAnsi="Century Gothic"/>
          <w:sz w:val="20"/>
          <w:szCs w:val="20"/>
        </w:rPr>
      </w:pPr>
      <w:r w:rsidRPr="00DC294C">
        <w:rPr>
          <w:rFonts w:ascii="Century Gothic" w:hAnsi="Century Gothic"/>
          <w:sz w:val="20"/>
          <w:szCs w:val="20"/>
        </w:rPr>
        <w:t>program kształcenia ustawicznego lub zakres egzaminu wraz z kosztem;</w:t>
      </w:r>
    </w:p>
    <w:p w:rsidR="00DC294C" w:rsidRPr="00DC294C" w:rsidRDefault="00DC294C" w:rsidP="009F2A09">
      <w:pPr>
        <w:pStyle w:val="Akapitzlist"/>
        <w:numPr>
          <w:ilvl w:val="0"/>
          <w:numId w:val="33"/>
        </w:numPr>
        <w:autoSpaceDE w:val="0"/>
        <w:autoSpaceDN w:val="0"/>
        <w:adjustRightInd w:val="0"/>
        <w:spacing w:after="0" w:line="360" w:lineRule="auto"/>
        <w:ind w:right="96"/>
        <w:jc w:val="both"/>
        <w:rPr>
          <w:rFonts w:ascii="Century Gothic" w:hAnsi="Century Gothic"/>
          <w:sz w:val="20"/>
          <w:szCs w:val="20"/>
        </w:rPr>
      </w:pPr>
      <w:r w:rsidRPr="00DC294C">
        <w:rPr>
          <w:rFonts w:ascii="Century Gothic" w:hAnsi="Century Gothic"/>
          <w:sz w:val="20"/>
          <w:szCs w:val="20"/>
        </w:rPr>
        <w:t>wzór dokumentu potwierdzającego kompetencje nabyte przez uczestników, wystawianego przez realizatora usługi kształcenia ustawicznego, o ile nie wynika on z przepisów powszechnie obowiązujących.</w:t>
      </w:r>
    </w:p>
    <w:p w:rsidR="00DC294C" w:rsidRPr="00DC294C" w:rsidRDefault="00DC294C" w:rsidP="00DC294C">
      <w:pPr>
        <w:pStyle w:val="Akapitzlist"/>
        <w:spacing w:after="0" w:line="360" w:lineRule="auto"/>
        <w:ind w:left="370" w:right="38"/>
        <w:jc w:val="center"/>
        <w:rPr>
          <w:rFonts w:ascii="Century Gothic" w:hAnsi="Century Gothic"/>
          <w:b/>
          <w:sz w:val="20"/>
          <w:szCs w:val="20"/>
        </w:rPr>
      </w:pPr>
      <w:r w:rsidRPr="00DC294C">
        <w:rPr>
          <w:rFonts w:ascii="Century Gothic" w:hAnsi="Century Gothic"/>
          <w:b/>
          <w:sz w:val="20"/>
          <w:szCs w:val="20"/>
        </w:rPr>
        <w:t>§ 5</w:t>
      </w:r>
    </w:p>
    <w:p w:rsidR="00DC294C" w:rsidRPr="00DC294C" w:rsidRDefault="00DC294C" w:rsidP="00DC294C">
      <w:pPr>
        <w:pStyle w:val="Akapitzlist"/>
        <w:numPr>
          <w:ilvl w:val="0"/>
          <w:numId w:val="22"/>
        </w:numPr>
        <w:spacing w:after="0" w:line="360" w:lineRule="auto"/>
        <w:ind w:left="368" w:right="40" w:hanging="357"/>
        <w:jc w:val="both"/>
        <w:rPr>
          <w:rFonts w:ascii="Century Gothic" w:hAnsi="Century Gothic"/>
          <w:sz w:val="20"/>
          <w:szCs w:val="20"/>
        </w:rPr>
      </w:pPr>
      <w:r w:rsidRPr="00DC294C">
        <w:rPr>
          <w:rFonts w:ascii="Century Gothic" w:hAnsi="Century Gothic"/>
          <w:sz w:val="20"/>
          <w:szCs w:val="20"/>
        </w:rPr>
        <w:t xml:space="preserve">Powiatowy Urząd Pracy w Goleniowie ogłasza nabór wniosków i wyznacza termin, miejsce i sposób ich składania. </w:t>
      </w:r>
    </w:p>
    <w:p w:rsidR="00DC294C" w:rsidRPr="00DC294C" w:rsidRDefault="00DC294C" w:rsidP="00DC294C">
      <w:pPr>
        <w:numPr>
          <w:ilvl w:val="0"/>
          <w:numId w:val="22"/>
        </w:numPr>
        <w:spacing w:after="0" w:line="360" w:lineRule="auto"/>
        <w:ind w:left="368" w:right="40" w:hanging="357"/>
        <w:rPr>
          <w:rStyle w:val="Pogrubienie"/>
          <w:rFonts w:ascii="Century Gothic" w:hAnsi="Century Gothic"/>
          <w:b w:val="0"/>
          <w:bCs w:val="0"/>
          <w:color w:val="auto"/>
          <w:sz w:val="20"/>
          <w:szCs w:val="20"/>
        </w:rPr>
      </w:pPr>
      <w:r w:rsidRPr="00DC294C">
        <w:rPr>
          <w:rFonts w:ascii="Century Gothic" w:hAnsi="Century Gothic"/>
          <w:color w:val="auto"/>
          <w:sz w:val="20"/>
          <w:szCs w:val="20"/>
        </w:rPr>
        <w:t xml:space="preserve">Formularz wniosku dla pracodawcy o dofinansowanie kształcenia ustawicznego ze środków KFS można pobrać ze strony internetowej Powiatowego Urzędu Pracy w Goleniowie </w:t>
      </w:r>
      <w:hyperlink r:id="rId22" w:history="1">
        <w:r w:rsidRPr="00DC294C">
          <w:rPr>
            <w:rStyle w:val="Hipercze"/>
            <w:rFonts w:ascii="Century Gothic" w:hAnsi="Century Gothic"/>
            <w:color w:val="auto"/>
            <w:sz w:val="20"/>
            <w:szCs w:val="20"/>
          </w:rPr>
          <w:t>www.goleniow.praca.gov.pl</w:t>
        </w:r>
      </w:hyperlink>
      <w:r w:rsidRPr="00DC294C">
        <w:rPr>
          <w:rFonts w:ascii="Century Gothic" w:hAnsi="Century Gothic"/>
          <w:color w:val="auto"/>
          <w:sz w:val="20"/>
          <w:szCs w:val="20"/>
          <w:u w:val="single"/>
        </w:rPr>
        <w:t xml:space="preserve">  </w:t>
      </w:r>
    </w:p>
    <w:p w:rsidR="002F2563" w:rsidRPr="002F2563" w:rsidRDefault="00DC294C" w:rsidP="002F2563">
      <w:pPr>
        <w:pStyle w:val="NormalnyWeb"/>
        <w:numPr>
          <w:ilvl w:val="0"/>
          <w:numId w:val="43"/>
        </w:numPr>
        <w:spacing w:before="0" w:beforeAutospacing="0" w:after="0" w:afterAutospacing="0" w:line="360" w:lineRule="auto"/>
        <w:jc w:val="both"/>
        <w:rPr>
          <w:rFonts w:ascii="Century Gothic" w:hAnsi="Century Gothic"/>
          <w:b/>
          <w:color w:val="000000" w:themeColor="text1"/>
          <w:sz w:val="20"/>
          <w:szCs w:val="20"/>
        </w:rPr>
      </w:pPr>
      <w:r w:rsidRPr="00DC294C">
        <w:rPr>
          <w:rFonts w:ascii="Century Gothic" w:hAnsi="Century Gothic"/>
          <w:sz w:val="20"/>
          <w:szCs w:val="20"/>
        </w:rPr>
        <w:t>Ze środków KFS dofinansowane mogą być wyłącznie te formy kształcenia, które jeszcze się nie rozpoczęły.  Realizacja szkolenia ( egzaminu, studiów podyplomowych, itp.) może nastąpić dopiero po pozytywnym rozpatrzeniu wniosku i podpisaniu umowy.</w:t>
      </w:r>
    </w:p>
    <w:p w:rsidR="002F2563" w:rsidRPr="001F41FB" w:rsidRDefault="002F2563" w:rsidP="002F2563">
      <w:pPr>
        <w:pStyle w:val="NormalnyWeb"/>
        <w:numPr>
          <w:ilvl w:val="0"/>
          <w:numId w:val="43"/>
        </w:numPr>
        <w:spacing w:before="0" w:beforeAutospacing="0" w:after="0" w:afterAutospacing="0" w:line="360" w:lineRule="auto"/>
        <w:jc w:val="both"/>
        <w:rPr>
          <w:rFonts w:ascii="Century Gothic" w:hAnsi="Century Gothic"/>
          <w:b/>
          <w:color w:val="000000" w:themeColor="text1"/>
          <w:sz w:val="20"/>
          <w:szCs w:val="20"/>
        </w:rPr>
      </w:pPr>
      <w:r w:rsidRPr="002F2563">
        <w:rPr>
          <w:rFonts w:ascii="Century Gothic" w:hAnsi="Century Gothic"/>
          <w:b/>
          <w:color w:val="000000" w:themeColor="text1"/>
          <w:sz w:val="20"/>
          <w:szCs w:val="20"/>
        </w:rPr>
        <w:t xml:space="preserve"> </w:t>
      </w:r>
      <w:r w:rsidRPr="001F41FB">
        <w:rPr>
          <w:rFonts w:ascii="Century Gothic" w:hAnsi="Century Gothic"/>
          <w:b/>
          <w:color w:val="000000" w:themeColor="text1"/>
          <w:sz w:val="20"/>
          <w:szCs w:val="20"/>
        </w:rPr>
        <w:t>Środki KFS nie mogą zostać przyznane pracodawcy:</w:t>
      </w:r>
    </w:p>
    <w:p w:rsidR="002F2563" w:rsidRPr="001F41FB" w:rsidRDefault="002F2563" w:rsidP="002F2563">
      <w:pPr>
        <w:pStyle w:val="NormalnyWeb"/>
        <w:numPr>
          <w:ilvl w:val="0"/>
          <w:numId w:val="44"/>
        </w:numPr>
        <w:spacing w:before="0" w:beforeAutospacing="0" w:after="0" w:afterAutospacing="0" w:line="360" w:lineRule="auto"/>
        <w:jc w:val="both"/>
        <w:rPr>
          <w:rFonts w:ascii="Century Gothic" w:hAnsi="Century Gothic"/>
          <w:b/>
          <w:color w:val="000000" w:themeColor="text1"/>
          <w:sz w:val="20"/>
          <w:szCs w:val="20"/>
        </w:rPr>
      </w:pPr>
      <w:r w:rsidRPr="001F41FB">
        <w:rPr>
          <w:rFonts w:ascii="Century Gothic" w:hAnsi="Century Gothic"/>
          <w:b/>
          <w:color w:val="000000" w:themeColor="text1"/>
          <w:sz w:val="20"/>
          <w:szCs w:val="20"/>
        </w:rPr>
        <w:t>którego pracownicy na dzień złożenia wniosku są w trakcie odbywania szkoleń lub studiów podyplomowych,</w:t>
      </w:r>
    </w:p>
    <w:p w:rsidR="00DC294C" w:rsidRPr="001F41FB" w:rsidRDefault="002F2563" w:rsidP="002F2563">
      <w:pPr>
        <w:pStyle w:val="NormalnyWeb"/>
        <w:numPr>
          <w:ilvl w:val="0"/>
          <w:numId w:val="44"/>
        </w:numPr>
        <w:spacing w:before="0" w:beforeAutospacing="0" w:after="0" w:afterAutospacing="0" w:line="360" w:lineRule="auto"/>
        <w:jc w:val="both"/>
        <w:rPr>
          <w:rFonts w:ascii="Century Gothic" w:hAnsi="Century Gothic"/>
          <w:b/>
          <w:color w:val="000000" w:themeColor="text1"/>
          <w:sz w:val="20"/>
          <w:szCs w:val="20"/>
        </w:rPr>
      </w:pPr>
      <w:r w:rsidRPr="001F41FB">
        <w:rPr>
          <w:rFonts w:ascii="Century Gothic" w:hAnsi="Century Gothic"/>
          <w:b/>
          <w:color w:val="000000" w:themeColor="text1"/>
          <w:sz w:val="20"/>
          <w:szCs w:val="20"/>
        </w:rPr>
        <w:t>który zalega z dostarczeniem dokumentów umożliwiających rozliczenie umów zawartych w latach poprzedzających.</w:t>
      </w:r>
    </w:p>
    <w:p w:rsidR="00DC294C" w:rsidRPr="00DC294C" w:rsidRDefault="00DC294C" w:rsidP="00DC294C">
      <w:pPr>
        <w:pStyle w:val="Akapitzlist"/>
        <w:numPr>
          <w:ilvl w:val="0"/>
          <w:numId w:val="22"/>
        </w:numPr>
        <w:spacing w:after="0" w:line="360" w:lineRule="auto"/>
        <w:ind w:right="38"/>
        <w:jc w:val="both"/>
        <w:rPr>
          <w:rFonts w:ascii="Century Gothic" w:hAnsi="Century Gothic"/>
          <w:sz w:val="20"/>
          <w:szCs w:val="20"/>
        </w:rPr>
      </w:pPr>
      <w:r w:rsidRPr="00DC294C">
        <w:rPr>
          <w:rFonts w:ascii="Century Gothic" w:hAnsi="Century Gothic"/>
          <w:sz w:val="20"/>
          <w:szCs w:val="20"/>
        </w:rPr>
        <w:t>W przypadku gdy wniosek zawiera braki formalne, urząd wyznacza pracodawcy termin 7 dni do ich uzupełnienia.</w:t>
      </w:r>
    </w:p>
    <w:p w:rsidR="00DC294C" w:rsidRPr="00DC294C" w:rsidRDefault="00DC294C" w:rsidP="00DC294C">
      <w:pPr>
        <w:pStyle w:val="Akapitzlist"/>
        <w:numPr>
          <w:ilvl w:val="0"/>
          <w:numId w:val="22"/>
        </w:numPr>
        <w:spacing w:after="0" w:line="360" w:lineRule="auto"/>
        <w:ind w:right="38"/>
        <w:jc w:val="both"/>
        <w:rPr>
          <w:rFonts w:ascii="Century Gothic" w:hAnsi="Century Gothic"/>
          <w:sz w:val="20"/>
          <w:szCs w:val="20"/>
        </w:rPr>
      </w:pPr>
      <w:r w:rsidRPr="00DC294C">
        <w:rPr>
          <w:rFonts w:ascii="Century Gothic" w:hAnsi="Century Gothic"/>
          <w:sz w:val="20"/>
          <w:szCs w:val="20"/>
        </w:rPr>
        <w:t>Wniosek pozostawia się bez rozpatrzenia gdy braki formalne nie zastały uzupełnione, o czym informuje się pracodawcę na piśmie.</w:t>
      </w:r>
    </w:p>
    <w:p w:rsidR="00DC294C" w:rsidRPr="0012191E" w:rsidRDefault="00DC294C" w:rsidP="00433A9C">
      <w:pPr>
        <w:pStyle w:val="Tekstpodstawowy"/>
        <w:numPr>
          <w:ilvl w:val="0"/>
          <w:numId w:val="22"/>
        </w:numPr>
        <w:shd w:val="clear" w:color="auto" w:fill="FFFFFF" w:themeFill="background1"/>
        <w:tabs>
          <w:tab w:val="left" w:pos="6643"/>
        </w:tabs>
        <w:spacing w:after="0" w:line="360" w:lineRule="auto"/>
        <w:jc w:val="both"/>
        <w:rPr>
          <w:rFonts w:ascii="Century Gothic" w:hAnsi="Century Gothic"/>
          <w:sz w:val="20"/>
          <w:szCs w:val="20"/>
        </w:rPr>
      </w:pPr>
      <w:r w:rsidRPr="0012191E">
        <w:rPr>
          <w:rFonts w:ascii="Century Gothic" w:hAnsi="Century Gothic"/>
          <w:sz w:val="20"/>
          <w:szCs w:val="20"/>
        </w:rPr>
        <w:t xml:space="preserve">Wniosek niekompletny, bez wszystkich wymaganych załączników, pozostaje bez rozpatrzenia </w:t>
      </w:r>
      <w:r w:rsidR="005337E2" w:rsidRPr="0012191E">
        <w:rPr>
          <w:rFonts w:ascii="Century Gothic" w:hAnsi="Century Gothic"/>
          <w:sz w:val="20"/>
          <w:szCs w:val="20"/>
        </w:rPr>
        <w:t>zgodnie z</w:t>
      </w:r>
      <w:r w:rsidRPr="0012191E">
        <w:rPr>
          <w:rFonts w:ascii="Century Gothic" w:hAnsi="Century Gothic"/>
          <w:sz w:val="20"/>
          <w:szCs w:val="20"/>
        </w:rPr>
        <w:t xml:space="preserve"> § 6 ust. 3 pkt 2 rozporządzenia Ministra Pracy i Polityki Społecznej z dnia 14 maja 2014 r. w sprawie przyznawania środków z Krajowego Funduszu Szkoleniowego (</w:t>
      </w:r>
      <w:r w:rsidR="0012191E" w:rsidRPr="0012191E">
        <w:rPr>
          <w:rFonts w:ascii="Century Gothic" w:hAnsi="Century Gothic"/>
          <w:sz w:val="20"/>
          <w:szCs w:val="20"/>
        </w:rPr>
        <w:t>tj.</w:t>
      </w:r>
      <w:r w:rsidRPr="0012191E">
        <w:rPr>
          <w:rFonts w:ascii="Century Gothic" w:hAnsi="Century Gothic"/>
          <w:sz w:val="20"/>
          <w:szCs w:val="20"/>
        </w:rPr>
        <w:t> Dz. U. z 2018 r. poz. 117)</w:t>
      </w:r>
    </w:p>
    <w:p w:rsidR="00DC294C" w:rsidRPr="002F2563" w:rsidRDefault="00DC294C" w:rsidP="00433A9C">
      <w:pPr>
        <w:pStyle w:val="Akapitzlist"/>
        <w:numPr>
          <w:ilvl w:val="0"/>
          <w:numId w:val="22"/>
        </w:numPr>
        <w:autoSpaceDE w:val="0"/>
        <w:autoSpaceDN w:val="0"/>
        <w:adjustRightInd w:val="0"/>
        <w:spacing w:after="0" w:line="360" w:lineRule="auto"/>
        <w:ind w:right="38"/>
        <w:jc w:val="both"/>
        <w:rPr>
          <w:rFonts w:ascii="Century Gothic" w:hAnsi="Century Gothic"/>
          <w:sz w:val="20"/>
          <w:szCs w:val="20"/>
        </w:rPr>
      </w:pPr>
      <w:r w:rsidRPr="002F2563">
        <w:rPr>
          <w:rFonts w:ascii="Century Gothic" w:hAnsi="Century Gothic"/>
          <w:sz w:val="20"/>
          <w:szCs w:val="20"/>
        </w:rPr>
        <w:t xml:space="preserve">Dopuszcza się negocjacje pomiędzy PUP a pracodawcą treści wniosku, w celu ustalenia ceny </w:t>
      </w:r>
      <w:r w:rsidR="005337E2" w:rsidRPr="002F2563">
        <w:rPr>
          <w:rFonts w:ascii="Century Gothic" w:hAnsi="Century Gothic"/>
          <w:sz w:val="20"/>
          <w:szCs w:val="20"/>
        </w:rPr>
        <w:t>usługi kształcenia</w:t>
      </w:r>
      <w:r w:rsidRPr="002F2563">
        <w:rPr>
          <w:rFonts w:ascii="Century Gothic" w:hAnsi="Century Gothic"/>
          <w:sz w:val="20"/>
          <w:szCs w:val="20"/>
        </w:rPr>
        <w:t xml:space="preserve"> ustawicznego, liczby osób objętych kształceniem ustawicznym, realizatora usługi, programu kształcenia ustawicznego lub zakresu egzaminu, z uwzględnieniem zasady </w:t>
      </w:r>
      <w:r w:rsidR="005337E2" w:rsidRPr="002F2563">
        <w:rPr>
          <w:rFonts w:ascii="Century Gothic" w:hAnsi="Century Gothic"/>
          <w:sz w:val="20"/>
          <w:szCs w:val="20"/>
        </w:rPr>
        <w:t>zapewnienia najwyższej</w:t>
      </w:r>
      <w:r w:rsidRPr="002F2563">
        <w:rPr>
          <w:rFonts w:ascii="Century Gothic" w:hAnsi="Century Gothic"/>
          <w:sz w:val="20"/>
          <w:szCs w:val="20"/>
        </w:rPr>
        <w:t xml:space="preserve"> jakości usługi oraz zachowania racjonalnego wydatkowania środków publicznych.</w:t>
      </w:r>
    </w:p>
    <w:p w:rsidR="00DC294C" w:rsidRPr="00DC294C" w:rsidRDefault="00DC294C" w:rsidP="00DC294C">
      <w:pPr>
        <w:pStyle w:val="Akapitzlist"/>
        <w:numPr>
          <w:ilvl w:val="0"/>
          <w:numId w:val="22"/>
        </w:numPr>
        <w:autoSpaceDE w:val="0"/>
        <w:autoSpaceDN w:val="0"/>
        <w:adjustRightInd w:val="0"/>
        <w:spacing w:after="0" w:line="360" w:lineRule="auto"/>
        <w:rPr>
          <w:rFonts w:ascii="Century Gothic" w:hAnsi="Century Gothic"/>
          <w:sz w:val="20"/>
          <w:szCs w:val="20"/>
        </w:rPr>
      </w:pPr>
      <w:r w:rsidRPr="00DC294C">
        <w:rPr>
          <w:rFonts w:ascii="Century Gothic" w:hAnsi="Century Gothic"/>
          <w:sz w:val="20"/>
          <w:szCs w:val="20"/>
        </w:rPr>
        <w:t>Przy rozpatrywaniu wniosku PUP uwzględnia:</w:t>
      </w:r>
    </w:p>
    <w:p w:rsidR="00DC294C" w:rsidRPr="00DC294C" w:rsidRDefault="00DC294C" w:rsidP="00DC294C">
      <w:pPr>
        <w:pStyle w:val="Akapitzlist"/>
        <w:numPr>
          <w:ilvl w:val="0"/>
          <w:numId w:val="28"/>
        </w:numPr>
        <w:autoSpaceDE w:val="0"/>
        <w:autoSpaceDN w:val="0"/>
        <w:adjustRightInd w:val="0"/>
        <w:spacing w:after="0" w:line="360" w:lineRule="auto"/>
        <w:ind w:right="95"/>
        <w:jc w:val="both"/>
        <w:rPr>
          <w:rFonts w:ascii="Century Gothic" w:hAnsi="Century Gothic"/>
          <w:sz w:val="20"/>
          <w:szCs w:val="20"/>
        </w:rPr>
      </w:pPr>
      <w:r w:rsidRPr="00DC294C">
        <w:rPr>
          <w:rFonts w:ascii="Century Gothic" w:hAnsi="Century Gothic"/>
          <w:sz w:val="20"/>
          <w:szCs w:val="20"/>
        </w:rPr>
        <w:t>zgodność dofinansowywanych działań z ustalonymi priorytetami wydatkowania środków KFS na dany rok;</w:t>
      </w:r>
    </w:p>
    <w:p w:rsidR="00DC294C" w:rsidRPr="00DC294C" w:rsidRDefault="00DC294C" w:rsidP="00DC294C">
      <w:pPr>
        <w:pStyle w:val="Akapitzlist"/>
        <w:numPr>
          <w:ilvl w:val="0"/>
          <w:numId w:val="28"/>
        </w:numPr>
        <w:autoSpaceDE w:val="0"/>
        <w:autoSpaceDN w:val="0"/>
        <w:adjustRightInd w:val="0"/>
        <w:spacing w:after="0" w:line="360" w:lineRule="auto"/>
        <w:ind w:right="95"/>
        <w:jc w:val="both"/>
        <w:rPr>
          <w:rFonts w:ascii="Century Gothic" w:hAnsi="Century Gothic"/>
          <w:sz w:val="20"/>
          <w:szCs w:val="20"/>
        </w:rPr>
      </w:pPr>
      <w:r w:rsidRPr="00DC294C">
        <w:rPr>
          <w:rFonts w:ascii="Century Gothic" w:hAnsi="Century Gothic"/>
          <w:sz w:val="20"/>
          <w:szCs w:val="20"/>
        </w:rPr>
        <w:t>zgodność kompetencji nabywanych przez uczestników kształcenia ustawicznego z potrzebami lokalnego lub regionalnego rynku pracy;</w:t>
      </w:r>
    </w:p>
    <w:p w:rsidR="00DC294C" w:rsidRPr="00DC294C" w:rsidRDefault="00DC294C" w:rsidP="00DC294C">
      <w:pPr>
        <w:pStyle w:val="Akapitzlist"/>
        <w:numPr>
          <w:ilvl w:val="0"/>
          <w:numId w:val="28"/>
        </w:numPr>
        <w:autoSpaceDE w:val="0"/>
        <w:autoSpaceDN w:val="0"/>
        <w:adjustRightInd w:val="0"/>
        <w:spacing w:after="0" w:line="360" w:lineRule="auto"/>
        <w:ind w:right="95"/>
        <w:jc w:val="both"/>
        <w:rPr>
          <w:rFonts w:ascii="Century Gothic" w:hAnsi="Century Gothic"/>
          <w:sz w:val="20"/>
          <w:szCs w:val="20"/>
        </w:rPr>
      </w:pPr>
      <w:r w:rsidRPr="00DC294C">
        <w:rPr>
          <w:rFonts w:ascii="Century Gothic" w:hAnsi="Century Gothic"/>
          <w:sz w:val="20"/>
          <w:szCs w:val="20"/>
        </w:rPr>
        <w:t>koszty usługi kształcenia ustawicznego wskazanej do sfinansowania ze środków KFS w porównaniu z kosztami podobnych usług dostępnych na rynku;</w:t>
      </w:r>
    </w:p>
    <w:p w:rsidR="00DC294C" w:rsidRPr="00DC294C" w:rsidRDefault="00DC294C" w:rsidP="00DC294C">
      <w:pPr>
        <w:pStyle w:val="Akapitzlist"/>
        <w:numPr>
          <w:ilvl w:val="0"/>
          <w:numId w:val="28"/>
        </w:numPr>
        <w:autoSpaceDE w:val="0"/>
        <w:autoSpaceDN w:val="0"/>
        <w:adjustRightInd w:val="0"/>
        <w:spacing w:after="0" w:line="360" w:lineRule="auto"/>
        <w:ind w:right="95"/>
        <w:jc w:val="both"/>
        <w:rPr>
          <w:rFonts w:ascii="Century Gothic" w:hAnsi="Century Gothic"/>
          <w:sz w:val="20"/>
          <w:szCs w:val="20"/>
        </w:rPr>
      </w:pPr>
      <w:r w:rsidRPr="00DC294C">
        <w:rPr>
          <w:rFonts w:ascii="Century Gothic" w:hAnsi="Century Gothic"/>
          <w:sz w:val="20"/>
          <w:szCs w:val="20"/>
        </w:rPr>
        <w:t>posiadanie przez realizatora usługi kształcenia ustawicznego finansowanej ze środków KFS certyfikatów jakości oferowanych usług kształcenia ustawicznego;</w:t>
      </w:r>
    </w:p>
    <w:p w:rsidR="00DC294C" w:rsidRPr="00DC294C" w:rsidRDefault="00DC294C" w:rsidP="00DC294C">
      <w:pPr>
        <w:pStyle w:val="Akapitzlist"/>
        <w:numPr>
          <w:ilvl w:val="0"/>
          <w:numId w:val="28"/>
        </w:numPr>
        <w:autoSpaceDE w:val="0"/>
        <w:autoSpaceDN w:val="0"/>
        <w:adjustRightInd w:val="0"/>
        <w:spacing w:after="0" w:line="360" w:lineRule="auto"/>
        <w:ind w:right="95"/>
        <w:jc w:val="both"/>
        <w:rPr>
          <w:rFonts w:ascii="Century Gothic" w:hAnsi="Century Gothic"/>
          <w:sz w:val="20"/>
          <w:szCs w:val="20"/>
        </w:rPr>
      </w:pPr>
      <w:r w:rsidRPr="00DC294C">
        <w:rPr>
          <w:rFonts w:ascii="Century Gothic" w:hAnsi="Century Gothic"/>
          <w:sz w:val="20"/>
          <w:szCs w:val="20"/>
        </w:rPr>
        <w:lastRenderedPageBreak/>
        <w:t>w przypadku kursów – posiadanie przez realizatora usługi kształcenia ustawicznego dokumentu, na podstawie którego prowadzi on pozaszkolne formy kształcenia ustawicznego;</w:t>
      </w:r>
    </w:p>
    <w:p w:rsidR="00DC294C" w:rsidRDefault="00DC294C" w:rsidP="00DC294C">
      <w:pPr>
        <w:pStyle w:val="Akapitzlist"/>
        <w:numPr>
          <w:ilvl w:val="0"/>
          <w:numId w:val="28"/>
        </w:numPr>
        <w:autoSpaceDE w:val="0"/>
        <w:autoSpaceDN w:val="0"/>
        <w:adjustRightInd w:val="0"/>
        <w:spacing w:after="0" w:line="360" w:lineRule="auto"/>
        <w:ind w:right="95"/>
        <w:jc w:val="both"/>
        <w:rPr>
          <w:rFonts w:ascii="Century Gothic" w:hAnsi="Century Gothic"/>
          <w:sz w:val="20"/>
          <w:szCs w:val="20"/>
        </w:rPr>
      </w:pPr>
      <w:r w:rsidRPr="00DC294C">
        <w:rPr>
          <w:rFonts w:ascii="Century Gothic" w:hAnsi="Century Gothic"/>
          <w:sz w:val="20"/>
          <w:szCs w:val="20"/>
        </w:rPr>
        <w:t>plany dotyczące dalszego zatrudnienia osób, które będą objęte kształceniem ustawicznym finansowanym ze środków KFS;</w:t>
      </w:r>
    </w:p>
    <w:p w:rsidR="001F41FB" w:rsidRPr="00BE67A3" w:rsidRDefault="001F41FB" w:rsidP="001F41FB">
      <w:pPr>
        <w:pStyle w:val="NormalnyWeb"/>
        <w:numPr>
          <w:ilvl w:val="0"/>
          <w:numId w:val="22"/>
        </w:numPr>
        <w:spacing w:before="0" w:beforeAutospacing="0" w:after="0" w:afterAutospacing="0" w:line="360" w:lineRule="auto"/>
        <w:jc w:val="both"/>
        <w:rPr>
          <w:rFonts w:ascii="Century Gothic" w:hAnsi="Century Gothic"/>
          <w:b/>
          <w:sz w:val="20"/>
          <w:szCs w:val="20"/>
        </w:rPr>
      </w:pPr>
      <w:r w:rsidRPr="00BE67A3">
        <w:rPr>
          <w:rFonts w:ascii="Century Gothic" w:hAnsi="Century Gothic" w:cs="Arial"/>
          <w:sz w:val="20"/>
          <w:szCs w:val="20"/>
        </w:rPr>
        <w:t>W przypadku dużego zainteresowania Urząd zastrzega sobie prawo wprowadzenia d</w:t>
      </w:r>
      <w:r w:rsidR="0012191E">
        <w:rPr>
          <w:rFonts w:ascii="Century Gothic" w:hAnsi="Century Gothic" w:cs="Arial"/>
          <w:sz w:val="20"/>
          <w:szCs w:val="20"/>
        </w:rPr>
        <w:t>odatkowych kryteriów takich jak</w:t>
      </w:r>
      <w:r w:rsidRPr="00BE67A3">
        <w:rPr>
          <w:rFonts w:ascii="Century Gothic" w:hAnsi="Century Gothic" w:cs="Arial"/>
          <w:sz w:val="20"/>
          <w:szCs w:val="20"/>
        </w:rPr>
        <w:t xml:space="preserve">: </w:t>
      </w:r>
      <w:r w:rsidRPr="00BE67A3">
        <w:rPr>
          <w:rFonts w:ascii="Century Gothic" w:hAnsi="Century Gothic" w:cstheme="minorHAnsi"/>
          <w:sz w:val="20"/>
          <w:szCs w:val="20"/>
        </w:rPr>
        <w:t xml:space="preserve">wysokość </w:t>
      </w:r>
      <w:r w:rsidRPr="00BE67A3">
        <w:rPr>
          <w:rFonts w:ascii="Century Gothic" w:hAnsi="Century Gothic" w:cs="Arial"/>
          <w:color w:val="000000" w:themeColor="text1"/>
          <w:sz w:val="20"/>
          <w:szCs w:val="20"/>
        </w:rPr>
        <w:t>udzielonego wsparcia ze środków KFS w okresie trzech lat</w:t>
      </w:r>
      <w:r w:rsidRPr="00BE67A3">
        <w:rPr>
          <w:rFonts w:ascii="Century Gothic" w:hAnsi="Century Gothic" w:cs="Arial"/>
          <w:sz w:val="20"/>
          <w:szCs w:val="20"/>
        </w:rPr>
        <w:t>, pierwszeństwo w dostępie do środków dla podmiotów, które jeszcze nie korzystały ze środków KFS</w:t>
      </w:r>
      <w:r w:rsidRPr="00BE67A3">
        <w:rPr>
          <w:rFonts w:ascii="Century Gothic" w:hAnsi="Century Gothic" w:cs="Arial"/>
          <w:color w:val="000000" w:themeColor="text1"/>
          <w:sz w:val="20"/>
          <w:szCs w:val="20"/>
        </w:rPr>
        <w:t>,</w:t>
      </w:r>
      <w:r w:rsidRPr="00BE67A3">
        <w:rPr>
          <w:rFonts w:ascii="Century Gothic" w:hAnsi="Century Gothic" w:cstheme="minorHAnsi"/>
          <w:sz w:val="20"/>
          <w:szCs w:val="20"/>
        </w:rPr>
        <w:t xml:space="preserve"> ograniczenie ilości szkoleń dla jednego pracownika, objęcie kształceniem ustawicznym mniejszej liczby pracowników, zmniejszenie kwoty wsparcia</w:t>
      </w:r>
      <w:r w:rsidRPr="00BE67A3">
        <w:rPr>
          <w:rFonts w:ascii="Century Gothic" w:hAnsi="Century Gothic" w:cs="Arial"/>
          <w:color w:val="000000" w:themeColor="text1"/>
          <w:sz w:val="20"/>
          <w:szCs w:val="20"/>
        </w:rPr>
        <w:t>.</w:t>
      </w:r>
    </w:p>
    <w:p w:rsidR="002F2563" w:rsidRPr="001F41FB" w:rsidRDefault="002F2563" w:rsidP="001F41FB">
      <w:pPr>
        <w:pStyle w:val="Akapitzlist"/>
        <w:numPr>
          <w:ilvl w:val="0"/>
          <w:numId w:val="22"/>
        </w:numPr>
        <w:autoSpaceDE w:val="0"/>
        <w:autoSpaceDN w:val="0"/>
        <w:adjustRightInd w:val="0"/>
        <w:spacing w:after="0" w:line="360" w:lineRule="auto"/>
        <w:jc w:val="both"/>
        <w:rPr>
          <w:rFonts w:ascii="Century Gothic" w:hAnsi="Century Gothic" w:cstheme="minorHAnsi"/>
          <w:color w:val="000000" w:themeColor="text1"/>
          <w:sz w:val="20"/>
          <w:szCs w:val="20"/>
        </w:rPr>
      </w:pPr>
      <w:r w:rsidRPr="001F41FB">
        <w:rPr>
          <w:rFonts w:ascii="Century Gothic" w:hAnsi="Century Gothic" w:cstheme="minorHAnsi"/>
          <w:color w:val="000000" w:themeColor="text1"/>
          <w:sz w:val="20"/>
          <w:szCs w:val="20"/>
        </w:rPr>
        <w:t>Fakt złożenia wniosku nie gwarantuje przyznania środków, co oznacza , iż od decyzji komisji i Dyrektora Powiatowego Urzędu Pracy w Goleniowie w przypadku nieprzyznania środków nie przewiduje się procedury odwoławczej.</w:t>
      </w:r>
      <w:r w:rsidRPr="001F41FB">
        <w:rPr>
          <w:rFonts w:ascii="Open Sans" w:hAnsi="Open Sans" w:cs="Open Sans"/>
          <w:color w:val="000000" w:themeColor="text1"/>
          <w:shd w:val="clear" w:color="auto" w:fill="FFFFFF"/>
        </w:rPr>
        <w:t xml:space="preserve"> </w:t>
      </w:r>
      <w:r w:rsidRPr="001F41FB">
        <w:rPr>
          <w:rFonts w:ascii="Century Gothic" w:hAnsi="Century Gothic" w:cs="Open Sans"/>
          <w:color w:val="000000" w:themeColor="text1"/>
          <w:sz w:val="20"/>
          <w:szCs w:val="20"/>
          <w:shd w:val="clear" w:color="auto" w:fill="FFFFFF"/>
        </w:rPr>
        <w:t>Wnioski nie są rozpatrywane w trybie decyzji administracyjnej, stąd nie p</w:t>
      </w:r>
      <w:r w:rsidR="005337E2" w:rsidRPr="001F41FB">
        <w:rPr>
          <w:rFonts w:ascii="Century Gothic" w:hAnsi="Century Gothic" w:cs="Open Sans"/>
          <w:color w:val="000000" w:themeColor="text1"/>
          <w:sz w:val="20"/>
          <w:szCs w:val="20"/>
          <w:shd w:val="clear" w:color="auto" w:fill="FFFFFF"/>
        </w:rPr>
        <w:t>odlegają procedurze odwoławczej (</w:t>
      </w:r>
      <w:r w:rsidR="005337E2" w:rsidRPr="001F41FB">
        <w:rPr>
          <w:rFonts w:ascii="Century Gothic" w:hAnsi="Century Gothic"/>
          <w:color w:val="000000" w:themeColor="text1"/>
          <w:sz w:val="20"/>
          <w:szCs w:val="20"/>
        </w:rPr>
        <w:t>PUP jedynie uzasadnia odmowę przyznania dofinansowania).</w:t>
      </w:r>
    </w:p>
    <w:p w:rsidR="00DC294C" w:rsidRPr="00DC294C" w:rsidRDefault="00DC294C" w:rsidP="00DC294C">
      <w:pPr>
        <w:spacing w:after="0" w:line="360" w:lineRule="auto"/>
        <w:ind w:right="40"/>
        <w:jc w:val="center"/>
        <w:rPr>
          <w:rFonts w:ascii="Century Gothic" w:hAnsi="Century Gothic"/>
          <w:b/>
          <w:color w:val="auto"/>
          <w:sz w:val="20"/>
          <w:szCs w:val="20"/>
        </w:rPr>
      </w:pPr>
      <w:r w:rsidRPr="00DC294C">
        <w:rPr>
          <w:rFonts w:ascii="Century Gothic" w:hAnsi="Century Gothic"/>
          <w:b/>
          <w:color w:val="auto"/>
          <w:sz w:val="20"/>
          <w:szCs w:val="20"/>
        </w:rPr>
        <w:t>§ 6</w:t>
      </w:r>
    </w:p>
    <w:p w:rsidR="00DC294C" w:rsidRPr="00DC294C" w:rsidRDefault="00DC294C" w:rsidP="00DC294C">
      <w:pPr>
        <w:pStyle w:val="Akapitzlist"/>
        <w:numPr>
          <w:ilvl w:val="0"/>
          <w:numId w:val="24"/>
        </w:numPr>
        <w:autoSpaceDE w:val="0"/>
        <w:autoSpaceDN w:val="0"/>
        <w:adjustRightInd w:val="0"/>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W przypadku pozytywnego rozpatrzenia wniosku PUP zawiera z pracodawcą umowę o sfinansowanie działań obejmujących kształcenie ustawiczne pracowników i pracodawcy, określającą:</w:t>
      </w:r>
    </w:p>
    <w:p w:rsidR="00DC294C" w:rsidRPr="00DC294C" w:rsidRDefault="00DC294C" w:rsidP="00DC294C">
      <w:pPr>
        <w:pStyle w:val="Akapitzlist"/>
        <w:numPr>
          <w:ilvl w:val="0"/>
          <w:numId w:val="29"/>
        </w:numPr>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strony umowy oraz datę i miejsce jej zawarcia;</w:t>
      </w:r>
    </w:p>
    <w:p w:rsidR="00DC294C" w:rsidRPr="00DC294C" w:rsidRDefault="00DC294C" w:rsidP="00DC294C">
      <w:pPr>
        <w:pStyle w:val="Akapitzlist"/>
        <w:numPr>
          <w:ilvl w:val="0"/>
          <w:numId w:val="29"/>
        </w:numPr>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okres obowiązywania umowy;</w:t>
      </w:r>
    </w:p>
    <w:p w:rsidR="00DC294C" w:rsidRPr="00DC294C" w:rsidRDefault="00DC294C" w:rsidP="00DC294C">
      <w:pPr>
        <w:pStyle w:val="Akapitzlist"/>
        <w:numPr>
          <w:ilvl w:val="0"/>
          <w:numId w:val="29"/>
        </w:numPr>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wysokość środków z KFS na finansowanie działań, o których mowa we wniosku;</w:t>
      </w:r>
    </w:p>
    <w:p w:rsidR="00DC294C" w:rsidRPr="00DC294C" w:rsidRDefault="00DC294C" w:rsidP="00DC294C">
      <w:pPr>
        <w:pStyle w:val="Akapitzlist"/>
        <w:numPr>
          <w:ilvl w:val="0"/>
          <w:numId w:val="29"/>
        </w:numPr>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numer nieoprocentowanego rachunku bankowego pracodawcy, na które będą przekazywane środki z KFS, oraz termin ich przekazania;</w:t>
      </w:r>
    </w:p>
    <w:p w:rsidR="00DC294C" w:rsidRPr="00DC294C" w:rsidRDefault="00DC294C" w:rsidP="00DC294C">
      <w:pPr>
        <w:pStyle w:val="Akapitzlist"/>
        <w:numPr>
          <w:ilvl w:val="0"/>
          <w:numId w:val="29"/>
        </w:numPr>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sposób i termin rozliczenia otrzymanych środków oraz rodzaje dokumentów potwierdzających wydatkowanie środków;</w:t>
      </w:r>
    </w:p>
    <w:p w:rsidR="00DC294C" w:rsidRPr="00DC294C" w:rsidRDefault="00DC294C" w:rsidP="00DC294C">
      <w:pPr>
        <w:pStyle w:val="Akapitzlist"/>
        <w:numPr>
          <w:ilvl w:val="0"/>
          <w:numId w:val="29"/>
        </w:numPr>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warunki wypowiedzenia lub odstąpienia od umowy;</w:t>
      </w:r>
    </w:p>
    <w:p w:rsidR="00DC294C" w:rsidRPr="00DC294C" w:rsidRDefault="00DC294C" w:rsidP="00DC294C">
      <w:pPr>
        <w:pStyle w:val="Akapitzlist"/>
        <w:numPr>
          <w:ilvl w:val="0"/>
          <w:numId w:val="29"/>
        </w:numPr>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 xml:space="preserve">warunki zwrotu przez pracodawcę środków w przypadku nieukończenia kształcenia ustawicznego przez uczestnika, z uwzględnieniem powodów nieukończenia określonych w </w:t>
      </w:r>
      <w:hyperlink r:id="rId23" w:anchor="hiperlinkText.rpc?hiperlink=type=tresc:nro=Powszechny.1530072:part=a69%28b%29u4&amp;full=1" w:tgtFrame="_parent" w:history="1">
        <w:r w:rsidRPr="00DC294C">
          <w:rPr>
            <w:rFonts w:ascii="Century Gothic" w:eastAsia="Times New Roman" w:hAnsi="Century Gothic"/>
            <w:sz w:val="20"/>
            <w:szCs w:val="20"/>
          </w:rPr>
          <w:t>art. 69b ust. 4</w:t>
        </w:r>
      </w:hyperlink>
      <w:r w:rsidRPr="00DC294C">
        <w:rPr>
          <w:rFonts w:ascii="Century Gothic" w:eastAsia="Times New Roman" w:hAnsi="Century Gothic"/>
          <w:sz w:val="20"/>
          <w:szCs w:val="20"/>
        </w:rPr>
        <w:t xml:space="preserve"> ustawy; </w:t>
      </w:r>
    </w:p>
    <w:p w:rsidR="00DC294C" w:rsidRPr="00DC294C" w:rsidRDefault="00DC294C" w:rsidP="00DC294C">
      <w:pPr>
        <w:pStyle w:val="Akapitzlist"/>
        <w:numPr>
          <w:ilvl w:val="0"/>
          <w:numId w:val="29"/>
        </w:numPr>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warunki zwrotu przez pracodawcę środków niewykorzystanych lub wykorzystanych niezgodnie z przeznaczeniem;</w:t>
      </w:r>
    </w:p>
    <w:p w:rsidR="00DC294C" w:rsidRPr="00DC294C" w:rsidRDefault="00DC294C" w:rsidP="00DC294C">
      <w:pPr>
        <w:pStyle w:val="Akapitzlist"/>
        <w:numPr>
          <w:ilvl w:val="0"/>
          <w:numId w:val="29"/>
        </w:numPr>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sposób kontroli wykonywania umowy i postępowania w przypadku stwierdzenia nieprawidłowości w wykonywaniu umowy;</w:t>
      </w:r>
    </w:p>
    <w:p w:rsidR="00DC294C" w:rsidRPr="00DC294C" w:rsidRDefault="00DC294C" w:rsidP="00DC294C">
      <w:pPr>
        <w:pStyle w:val="Akapitzlist"/>
        <w:numPr>
          <w:ilvl w:val="0"/>
          <w:numId w:val="29"/>
        </w:numPr>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odwołanie do właściwego rozporządzenia Komisji Europejskiej, które określa warunki dopuszczalności pomocy de minimis;</w:t>
      </w:r>
    </w:p>
    <w:p w:rsidR="00DC294C" w:rsidRPr="00DC294C" w:rsidRDefault="00DC294C" w:rsidP="00DC294C">
      <w:pPr>
        <w:pStyle w:val="Akapitzlist"/>
        <w:numPr>
          <w:ilvl w:val="0"/>
          <w:numId w:val="29"/>
        </w:numPr>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zobowiązanie pracodawcy do przekazania na żądanie starosty danych dotyczących:</w:t>
      </w:r>
    </w:p>
    <w:p w:rsidR="00DC294C" w:rsidRPr="00DC294C" w:rsidRDefault="00DC294C" w:rsidP="00DC294C">
      <w:pPr>
        <w:pStyle w:val="Akapitzlist"/>
        <w:numPr>
          <w:ilvl w:val="0"/>
          <w:numId w:val="30"/>
        </w:numPr>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liczby osób objętych działaniami finansowanymi z udziałem środków z KFS, w podziale według tematyki kształcenia ustawicznego, płci, grup wiekowych: 15-24 lata, 25-34 lata, 35-44 lata, 45 lat i więcej, poziomu wykształcenia oraz liczby osób pracujących w szczególnych warunkach lub wykonujących prace o szczególnym charakterze,</w:t>
      </w:r>
    </w:p>
    <w:p w:rsidR="00DC294C" w:rsidRPr="00DC294C" w:rsidRDefault="00DC294C" w:rsidP="00DC294C">
      <w:pPr>
        <w:pStyle w:val="Akapitzlist"/>
        <w:numPr>
          <w:ilvl w:val="0"/>
          <w:numId w:val="30"/>
        </w:numPr>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t>liczby osób, które rozpoczęły kurs, studia podyplomowe lub przystąpiły do egzaminu - finansowane z udziałem środków z KFS,</w:t>
      </w:r>
    </w:p>
    <w:p w:rsidR="00DC294C" w:rsidRPr="00DC294C" w:rsidRDefault="00DC294C" w:rsidP="00DC294C">
      <w:pPr>
        <w:pStyle w:val="Akapitzlist"/>
        <w:numPr>
          <w:ilvl w:val="0"/>
          <w:numId w:val="30"/>
        </w:numPr>
        <w:spacing w:after="0" w:line="360" w:lineRule="auto"/>
        <w:ind w:right="96"/>
        <w:jc w:val="both"/>
        <w:rPr>
          <w:rFonts w:ascii="Century Gothic" w:eastAsia="Times New Roman" w:hAnsi="Century Gothic"/>
          <w:sz w:val="20"/>
          <w:szCs w:val="20"/>
        </w:rPr>
      </w:pPr>
      <w:r w:rsidRPr="00DC294C">
        <w:rPr>
          <w:rFonts w:ascii="Century Gothic" w:eastAsia="Times New Roman" w:hAnsi="Century Gothic"/>
          <w:sz w:val="20"/>
          <w:szCs w:val="20"/>
        </w:rPr>
        <w:lastRenderedPageBreak/>
        <w:t>liczby osób, które ukończyły z wynikiem pozytywnym kurs, studia podyplomowe lub zdały egzamin - finansowane z udziałem środków z KFS.</w:t>
      </w:r>
    </w:p>
    <w:p w:rsidR="00DC294C" w:rsidRPr="00DC294C" w:rsidRDefault="00433A9C" w:rsidP="00433A9C">
      <w:pPr>
        <w:spacing w:after="0" w:line="360" w:lineRule="auto"/>
        <w:ind w:left="0" w:right="96" w:firstLine="0"/>
        <w:rPr>
          <w:rFonts w:ascii="Century Gothic" w:hAnsi="Century Gothic"/>
          <w:color w:val="auto"/>
          <w:sz w:val="20"/>
          <w:szCs w:val="20"/>
        </w:rPr>
      </w:pPr>
      <w:r>
        <w:rPr>
          <w:rFonts w:ascii="Century Gothic" w:hAnsi="Century Gothic"/>
          <w:color w:val="auto"/>
          <w:sz w:val="20"/>
          <w:szCs w:val="20"/>
        </w:rPr>
        <w:t xml:space="preserve">2.    </w:t>
      </w:r>
      <w:r w:rsidR="00DC294C" w:rsidRPr="00DC294C">
        <w:rPr>
          <w:rFonts w:ascii="Century Gothic" w:hAnsi="Century Gothic"/>
          <w:color w:val="auto"/>
          <w:sz w:val="20"/>
          <w:szCs w:val="20"/>
        </w:rPr>
        <w:t>Do umowy dołącza się jako jej integralną część wniosek, o którym mowa w § 5.</w:t>
      </w:r>
    </w:p>
    <w:p w:rsidR="002F2563" w:rsidRPr="001F41FB" w:rsidRDefault="00433A9C" w:rsidP="001F41FB">
      <w:pPr>
        <w:autoSpaceDE w:val="0"/>
        <w:autoSpaceDN w:val="0"/>
        <w:adjustRightInd w:val="0"/>
        <w:spacing w:after="0" w:line="360" w:lineRule="auto"/>
        <w:ind w:left="20" w:right="96"/>
        <w:rPr>
          <w:rFonts w:ascii="Century Gothic" w:hAnsi="Century Gothic"/>
          <w:b/>
          <w:color w:val="auto"/>
          <w:sz w:val="20"/>
          <w:szCs w:val="20"/>
        </w:rPr>
      </w:pPr>
      <w:r>
        <w:rPr>
          <w:rFonts w:ascii="Century Gothic" w:hAnsi="Century Gothic"/>
          <w:color w:val="auto"/>
          <w:sz w:val="20"/>
          <w:szCs w:val="20"/>
        </w:rPr>
        <w:t xml:space="preserve">3. </w:t>
      </w:r>
      <w:r w:rsidR="00DC294C" w:rsidRPr="00DC294C">
        <w:rPr>
          <w:rFonts w:ascii="Century Gothic" w:hAnsi="Century Gothic"/>
          <w:b/>
          <w:color w:val="auto"/>
          <w:sz w:val="20"/>
          <w:szCs w:val="20"/>
        </w:rPr>
        <w:t xml:space="preserve"> </w:t>
      </w:r>
      <w:r w:rsidR="005337E2">
        <w:rPr>
          <w:rFonts w:ascii="Century Gothic" w:hAnsi="Century Gothic"/>
          <w:b/>
          <w:color w:val="auto"/>
          <w:sz w:val="20"/>
          <w:szCs w:val="20"/>
        </w:rPr>
        <w:t xml:space="preserve"> </w:t>
      </w:r>
      <w:r w:rsidR="00DC294C" w:rsidRPr="00DC294C">
        <w:rPr>
          <w:rFonts w:ascii="Century Gothic" w:hAnsi="Century Gothic"/>
          <w:b/>
          <w:color w:val="auto"/>
          <w:sz w:val="20"/>
          <w:szCs w:val="20"/>
        </w:rPr>
        <w:t xml:space="preserve"> Umowa może zostać zawarta tylko na działania, które jeszcze się nie rozpoczęły.</w:t>
      </w:r>
    </w:p>
    <w:p w:rsidR="00DC294C" w:rsidRPr="00DC294C" w:rsidRDefault="00DC294C" w:rsidP="00DC294C">
      <w:pPr>
        <w:autoSpaceDE w:val="0"/>
        <w:autoSpaceDN w:val="0"/>
        <w:adjustRightInd w:val="0"/>
        <w:spacing w:after="0" w:line="360" w:lineRule="auto"/>
        <w:contextualSpacing/>
        <w:jc w:val="center"/>
        <w:rPr>
          <w:rFonts w:ascii="Century Gothic" w:hAnsi="Century Gothic"/>
          <w:b/>
          <w:color w:val="000000" w:themeColor="text1"/>
          <w:sz w:val="20"/>
          <w:szCs w:val="20"/>
        </w:rPr>
      </w:pPr>
      <w:r w:rsidRPr="00DC294C">
        <w:rPr>
          <w:rFonts w:ascii="Century Gothic" w:hAnsi="Century Gothic"/>
          <w:b/>
          <w:color w:val="000000" w:themeColor="text1"/>
          <w:sz w:val="20"/>
          <w:szCs w:val="20"/>
        </w:rPr>
        <w:t>§ 7</w:t>
      </w:r>
    </w:p>
    <w:p w:rsidR="0023261A" w:rsidRDefault="00DC294C" w:rsidP="0023261A">
      <w:pPr>
        <w:pStyle w:val="Akapitzlist"/>
        <w:numPr>
          <w:ilvl w:val="0"/>
          <w:numId w:val="31"/>
        </w:numPr>
        <w:spacing w:after="0" w:line="360" w:lineRule="auto"/>
        <w:ind w:right="40"/>
        <w:contextualSpacing w:val="0"/>
        <w:jc w:val="both"/>
        <w:rPr>
          <w:rFonts w:ascii="Century Gothic" w:hAnsi="Century Gothic"/>
          <w:sz w:val="20"/>
          <w:szCs w:val="20"/>
        </w:rPr>
      </w:pPr>
      <w:r w:rsidRPr="00DC294C">
        <w:rPr>
          <w:rFonts w:ascii="Century Gothic" w:hAnsi="Century Gothic"/>
          <w:sz w:val="20"/>
          <w:szCs w:val="20"/>
        </w:rPr>
        <w:t>Wyboru realizatora prowadzącego kształcenie ustawiczne dokonuje pracodawca, który powinien dochować należytej staranności w ocenie celowości i jakości szkoleń finansowanych ze środków publicznych.</w:t>
      </w:r>
      <w:r w:rsidR="0023261A" w:rsidRPr="0023261A">
        <w:rPr>
          <w:rFonts w:ascii="Century Gothic" w:hAnsi="Century Gothic"/>
          <w:sz w:val="20"/>
          <w:szCs w:val="20"/>
        </w:rPr>
        <w:t xml:space="preserve"> </w:t>
      </w:r>
    </w:p>
    <w:p w:rsidR="00C61234" w:rsidRPr="00DC294C" w:rsidRDefault="00C61234" w:rsidP="00C61234">
      <w:pPr>
        <w:pStyle w:val="Akapitzlist"/>
        <w:numPr>
          <w:ilvl w:val="0"/>
          <w:numId w:val="31"/>
        </w:numPr>
        <w:spacing w:after="0" w:line="360" w:lineRule="auto"/>
        <w:ind w:right="40"/>
        <w:contextualSpacing w:val="0"/>
        <w:jc w:val="both"/>
        <w:rPr>
          <w:rFonts w:ascii="Century Gothic" w:eastAsia="Times New Roman" w:hAnsi="Century Gothic"/>
          <w:sz w:val="20"/>
          <w:szCs w:val="20"/>
        </w:rPr>
      </w:pPr>
      <w:r w:rsidRPr="00DC294C">
        <w:rPr>
          <w:rFonts w:ascii="Century Gothic" w:hAnsi="Century Gothic"/>
          <w:b/>
          <w:sz w:val="20"/>
          <w:szCs w:val="20"/>
        </w:rPr>
        <w:t xml:space="preserve">Środków KFS nie można przeznaczyć na zakup tzw. pakietów szkoleniowych, w których zawierają się </w:t>
      </w:r>
      <w:r>
        <w:rPr>
          <w:rFonts w:ascii="Century Gothic" w:hAnsi="Century Gothic"/>
          <w:b/>
          <w:sz w:val="20"/>
          <w:szCs w:val="20"/>
        </w:rPr>
        <w:t xml:space="preserve">dodatkowe </w:t>
      </w:r>
      <w:r w:rsidRPr="00DC294C">
        <w:rPr>
          <w:rFonts w:ascii="Century Gothic" w:hAnsi="Century Gothic"/>
          <w:b/>
          <w:sz w:val="20"/>
          <w:szCs w:val="20"/>
        </w:rPr>
        <w:t>mat</w:t>
      </w:r>
      <w:r>
        <w:rPr>
          <w:rFonts w:ascii="Century Gothic" w:hAnsi="Century Gothic"/>
          <w:b/>
          <w:sz w:val="20"/>
          <w:szCs w:val="20"/>
        </w:rPr>
        <w:t>eriały i artykuły. Niedozwolone są zakupy licencji do oprogramowania</w:t>
      </w:r>
      <w:r w:rsidRPr="00DC294C">
        <w:rPr>
          <w:rFonts w:ascii="Century Gothic" w:hAnsi="Century Gothic"/>
          <w:b/>
          <w:sz w:val="20"/>
          <w:szCs w:val="20"/>
        </w:rPr>
        <w:t>,</w:t>
      </w:r>
      <w:r>
        <w:rPr>
          <w:rFonts w:ascii="Century Gothic" w:hAnsi="Century Gothic"/>
          <w:b/>
          <w:sz w:val="20"/>
          <w:szCs w:val="20"/>
        </w:rPr>
        <w:t xml:space="preserve"> </w:t>
      </w:r>
      <w:r w:rsidRPr="00DC294C">
        <w:rPr>
          <w:rFonts w:ascii="Century Gothic" w:hAnsi="Century Gothic"/>
          <w:b/>
          <w:sz w:val="20"/>
          <w:szCs w:val="20"/>
        </w:rPr>
        <w:t>sprzęt</w:t>
      </w:r>
      <w:r>
        <w:rPr>
          <w:rFonts w:ascii="Century Gothic" w:hAnsi="Century Gothic"/>
          <w:b/>
          <w:sz w:val="20"/>
          <w:szCs w:val="20"/>
        </w:rPr>
        <w:t>u</w:t>
      </w:r>
      <w:r w:rsidRPr="00DC294C">
        <w:rPr>
          <w:rFonts w:ascii="Century Gothic" w:hAnsi="Century Gothic"/>
          <w:b/>
          <w:sz w:val="20"/>
          <w:szCs w:val="20"/>
        </w:rPr>
        <w:t xml:space="preserve"> lub ur</w:t>
      </w:r>
      <w:r>
        <w:rPr>
          <w:rFonts w:ascii="Century Gothic" w:hAnsi="Century Gothic"/>
          <w:b/>
          <w:sz w:val="20"/>
          <w:szCs w:val="20"/>
        </w:rPr>
        <w:t>ządzeń służących doposażeniu stanowisk</w:t>
      </w:r>
      <w:r w:rsidRPr="00DC294C">
        <w:rPr>
          <w:rFonts w:ascii="Century Gothic" w:hAnsi="Century Gothic"/>
          <w:b/>
          <w:sz w:val="20"/>
          <w:szCs w:val="20"/>
        </w:rPr>
        <w:t xml:space="preserve"> pracy </w:t>
      </w:r>
      <w:r>
        <w:rPr>
          <w:rFonts w:ascii="Century Gothic" w:hAnsi="Century Gothic"/>
          <w:b/>
          <w:sz w:val="20"/>
          <w:szCs w:val="20"/>
        </w:rPr>
        <w:t>jak np.</w:t>
      </w:r>
      <w:r w:rsidR="00C16E12">
        <w:rPr>
          <w:rFonts w:ascii="Century Gothic" w:hAnsi="Century Gothic"/>
          <w:b/>
          <w:sz w:val="20"/>
          <w:szCs w:val="20"/>
        </w:rPr>
        <w:t>:</w:t>
      </w:r>
      <w:r>
        <w:rPr>
          <w:rFonts w:ascii="Century Gothic" w:hAnsi="Century Gothic"/>
          <w:b/>
          <w:sz w:val="20"/>
          <w:szCs w:val="20"/>
        </w:rPr>
        <w:t xml:space="preserve"> drukarka 3D, zestaw przyborów fryzjerskich, kosmetycznych, groomerskich, itp</w:t>
      </w:r>
      <w:r w:rsidRPr="00DC294C">
        <w:rPr>
          <w:rFonts w:ascii="Century Gothic" w:hAnsi="Century Gothic"/>
          <w:sz w:val="20"/>
          <w:szCs w:val="20"/>
        </w:rPr>
        <w:t>.</w:t>
      </w:r>
    </w:p>
    <w:p w:rsidR="0023261A" w:rsidRPr="00DC294C" w:rsidRDefault="00C16E12" w:rsidP="0023261A">
      <w:pPr>
        <w:pStyle w:val="Akapitzlist"/>
        <w:numPr>
          <w:ilvl w:val="0"/>
          <w:numId w:val="31"/>
        </w:numPr>
        <w:spacing w:after="0" w:line="360" w:lineRule="auto"/>
        <w:ind w:right="40"/>
        <w:contextualSpacing w:val="0"/>
        <w:jc w:val="both"/>
        <w:rPr>
          <w:rFonts w:ascii="Century Gothic" w:hAnsi="Century Gothic"/>
          <w:sz w:val="20"/>
          <w:szCs w:val="20"/>
        </w:rPr>
      </w:pPr>
      <w:r>
        <w:rPr>
          <w:rFonts w:ascii="Century Gothic" w:hAnsi="Century Gothic"/>
          <w:sz w:val="20"/>
          <w:szCs w:val="20"/>
          <w:u w:val="single"/>
        </w:rPr>
        <w:t>W</w:t>
      </w:r>
      <w:r w:rsidR="001F41FB">
        <w:rPr>
          <w:rFonts w:ascii="Century Gothic" w:hAnsi="Century Gothic"/>
          <w:sz w:val="20"/>
          <w:szCs w:val="20"/>
          <w:u w:val="single"/>
        </w:rPr>
        <w:t>ydatkowanie otrzymanych przez P</w:t>
      </w:r>
      <w:r w:rsidR="0023261A" w:rsidRPr="003A189E">
        <w:rPr>
          <w:rFonts w:ascii="Century Gothic" w:hAnsi="Century Gothic"/>
          <w:sz w:val="20"/>
          <w:szCs w:val="20"/>
          <w:u w:val="single"/>
        </w:rPr>
        <w:t>racodawców środków publicznych musi odbywać się z poszanowaniem zasady konkurencyjności</w:t>
      </w:r>
      <w:r w:rsidR="0023261A" w:rsidRPr="00DC294C">
        <w:rPr>
          <w:rFonts w:ascii="Century Gothic" w:hAnsi="Century Gothic"/>
          <w:sz w:val="20"/>
          <w:szCs w:val="20"/>
        </w:rPr>
        <w:t>.</w:t>
      </w:r>
    </w:p>
    <w:p w:rsidR="00DC294C" w:rsidRPr="003A189E" w:rsidRDefault="00DC294C" w:rsidP="00DC294C">
      <w:pPr>
        <w:pStyle w:val="Akapitzlist"/>
        <w:numPr>
          <w:ilvl w:val="0"/>
          <w:numId w:val="31"/>
        </w:numPr>
        <w:spacing w:after="0" w:line="360" w:lineRule="auto"/>
        <w:ind w:right="40"/>
        <w:contextualSpacing w:val="0"/>
        <w:jc w:val="both"/>
        <w:rPr>
          <w:rFonts w:ascii="Century Gothic" w:hAnsi="Century Gothic"/>
          <w:sz w:val="20"/>
          <w:szCs w:val="20"/>
        </w:rPr>
      </w:pPr>
      <w:r w:rsidRPr="003A189E">
        <w:rPr>
          <w:rFonts w:ascii="Century Gothic" w:hAnsi="Century Gothic"/>
          <w:sz w:val="20"/>
          <w:szCs w:val="20"/>
        </w:rPr>
        <w:t>Zgodnie z przepisem art. 44 ust. 3 pkt 1 ustawy o finansach publicznych, wydatki publiczne powinny być dokonywane w sposób celowy i oszczędny, z zachowaniem zasady uzyskiwania najlepszych efektów z danych nakładów.</w:t>
      </w:r>
    </w:p>
    <w:p w:rsidR="00DC294C" w:rsidRPr="00DC294C" w:rsidRDefault="00DC294C" w:rsidP="00DC294C">
      <w:pPr>
        <w:pStyle w:val="Akapitzlist"/>
        <w:numPr>
          <w:ilvl w:val="0"/>
          <w:numId w:val="31"/>
        </w:numPr>
        <w:spacing w:after="0" w:line="360" w:lineRule="auto"/>
        <w:ind w:right="40"/>
        <w:contextualSpacing w:val="0"/>
        <w:jc w:val="both"/>
        <w:rPr>
          <w:rFonts w:ascii="Century Gothic" w:eastAsia="Times New Roman" w:hAnsi="Century Gothic"/>
          <w:sz w:val="20"/>
          <w:szCs w:val="20"/>
        </w:rPr>
      </w:pPr>
      <w:r w:rsidRPr="00DC294C">
        <w:rPr>
          <w:rFonts w:ascii="Century Gothic" w:eastAsia="Times New Roman" w:hAnsi="Century Gothic"/>
          <w:sz w:val="20"/>
          <w:szCs w:val="20"/>
        </w:rPr>
        <w:t>Finansowanie kosztów kształcenia ustawicznego pracownik</w:t>
      </w:r>
      <w:r w:rsidRPr="00DC294C">
        <w:rPr>
          <w:rFonts w:ascii="Century Gothic" w:eastAsia="Times New Roman" w:hAnsi="Century Gothic" w:cs="Colonna MT"/>
          <w:sz w:val="20"/>
          <w:szCs w:val="20"/>
        </w:rPr>
        <w:t>ó</w:t>
      </w:r>
      <w:r w:rsidRPr="00DC294C">
        <w:rPr>
          <w:rFonts w:ascii="Century Gothic" w:eastAsia="Times New Roman" w:hAnsi="Century Gothic"/>
          <w:sz w:val="20"/>
          <w:szCs w:val="20"/>
        </w:rPr>
        <w:t>w i pracodawcy, udzielane pracodawcom prowadzącym działalność gospodarczą w rozumieniu prawa konkurencji Unii Europejskiej, stanowi pomoc de minimis, o kt</w:t>
      </w:r>
      <w:r w:rsidRPr="00DC294C">
        <w:rPr>
          <w:rFonts w:ascii="Century Gothic" w:eastAsia="Times New Roman" w:hAnsi="Century Gothic" w:cs="Colonna MT"/>
          <w:sz w:val="20"/>
          <w:szCs w:val="20"/>
        </w:rPr>
        <w:t>ó</w:t>
      </w:r>
      <w:r w:rsidRPr="00DC294C">
        <w:rPr>
          <w:rFonts w:ascii="Century Gothic" w:eastAsia="Times New Roman" w:hAnsi="Century Gothic"/>
          <w:sz w:val="20"/>
          <w:szCs w:val="20"/>
        </w:rPr>
        <w:t>rej mowa we właściwych przepisach prawa Unii Europejskiej dotyczących pomocy de minimis oraz pomocy de minimis w rolnictwie lub ryboł</w:t>
      </w:r>
      <w:r w:rsidRPr="00DC294C">
        <w:rPr>
          <w:rFonts w:ascii="Century Gothic" w:eastAsia="Times New Roman" w:hAnsi="Century Gothic" w:cs="Colonna MT"/>
          <w:sz w:val="20"/>
          <w:szCs w:val="20"/>
        </w:rPr>
        <w:t>ó</w:t>
      </w:r>
      <w:r w:rsidRPr="00DC294C">
        <w:rPr>
          <w:rFonts w:ascii="Century Gothic" w:eastAsia="Times New Roman" w:hAnsi="Century Gothic"/>
          <w:sz w:val="20"/>
          <w:szCs w:val="20"/>
        </w:rPr>
        <w:t>wstwie.</w:t>
      </w:r>
    </w:p>
    <w:p w:rsidR="00DC294C" w:rsidRPr="00C067C0" w:rsidRDefault="00DC294C" w:rsidP="00C067C0">
      <w:pPr>
        <w:pStyle w:val="Akapitzlist"/>
        <w:numPr>
          <w:ilvl w:val="0"/>
          <w:numId w:val="31"/>
        </w:numPr>
        <w:spacing w:after="0" w:line="360" w:lineRule="auto"/>
        <w:ind w:right="40"/>
        <w:jc w:val="both"/>
        <w:rPr>
          <w:rFonts w:ascii="Century Gothic" w:hAnsi="Century Gothic"/>
          <w:i/>
          <w:sz w:val="20"/>
          <w:szCs w:val="20"/>
          <w:u w:val="single"/>
        </w:rPr>
      </w:pPr>
      <w:r w:rsidRPr="00DC294C">
        <w:rPr>
          <w:rFonts w:ascii="Century Gothic" w:eastAsia="Times New Roman" w:hAnsi="Century Gothic"/>
          <w:sz w:val="20"/>
          <w:szCs w:val="20"/>
        </w:rPr>
        <w:t xml:space="preserve">Zgodnie z § 3 ust. 1 pkt 14 Rozporządzenia Ministra Finansów z dnia 20 grudnia 2013 r. w sprawie zwolnień od podatku towarów i usług oraz warunków stosowania tych zwolnień: </w:t>
      </w:r>
      <w:r w:rsidRPr="00DC294C">
        <w:rPr>
          <w:rFonts w:ascii="Century Gothic" w:eastAsia="Times New Roman" w:hAnsi="Century Gothic"/>
          <w:i/>
          <w:sz w:val="20"/>
          <w:szCs w:val="20"/>
          <w:u w:val="single"/>
        </w:rPr>
        <w:t>usługi kształcenia zawodowego lub przekwalifikowania zawodowego finansowane w co najmniej 70 % ze środków publicznych zwalnia się od podatku.</w:t>
      </w:r>
    </w:p>
    <w:p w:rsidR="00C067C0" w:rsidRDefault="00C067C0" w:rsidP="00C067C0">
      <w:pPr>
        <w:pStyle w:val="Akapitzlist"/>
        <w:spacing w:after="0" w:line="360" w:lineRule="auto"/>
        <w:ind w:left="370" w:right="40"/>
        <w:jc w:val="both"/>
        <w:rPr>
          <w:rFonts w:ascii="Century Gothic" w:hAnsi="Century Gothic"/>
          <w:i/>
          <w:sz w:val="20"/>
          <w:szCs w:val="20"/>
          <w:u w:val="single"/>
        </w:rPr>
      </w:pPr>
    </w:p>
    <w:p w:rsidR="00C067C0" w:rsidRDefault="00C067C0" w:rsidP="00C067C0">
      <w:pPr>
        <w:pStyle w:val="Akapitzlist"/>
        <w:spacing w:after="0" w:line="360" w:lineRule="auto"/>
        <w:ind w:left="370" w:right="40"/>
        <w:jc w:val="both"/>
        <w:rPr>
          <w:rFonts w:ascii="Century Gothic" w:hAnsi="Century Gothic"/>
          <w:i/>
          <w:sz w:val="20"/>
          <w:szCs w:val="20"/>
          <w:u w:val="single"/>
        </w:rPr>
      </w:pPr>
    </w:p>
    <w:p w:rsidR="00C067C0" w:rsidRPr="00C067C0" w:rsidRDefault="00C067C0" w:rsidP="00C067C0">
      <w:pPr>
        <w:pStyle w:val="Akapitzlist"/>
        <w:spacing w:after="0" w:line="360" w:lineRule="auto"/>
        <w:ind w:left="370" w:right="40"/>
        <w:jc w:val="both"/>
        <w:rPr>
          <w:rFonts w:ascii="Century Gothic" w:hAnsi="Century Gothic"/>
          <w:i/>
          <w:sz w:val="20"/>
          <w:szCs w:val="20"/>
          <w:u w:val="single"/>
        </w:rPr>
      </w:pPr>
    </w:p>
    <w:p w:rsidR="00DC294C" w:rsidRPr="00C067C0" w:rsidRDefault="00DC294C" w:rsidP="00DC294C">
      <w:pPr>
        <w:spacing w:after="0" w:line="360" w:lineRule="auto"/>
        <w:ind w:left="0" w:right="0" w:firstLine="0"/>
        <w:jc w:val="left"/>
        <w:rPr>
          <w:rFonts w:ascii="Century Gothic" w:hAnsi="Century Gothic"/>
          <w:i/>
          <w:sz w:val="18"/>
          <w:szCs w:val="18"/>
        </w:rPr>
      </w:pPr>
      <w:r w:rsidRPr="00C067C0">
        <w:rPr>
          <w:rFonts w:ascii="Century Gothic" w:hAnsi="Century Gothic"/>
          <w:i/>
          <w:sz w:val="18"/>
          <w:szCs w:val="18"/>
          <w:u w:val="single" w:color="000000"/>
        </w:rPr>
        <w:t>Podstawy prawne:</w:t>
      </w:r>
      <w:r w:rsidRPr="00C067C0">
        <w:rPr>
          <w:rFonts w:ascii="Century Gothic" w:hAnsi="Century Gothic"/>
          <w:i/>
          <w:sz w:val="18"/>
          <w:szCs w:val="18"/>
        </w:rPr>
        <w:t xml:space="preserve"> </w:t>
      </w:r>
    </w:p>
    <w:p w:rsidR="00DC294C" w:rsidRPr="00C067C0" w:rsidRDefault="00DC294C" w:rsidP="00DC294C">
      <w:pPr>
        <w:pStyle w:val="Akapitzlist"/>
        <w:numPr>
          <w:ilvl w:val="0"/>
          <w:numId w:val="23"/>
        </w:numPr>
        <w:spacing w:after="0" w:line="360" w:lineRule="auto"/>
        <w:jc w:val="both"/>
        <w:rPr>
          <w:rFonts w:ascii="Century Gothic" w:hAnsi="Century Gothic"/>
          <w:i/>
          <w:sz w:val="18"/>
          <w:szCs w:val="18"/>
        </w:rPr>
      </w:pPr>
      <w:r w:rsidRPr="00C067C0">
        <w:rPr>
          <w:rFonts w:ascii="Century Gothic" w:hAnsi="Century Gothic"/>
          <w:i/>
          <w:sz w:val="18"/>
          <w:szCs w:val="18"/>
        </w:rPr>
        <w:t xml:space="preserve">Ustawa z dnia 20 kwietnia 2004 r. o promocji zatrudnienia i instytucjach rynku pracy; </w:t>
      </w:r>
    </w:p>
    <w:p w:rsidR="00DC294C" w:rsidRPr="00C067C0" w:rsidRDefault="00DC294C" w:rsidP="00DC294C">
      <w:pPr>
        <w:pStyle w:val="Akapitzlist"/>
        <w:numPr>
          <w:ilvl w:val="0"/>
          <w:numId w:val="23"/>
        </w:numPr>
        <w:spacing w:after="0" w:line="360" w:lineRule="auto"/>
        <w:jc w:val="both"/>
        <w:rPr>
          <w:rFonts w:ascii="Century Gothic" w:hAnsi="Century Gothic"/>
          <w:i/>
          <w:sz w:val="18"/>
          <w:szCs w:val="18"/>
        </w:rPr>
      </w:pPr>
      <w:r w:rsidRPr="00C067C0">
        <w:rPr>
          <w:rFonts w:ascii="Century Gothic" w:hAnsi="Century Gothic"/>
          <w:i/>
          <w:sz w:val="18"/>
          <w:szCs w:val="18"/>
        </w:rPr>
        <w:t>Rozporządzenie Ministra Rodziny, Pracy i Polityki Społecznej z dnia 14 maja 2014 roku zmieniające Rozporządzenie Ministra Pracy i Polityki Społecznej w sprawie przyznawania środków z Krajowego Funduszu Szkoleniowego (Dz.U. z 2018 r., poz. 117 z późn. zm.);</w:t>
      </w:r>
    </w:p>
    <w:p w:rsidR="00DC294C" w:rsidRPr="00C067C0" w:rsidRDefault="00DC294C" w:rsidP="00DC294C">
      <w:pPr>
        <w:pStyle w:val="Akapitzlist"/>
        <w:numPr>
          <w:ilvl w:val="0"/>
          <w:numId w:val="23"/>
        </w:numPr>
        <w:spacing w:after="0" w:line="360" w:lineRule="auto"/>
        <w:jc w:val="both"/>
        <w:rPr>
          <w:rFonts w:ascii="Century Gothic" w:hAnsi="Century Gothic"/>
          <w:i/>
          <w:sz w:val="18"/>
          <w:szCs w:val="18"/>
        </w:rPr>
      </w:pPr>
      <w:r w:rsidRPr="00C067C0">
        <w:rPr>
          <w:rFonts w:ascii="Century Gothic" w:hAnsi="Century Gothic"/>
          <w:i/>
          <w:sz w:val="18"/>
          <w:szCs w:val="18"/>
        </w:rPr>
        <w:t>Ustawa z dnia 30 kwietnia 2004 r. o postępowaniu w sprawach dotyczących pomocy publicznej;</w:t>
      </w:r>
    </w:p>
    <w:p w:rsidR="00DC294C" w:rsidRPr="00C067C0" w:rsidRDefault="00DC294C" w:rsidP="00DC294C">
      <w:pPr>
        <w:numPr>
          <w:ilvl w:val="0"/>
          <w:numId w:val="23"/>
        </w:numPr>
        <w:spacing w:after="0" w:line="360" w:lineRule="auto"/>
        <w:ind w:right="55"/>
        <w:rPr>
          <w:rFonts w:ascii="Century Gothic" w:hAnsi="Century Gothic"/>
          <w:i/>
          <w:color w:val="000000" w:themeColor="text1"/>
          <w:sz w:val="18"/>
          <w:szCs w:val="18"/>
        </w:rPr>
      </w:pPr>
      <w:r w:rsidRPr="00C067C0">
        <w:rPr>
          <w:rFonts w:ascii="Century Gothic" w:hAnsi="Century Gothic"/>
          <w:i/>
          <w:sz w:val="18"/>
          <w:szCs w:val="18"/>
        </w:rPr>
        <w:t>Rozporządzenie Komisji (UE) 2023/2831 z 13 grudnia 2023 r. w sprawie stosowania art. 107 i 108 Traktatu o funkcjonowaniu Unii Europejskiej do pomocy de minimis (Dz. Urz. UE L 2023/2831 z 15.12.2023</w:t>
      </w:r>
    </w:p>
    <w:p w:rsidR="00DC294C" w:rsidRPr="00C067C0" w:rsidRDefault="00DC294C" w:rsidP="00C067C0">
      <w:pPr>
        <w:numPr>
          <w:ilvl w:val="0"/>
          <w:numId w:val="23"/>
        </w:numPr>
        <w:spacing w:after="0" w:line="360" w:lineRule="auto"/>
        <w:ind w:right="55"/>
        <w:rPr>
          <w:rFonts w:ascii="Century Gothic" w:hAnsi="Century Gothic"/>
          <w:i/>
          <w:color w:val="000000" w:themeColor="text1"/>
          <w:sz w:val="18"/>
          <w:szCs w:val="18"/>
        </w:rPr>
      </w:pPr>
      <w:r w:rsidRPr="00C067C0">
        <w:rPr>
          <w:rFonts w:ascii="Century Gothic" w:hAnsi="Century Gothic"/>
          <w:i/>
          <w:sz w:val="18"/>
          <w:szCs w:val="18"/>
        </w:rPr>
        <w:t>Rozporządzenie Komisji (UE) nr 1408/2013 z 18 grudnia 2013r. w sprawie stosowania art. 107 i 108 Traktatu o funkcjonowaniu Unii Europejskiej do pomocy de minimis w sektorze rolnym (Dz. Urz. UE L 352 z 24.12.2013) lub we właściwych przepisach prawa Unii Europejskiej dotyczących pomocy de minimis w sektorze rybołówstwa i akwakultury.</w:t>
      </w:r>
      <w:r w:rsidRPr="00C067C0">
        <w:rPr>
          <w:rFonts w:ascii="Century Gothic" w:hAnsi="Century Gothic"/>
          <w:i/>
          <w:sz w:val="18"/>
          <w:szCs w:val="18"/>
          <w:highlight w:val="yellow"/>
        </w:rPr>
        <w:t xml:space="preserve">  </w:t>
      </w:r>
    </w:p>
    <w:sectPr w:rsidR="00DC294C" w:rsidRPr="00C067C0" w:rsidSect="003B60AD">
      <w:pgSz w:w="11906" w:h="16838" w:code="9"/>
      <w:pgMar w:top="567" w:right="851" w:bottom="142" w:left="987" w:header="709" w:footer="709" w:gutter="0"/>
      <w:pgNumType w:chapStyle="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ED0" w:rsidRDefault="00577ED0">
      <w:pPr>
        <w:spacing w:after="0" w:line="240" w:lineRule="auto"/>
      </w:pPr>
      <w:r>
        <w:separator/>
      </w:r>
    </w:p>
  </w:endnote>
  <w:endnote w:type="continuationSeparator" w:id="0">
    <w:p w:rsidR="00577ED0" w:rsidRDefault="0057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ndale Sans UI">
    <w:altName w:val="Times New Roman"/>
    <w:charset w:val="EE"/>
    <w:family w:val="auto"/>
    <w:pitch w:val="variable"/>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altName w:val="MS Reference Sans Serif"/>
    <w:charset w:val="EE"/>
    <w:family w:val="swiss"/>
    <w:pitch w:val="variable"/>
    <w:sig w:usb0="E00002EF" w:usb1="4000205B" w:usb2="00000028" w:usb3="00000000" w:csb0="0000019F" w:csb1="00000000"/>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887" w:rsidRDefault="005C0887">
    <w:pPr>
      <w:spacing w:after="0" w:line="259" w:lineRule="auto"/>
      <w:ind w:left="0" w:right="67" w:firstLine="0"/>
      <w:jc w:val="right"/>
    </w:pPr>
    <w:r>
      <w:fldChar w:fldCharType="begin"/>
    </w:r>
    <w:r>
      <w:instrText xml:space="preserve"> PAGE   \* MERGEFORMAT </w:instrText>
    </w:r>
    <w:r>
      <w:fldChar w:fldCharType="separate"/>
    </w:r>
    <w:r>
      <w:t>2</w:t>
    </w:r>
    <w:r>
      <w:fldChar w:fldCharType="end"/>
    </w:r>
    <w:r>
      <w:t xml:space="preserve"> </w:t>
    </w:r>
  </w:p>
  <w:p w:rsidR="005C0887" w:rsidRDefault="005C0887">
    <w:pPr>
      <w:spacing w:after="0" w:line="259" w:lineRule="auto"/>
      <w:ind w:left="410" w:right="0" w:firstLine="0"/>
      <w:jc w:val="center"/>
    </w:pP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280556"/>
      <w:docPartObj>
        <w:docPartGallery w:val="Page Numbers (Bottom of Page)"/>
        <w:docPartUnique/>
      </w:docPartObj>
    </w:sdtPr>
    <w:sdtEndPr>
      <w:rPr>
        <w:rFonts w:ascii="Century Gothic" w:hAnsi="Century Gothic"/>
        <w:sz w:val="18"/>
        <w:szCs w:val="18"/>
      </w:rPr>
    </w:sdtEndPr>
    <w:sdtContent>
      <w:p w:rsidR="005C0887" w:rsidRPr="00C16E12" w:rsidRDefault="005C0887">
        <w:pPr>
          <w:pStyle w:val="Stopka"/>
          <w:jc w:val="right"/>
          <w:rPr>
            <w:rFonts w:ascii="Century Gothic" w:hAnsi="Century Gothic"/>
            <w:sz w:val="18"/>
            <w:szCs w:val="18"/>
          </w:rPr>
        </w:pPr>
        <w:r w:rsidRPr="00C16E12">
          <w:rPr>
            <w:rFonts w:ascii="Century Gothic" w:hAnsi="Century Gothic"/>
            <w:sz w:val="18"/>
            <w:szCs w:val="18"/>
          </w:rPr>
          <w:fldChar w:fldCharType="begin"/>
        </w:r>
        <w:r w:rsidRPr="00C16E12">
          <w:rPr>
            <w:rFonts w:ascii="Century Gothic" w:hAnsi="Century Gothic"/>
            <w:sz w:val="18"/>
            <w:szCs w:val="18"/>
          </w:rPr>
          <w:instrText>PAGE   \* MERGEFORMAT</w:instrText>
        </w:r>
        <w:r w:rsidRPr="00C16E12">
          <w:rPr>
            <w:rFonts w:ascii="Century Gothic" w:hAnsi="Century Gothic"/>
            <w:sz w:val="18"/>
            <w:szCs w:val="18"/>
          </w:rPr>
          <w:fldChar w:fldCharType="separate"/>
        </w:r>
        <w:r w:rsidR="003C2526">
          <w:rPr>
            <w:rFonts w:ascii="Century Gothic" w:hAnsi="Century Gothic"/>
            <w:noProof/>
            <w:sz w:val="18"/>
            <w:szCs w:val="18"/>
          </w:rPr>
          <w:t>15</w:t>
        </w:r>
        <w:r w:rsidRPr="00C16E12">
          <w:rPr>
            <w:rFonts w:ascii="Century Gothic" w:hAnsi="Century Gothic"/>
            <w:sz w:val="18"/>
            <w:szCs w:val="18"/>
          </w:rPr>
          <w:fldChar w:fldCharType="end"/>
        </w:r>
      </w:p>
    </w:sdtContent>
  </w:sdt>
  <w:p w:rsidR="005C0887" w:rsidRDefault="005C0887" w:rsidP="009C7705">
    <w:pPr>
      <w:spacing w:after="0" w:line="259" w:lineRule="auto"/>
      <w:ind w:left="0" w:right="67" w:firstLine="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rPr>
      <w:id w:val="-716893776"/>
      <w:docPartObj>
        <w:docPartGallery w:val="Page Numbers (Bottom of Page)"/>
        <w:docPartUnique/>
      </w:docPartObj>
    </w:sdtPr>
    <w:sdtEndPr/>
    <w:sdtContent>
      <w:p w:rsidR="005C0887" w:rsidRPr="006E54A7" w:rsidRDefault="005C0887" w:rsidP="003B60AD">
        <w:pPr>
          <w:pStyle w:val="Stopka"/>
          <w:jc w:val="right"/>
          <w:rPr>
            <w:rFonts w:ascii="Century Gothic" w:hAnsi="Century Gothic"/>
          </w:rPr>
        </w:pPr>
        <w:r w:rsidRPr="006E54A7">
          <w:rPr>
            <w:rFonts w:ascii="Century Gothic" w:hAnsi="Century Gothic"/>
          </w:rPr>
          <w:fldChar w:fldCharType="begin"/>
        </w:r>
        <w:r w:rsidRPr="006E54A7">
          <w:rPr>
            <w:rFonts w:ascii="Century Gothic" w:hAnsi="Century Gothic"/>
          </w:rPr>
          <w:instrText>PAGE   \* MERGEFORMAT</w:instrText>
        </w:r>
        <w:r w:rsidRPr="006E54A7">
          <w:rPr>
            <w:rFonts w:ascii="Century Gothic" w:hAnsi="Century Gothic"/>
          </w:rPr>
          <w:fldChar w:fldCharType="separate"/>
        </w:r>
        <w:r w:rsidR="003C2526">
          <w:rPr>
            <w:rFonts w:ascii="Century Gothic" w:hAnsi="Century Gothic"/>
            <w:noProof/>
          </w:rPr>
          <w:t>5</w:t>
        </w:r>
        <w:r w:rsidRPr="006E54A7">
          <w:rPr>
            <w:rFonts w:ascii="Century Gothic" w:hAnsi="Century Gothic"/>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ED0" w:rsidRDefault="00577ED0">
      <w:pPr>
        <w:spacing w:after="0" w:line="240" w:lineRule="auto"/>
      </w:pPr>
      <w:r>
        <w:separator/>
      </w:r>
    </w:p>
  </w:footnote>
  <w:footnote w:type="continuationSeparator" w:id="0">
    <w:p w:rsidR="00577ED0" w:rsidRDefault="00577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887" w:rsidRDefault="005C0887">
    <w:pPr>
      <w:pStyle w:val="Nagwek"/>
    </w:pPr>
  </w:p>
  <w:p w:rsidR="005C0887" w:rsidRDefault="005C0887">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D0"/>
    <w:multiLevelType w:val="hybridMultilevel"/>
    <w:tmpl w:val="0D2A885C"/>
    <w:lvl w:ilvl="0" w:tplc="CF66F096">
      <w:start w:val="1"/>
      <w:numFmt w:val="decimal"/>
      <w:lvlText w:val="%1."/>
      <w:lvlJc w:val="lef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2DA200E"/>
    <w:multiLevelType w:val="hybridMultilevel"/>
    <w:tmpl w:val="F02C5B56"/>
    <w:lvl w:ilvl="0" w:tplc="6D0265B6">
      <w:start w:val="1"/>
      <w:numFmt w:val="decimal"/>
      <w:lvlText w:val="%1."/>
      <w:lvlJc w:val="left"/>
      <w:pPr>
        <w:ind w:left="1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3A63DC">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CC67D0">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8A58F4">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AACB60">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D2DEC4">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50AC8A">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56A07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94D656">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1266D9"/>
    <w:multiLevelType w:val="hybridMultilevel"/>
    <w:tmpl w:val="61B83E6E"/>
    <w:lvl w:ilvl="0" w:tplc="568E06EC">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0D4242A2"/>
    <w:multiLevelType w:val="hybridMultilevel"/>
    <w:tmpl w:val="20EA1A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6B5923"/>
    <w:multiLevelType w:val="hybridMultilevel"/>
    <w:tmpl w:val="410CD7F6"/>
    <w:lvl w:ilvl="0" w:tplc="A1D2814A">
      <w:start w:val="3"/>
      <w:numFmt w:val="decimal"/>
      <w:lvlText w:val="%1."/>
      <w:lvlJc w:val="left"/>
      <w:pPr>
        <w:ind w:left="788" w:hanging="360"/>
      </w:pPr>
      <w:rPr>
        <w:rFonts w:hint="default"/>
        <w:b/>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5" w15:restartNumberingAfterBreak="0">
    <w:nsid w:val="16655760"/>
    <w:multiLevelType w:val="multilevel"/>
    <w:tmpl w:val="BA34006C"/>
    <w:lvl w:ilvl="0">
      <w:start w:val="6"/>
      <w:numFmt w:val="decimal"/>
      <w:lvlText w:val="%1."/>
      <w:lvlJc w:val="left"/>
      <w:pPr>
        <w:ind w:left="360" w:hanging="360"/>
      </w:pPr>
      <w:rPr>
        <w:rFonts w:ascii="Century Gothic" w:eastAsia="Century Gothic" w:hAnsi="Century Gothic" w:cs="Century Gothic"/>
        <w:sz w:val="18"/>
        <w:szCs w:val="18"/>
      </w:rPr>
    </w:lvl>
    <w:lvl w:ilvl="1">
      <w:start w:val="1"/>
      <w:numFmt w:val="lowerLetter"/>
      <w:lvlText w:val="%2."/>
      <w:lvlJc w:val="left"/>
      <w:pPr>
        <w:ind w:left="717" w:hanging="360"/>
      </w:pPr>
    </w:lvl>
    <w:lvl w:ilvl="2">
      <w:start w:val="1"/>
      <w:numFmt w:val="lowerRoman"/>
      <w:lvlText w:val="%3."/>
      <w:lvlJc w:val="right"/>
      <w:pPr>
        <w:ind w:left="1437" w:hanging="180"/>
      </w:pPr>
    </w:lvl>
    <w:lvl w:ilvl="3">
      <w:start w:val="1"/>
      <w:numFmt w:val="decimal"/>
      <w:lvlText w:val="%4."/>
      <w:lvlJc w:val="left"/>
      <w:pPr>
        <w:ind w:left="2157" w:hanging="360"/>
      </w:pPr>
    </w:lvl>
    <w:lvl w:ilvl="4">
      <w:start w:val="1"/>
      <w:numFmt w:val="lowerLetter"/>
      <w:lvlText w:val="%5."/>
      <w:lvlJc w:val="left"/>
      <w:pPr>
        <w:ind w:left="2877" w:hanging="360"/>
      </w:pPr>
    </w:lvl>
    <w:lvl w:ilvl="5">
      <w:start w:val="1"/>
      <w:numFmt w:val="lowerRoman"/>
      <w:lvlText w:val="%6."/>
      <w:lvlJc w:val="right"/>
      <w:pPr>
        <w:ind w:left="3597" w:hanging="180"/>
      </w:pPr>
    </w:lvl>
    <w:lvl w:ilvl="6">
      <w:start w:val="1"/>
      <w:numFmt w:val="decimal"/>
      <w:lvlText w:val="%7."/>
      <w:lvlJc w:val="left"/>
      <w:pPr>
        <w:ind w:left="4317" w:hanging="360"/>
      </w:pPr>
    </w:lvl>
    <w:lvl w:ilvl="7">
      <w:start w:val="1"/>
      <w:numFmt w:val="lowerLetter"/>
      <w:lvlText w:val="%8."/>
      <w:lvlJc w:val="left"/>
      <w:pPr>
        <w:ind w:left="5037" w:hanging="360"/>
      </w:pPr>
    </w:lvl>
    <w:lvl w:ilvl="8">
      <w:start w:val="1"/>
      <w:numFmt w:val="lowerRoman"/>
      <w:lvlText w:val="%9."/>
      <w:lvlJc w:val="right"/>
      <w:pPr>
        <w:ind w:left="5757" w:hanging="180"/>
      </w:pPr>
    </w:lvl>
  </w:abstractNum>
  <w:abstractNum w:abstractNumId="6" w15:restartNumberingAfterBreak="0">
    <w:nsid w:val="1A8E69AF"/>
    <w:multiLevelType w:val="hybridMultilevel"/>
    <w:tmpl w:val="92A66A8E"/>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D05717B"/>
    <w:multiLevelType w:val="hybridMultilevel"/>
    <w:tmpl w:val="9802FDC2"/>
    <w:lvl w:ilvl="0" w:tplc="84BED43A">
      <w:start w:val="1"/>
      <w:numFmt w:val="decimal"/>
      <w:lvlText w:val="%1)"/>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9EE1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52510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AF4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7809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F6515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2477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56651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0D3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4F4034"/>
    <w:multiLevelType w:val="hybridMultilevel"/>
    <w:tmpl w:val="FD8EDACC"/>
    <w:lvl w:ilvl="0" w:tplc="0A9AFB58">
      <w:start w:val="1"/>
      <w:numFmt w:val="lowerLetter"/>
      <w:lvlText w:val="%1)"/>
      <w:lvlJc w:val="left"/>
      <w:pPr>
        <w:ind w:left="696"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9" w15:restartNumberingAfterBreak="0">
    <w:nsid w:val="21031680"/>
    <w:multiLevelType w:val="hybridMultilevel"/>
    <w:tmpl w:val="ABAEB8AE"/>
    <w:lvl w:ilvl="0" w:tplc="6B087094">
      <w:start w:val="1"/>
      <w:numFmt w:val="decimal"/>
      <w:lvlText w:val="%1."/>
      <w:lvlJc w:val="left"/>
      <w:pPr>
        <w:ind w:left="369" w:hanging="360"/>
      </w:pPr>
      <w:rPr>
        <w:rFonts w:eastAsia="Century Gothic" w:cs="Century Gothic"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0" w15:restartNumberingAfterBreak="0">
    <w:nsid w:val="222F2E99"/>
    <w:multiLevelType w:val="hybridMultilevel"/>
    <w:tmpl w:val="B422F678"/>
    <w:lvl w:ilvl="0" w:tplc="DAEAF81A">
      <w:start w:val="1"/>
      <w:numFmt w:val="decimal"/>
      <w:lvlText w:val="%1."/>
      <w:lvlJc w:val="left"/>
      <w:pPr>
        <w:ind w:left="449"/>
      </w:pPr>
      <w:rPr>
        <w:rFonts w:ascii="Century Gothic" w:eastAsia="Times New Roman" w:hAnsi="Century Gothic" w:cs="Times New Roman" w:hint="default"/>
        <w:b w:val="0"/>
        <w:i w:val="0"/>
        <w:strike w:val="0"/>
        <w:dstrike w:val="0"/>
        <w:color w:val="000000"/>
        <w:sz w:val="18"/>
        <w:szCs w:val="18"/>
        <w:u w:val="none" w:color="000000"/>
        <w:bdr w:val="none" w:sz="0" w:space="0" w:color="auto"/>
        <w:shd w:val="clear" w:color="auto" w:fill="auto"/>
        <w:vertAlign w:val="baseline"/>
      </w:rPr>
    </w:lvl>
    <w:lvl w:ilvl="1" w:tplc="DE18EAF0">
      <w:start w:val="1"/>
      <w:numFmt w:val="decimal"/>
      <w:lvlText w:val="%2."/>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8EC32C">
      <w:start w:val="1"/>
      <w:numFmt w:val="lowerRoman"/>
      <w:lvlText w:val="%3"/>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FCF07A">
      <w:start w:val="1"/>
      <w:numFmt w:val="decimal"/>
      <w:lvlText w:val="%4"/>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D40866">
      <w:start w:val="1"/>
      <w:numFmt w:val="lowerLetter"/>
      <w:lvlText w:val="%5"/>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A4C786">
      <w:start w:val="1"/>
      <w:numFmt w:val="lowerRoman"/>
      <w:lvlText w:val="%6"/>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840DC2">
      <w:start w:val="1"/>
      <w:numFmt w:val="decimal"/>
      <w:lvlText w:val="%7"/>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C4D6D8">
      <w:start w:val="1"/>
      <w:numFmt w:val="lowerLetter"/>
      <w:lvlText w:val="%8"/>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38F464">
      <w:start w:val="1"/>
      <w:numFmt w:val="lowerRoman"/>
      <w:lvlText w:val="%9"/>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826CCB"/>
    <w:multiLevelType w:val="hybridMultilevel"/>
    <w:tmpl w:val="8794992E"/>
    <w:lvl w:ilvl="0" w:tplc="F1001BC4">
      <w:start w:val="1"/>
      <w:numFmt w:val="decimal"/>
      <w:lvlText w:val="%1."/>
      <w:lvlJc w:val="left"/>
      <w:pPr>
        <w:ind w:left="6"/>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9AAC382A">
      <w:start w:val="1"/>
      <w:numFmt w:val="lowerLetter"/>
      <w:lvlText w:val="%2"/>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86BDAC">
      <w:start w:val="1"/>
      <w:numFmt w:val="lowerRoman"/>
      <w:lvlText w:val="%3"/>
      <w:lvlJc w:val="left"/>
      <w:pPr>
        <w:ind w:left="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403034">
      <w:start w:val="1"/>
      <w:numFmt w:val="decimal"/>
      <w:lvlText w:val="%4"/>
      <w:lvlJc w:val="left"/>
      <w:pPr>
        <w:ind w:left="1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7A3D40">
      <w:start w:val="1"/>
      <w:numFmt w:val="lowerLetter"/>
      <w:lvlText w:val="%5"/>
      <w:lvlJc w:val="left"/>
      <w:pPr>
        <w:ind w:left="2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6E2B6">
      <w:start w:val="1"/>
      <w:numFmt w:val="lowerRoman"/>
      <w:lvlText w:val="%6"/>
      <w:lvlJc w:val="left"/>
      <w:pPr>
        <w:ind w:left="3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6E5E4">
      <w:start w:val="1"/>
      <w:numFmt w:val="decimal"/>
      <w:lvlText w:val="%7"/>
      <w:lvlJc w:val="left"/>
      <w:pPr>
        <w:ind w:left="3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601530">
      <w:start w:val="1"/>
      <w:numFmt w:val="lowerLetter"/>
      <w:lvlText w:val="%8"/>
      <w:lvlJc w:val="left"/>
      <w:pPr>
        <w:ind w:left="4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62DBAC">
      <w:start w:val="1"/>
      <w:numFmt w:val="lowerRoman"/>
      <w:lvlText w:val="%9"/>
      <w:lvlJc w:val="left"/>
      <w:pPr>
        <w:ind w:left="5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4B26A80"/>
    <w:multiLevelType w:val="hybridMultilevel"/>
    <w:tmpl w:val="EDFA49D6"/>
    <w:lvl w:ilvl="0" w:tplc="1A6C159C">
      <w:start w:val="1"/>
      <w:numFmt w:val="decimal"/>
      <w:lvlText w:val="%1."/>
      <w:lvlJc w:val="left"/>
      <w:pPr>
        <w:ind w:left="777" w:hanging="360"/>
      </w:pPr>
      <w:rPr>
        <w:rFonts w:hint="default"/>
        <w:b/>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 w15:restartNumberingAfterBreak="0">
    <w:nsid w:val="24E93D39"/>
    <w:multiLevelType w:val="hybridMultilevel"/>
    <w:tmpl w:val="237A4E9C"/>
    <w:lvl w:ilvl="0" w:tplc="1F2420FE">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5F6D5B"/>
    <w:multiLevelType w:val="hybridMultilevel"/>
    <w:tmpl w:val="650E54A8"/>
    <w:lvl w:ilvl="0" w:tplc="661A8512">
      <w:start w:val="1"/>
      <w:numFmt w:val="upperRoman"/>
      <w:lvlText w:val="%1."/>
      <w:lvlJc w:val="left"/>
      <w:pPr>
        <w:ind w:left="720" w:hanging="720"/>
      </w:pPr>
      <w:rPr>
        <w:rFonts w:eastAsia="Century Gothic" w:cs="Century Gothic"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650011D"/>
    <w:multiLevelType w:val="hybridMultilevel"/>
    <w:tmpl w:val="F6A6BF8C"/>
    <w:lvl w:ilvl="0" w:tplc="CDB4E720">
      <w:start w:val="1"/>
      <w:numFmt w:val="decimal"/>
      <w:lvlText w:val="%1)"/>
      <w:lvlJc w:val="left"/>
      <w:pPr>
        <w:ind w:left="874" w:hanging="432"/>
      </w:pPr>
      <w:rPr>
        <w:rFonts w:hint="default"/>
        <w:strike w:val="0"/>
        <w:color w:val="000000"/>
      </w:rPr>
    </w:lvl>
    <w:lvl w:ilvl="1" w:tplc="F16426B0">
      <w:start w:val="1"/>
      <w:numFmt w:val="lowerLetter"/>
      <w:lvlText w:val="%2)"/>
      <w:lvlJc w:val="left"/>
      <w:pPr>
        <w:ind w:left="1522" w:hanging="360"/>
      </w:pPr>
      <w:rPr>
        <w:rFonts w:hint="default"/>
      </w:r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16" w15:restartNumberingAfterBreak="0">
    <w:nsid w:val="335A3D17"/>
    <w:multiLevelType w:val="hybridMultilevel"/>
    <w:tmpl w:val="93F4637E"/>
    <w:lvl w:ilvl="0" w:tplc="7200DC54">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5E05F2">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109DB8">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EA4F0C">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8633EA">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54767A">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BE06">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38F01E">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922BE6">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48D31AD"/>
    <w:multiLevelType w:val="hybridMultilevel"/>
    <w:tmpl w:val="FD4606FC"/>
    <w:lvl w:ilvl="0" w:tplc="F6CE01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6E3726"/>
    <w:multiLevelType w:val="hybridMultilevel"/>
    <w:tmpl w:val="DEFE4AFA"/>
    <w:lvl w:ilvl="0" w:tplc="C400DAA4">
      <w:start w:val="1"/>
      <w:numFmt w:val="decimal"/>
      <w:lvlText w:val="%1."/>
      <w:lvlJc w:val="left"/>
      <w:pPr>
        <w:ind w:left="1140"/>
      </w:pPr>
      <w:rPr>
        <w:rFonts w:ascii="Century Gothic" w:eastAsia="Calibri" w:hAnsi="Century Gothic" w:cs="Calibri" w:hint="default"/>
        <w:b w:val="0"/>
        <w:i w:val="0"/>
        <w:strike w:val="0"/>
        <w:dstrike w:val="0"/>
        <w:color w:val="000000"/>
        <w:sz w:val="20"/>
        <w:szCs w:val="20"/>
        <w:u w:val="none" w:color="000000"/>
        <w:bdr w:val="none" w:sz="0" w:space="0" w:color="auto"/>
        <w:shd w:val="clear" w:color="auto" w:fill="auto"/>
        <w:vertAlign w:val="baseline"/>
      </w:rPr>
    </w:lvl>
    <w:lvl w:ilvl="1" w:tplc="6A6074B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4EA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066C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38429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789ED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C82B5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68AB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22DBB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2D5C5F"/>
    <w:multiLevelType w:val="hybridMultilevel"/>
    <w:tmpl w:val="64EE89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FE27127"/>
    <w:multiLevelType w:val="hybridMultilevel"/>
    <w:tmpl w:val="623C17B2"/>
    <w:lvl w:ilvl="0" w:tplc="C57A6536">
      <w:start w:val="1"/>
      <w:numFmt w:val="decimal"/>
      <w:lvlText w:val="%1."/>
      <w:lvlJc w:val="left"/>
      <w:pPr>
        <w:ind w:left="370" w:hanging="360"/>
      </w:pPr>
      <w:rPr>
        <w:rFonts w:ascii="Century Gothic" w:eastAsia="Calibri" w:hAnsi="Century Gothic" w:cs="Calibri"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1" w15:restartNumberingAfterBreak="0">
    <w:nsid w:val="4373561A"/>
    <w:multiLevelType w:val="hybridMultilevel"/>
    <w:tmpl w:val="CF50BC68"/>
    <w:lvl w:ilvl="0" w:tplc="3A96F3A8">
      <w:numFmt w:val="bullet"/>
      <w:lvlText w:val=""/>
      <w:lvlJc w:val="left"/>
      <w:pPr>
        <w:ind w:left="1185" w:hanging="360"/>
      </w:pPr>
      <w:rPr>
        <w:rFonts w:ascii="Symbol" w:eastAsia="Times New Roman" w:hAnsi="Symbol" w:cs="Times New Roman"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22" w15:restartNumberingAfterBreak="0">
    <w:nsid w:val="445C387C"/>
    <w:multiLevelType w:val="hybridMultilevel"/>
    <w:tmpl w:val="53068F9C"/>
    <w:name w:val="WW8Num42"/>
    <w:lvl w:ilvl="0" w:tplc="6B087094">
      <w:start w:val="1"/>
      <w:numFmt w:val="decimal"/>
      <w:lvlText w:val="%1."/>
      <w:lvlJc w:val="left"/>
      <w:pPr>
        <w:tabs>
          <w:tab w:val="num" w:pos="360"/>
        </w:tabs>
        <w:ind w:left="360" w:hanging="360"/>
      </w:pPr>
      <w:rPr>
        <w:rFonts w:eastAsia="Century Gothic" w:cs="Century Gothic"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6B087094">
      <w:start w:val="1"/>
      <w:numFmt w:val="decimal"/>
      <w:lvlText w:val="%4."/>
      <w:lvlJc w:val="left"/>
      <w:pPr>
        <w:tabs>
          <w:tab w:val="num" w:pos="2520"/>
        </w:tabs>
        <w:ind w:left="2520" w:hanging="360"/>
      </w:pPr>
      <w:rPr>
        <w:rFonts w:eastAsia="Century Gothic" w:cs="Century Gothic"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473746D6"/>
    <w:multiLevelType w:val="hybridMultilevel"/>
    <w:tmpl w:val="2B969232"/>
    <w:lvl w:ilvl="0" w:tplc="1B46986E">
      <w:start w:val="1"/>
      <w:numFmt w:val="decimal"/>
      <w:lvlText w:val="%1."/>
      <w:lvlJc w:val="left"/>
      <w:pPr>
        <w:ind w:left="370" w:hanging="360"/>
      </w:pPr>
      <w:rPr>
        <w:rFonts w:hint="default"/>
        <w:b w:val="0"/>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4" w15:restartNumberingAfterBreak="0">
    <w:nsid w:val="47640F2C"/>
    <w:multiLevelType w:val="hybridMultilevel"/>
    <w:tmpl w:val="834678C0"/>
    <w:lvl w:ilvl="0" w:tplc="EE583930">
      <w:start w:val="1"/>
      <w:numFmt w:val="decimal"/>
      <w:lvlText w:val="%1."/>
      <w:lvlJc w:val="left"/>
      <w:pPr>
        <w:ind w:left="369" w:hanging="360"/>
      </w:pPr>
      <w:rPr>
        <w:rFonts w:ascii="Century Gothic" w:hAnsi="Century Gothic" w:hint="default"/>
        <w:sz w:val="20"/>
        <w:szCs w:val="20"/>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25" w15:restartNumberingAfterBreak="0">
    <w:nsid w:val="4A833AEA"/>
    <w:multiLevelType w:val="hybridMultilevel"/>
    <w:tmpl w:val="7EFCFF8A"/>
    <w:lvl w:ilvl="0" w:tplc="0415000F">
      <w:start w:val="1"/>
      <w:numFmt w:val="decimal"/>
      <w:lvlText w:val="%1."/>
      <w:lvlJc w:val="left"/>
      <w:pPr>
        <w:ind w:left="533"/>
      </w:pPr>
      <w:rPr>
        <w:rFonts w:hint="default"/>
        <w:b w:val="0"/>
        <w:i w:val="0"/>
        <w:strike w:val="0"/>
        <w:dstrike w:val="0"/>
        <w:color w:val="000000"/>
        <w:sz w:val="18"/>
        <w:szCs w:val="18"/>
        <w:u w:val="none" w:color="000000"/>
        <w:bdr w:val="none" w:sz="0" w:space="0" w:color="auto"/>
        <w:shd w:val="clear" w:color="auto" w:fill="auto"/>
        <w:vertAlign w:val="baseline"/>
      </w:rPr>
    </w:lvl>
    <w:lvl w:ilvl="1" w:tplc="8C643EEE">
      <w:start w:val="1"/>
      <w:numFmt w:val="lowerLetter"/>
      <w:lvlText w:val="%2"/>
      <w:lvlJc w:val="left"/>
      <w:pPr>
        <w:ind w:left="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8AD708">
      <w:start w:val="1"/>
      <w:numFmt w:val="lowerRoman"/>
      <w:lvlText w:val="%3"/>
      <w:lvlJc w:val="left"/>
      <w:pPr>
        <w:ind w:left="1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A0C598">
      <w:start w:val="1"/>
      <w:numFmt w:val="decimal"/>
      <w:lvlText w:val="%4"/>
      <w:lvlJc w:val="left"/>
      <w:pPr>
        <w:ind w:left="2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C2918">
      <w:start w:val="1"/>
      <w:numFmt w:val="lowerLetter"/>
      <w:lvlText w:val="%5"/>
      <w:lvlJc w:val="left"/>
      <w:pPr>
        <w:ind w:left="2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EE2B54">
      <w:start w:val="1"/>
      <w:numFmt w:val="lowerRoman"/>
      <w:lvlText w:val="%6"/>
      <w:lvlJc w:val="left"/>
      <w:pPr>
        <w:ind w:left="3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26DFD2">
      <w:start w:val="1"/>
      <w:numFmt w:val="decimal"/>
      <w:lvlText w:val="%7"/>
      <w:lvlJc w:val="left"/>
      <w:pPr>
        <w:ind w:left="4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28DFE6">
      <w:start w:val="1"/>
      <w:numFmt w:val="lowerLetter"/>
      <w:lvlText w:val="%8"/>
      <w:lvlJc w:val="left"/>
      <w:pPr>
        <w:ind w:left="4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28C74A">
      <w:start w:val="1"/>
      <w:numFmt w:val="lowerRoman"/>
      <w:lvlText w:val="%9"/>
      <w:lvlJc w:val="left"/>
      <w:pPr>
        <w:ind w:left="5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22E70FD"/>
    <w:multiLevelType w:val="hybridMultilevel"/>
    <w:tmpl w:val="EF261E52"/>
    <w:lvl w:ilvl="0" w:tplc="776E2116">
      <w:start w:val="1"/>
      <w:numFmt w:val="decimal"/>
      <w:lvlText w:val="%1."/>
      <w:lvlJc w:val="left"/>
      <w:pPr>
        <w:ind w:left="1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FECAC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D0E89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E8301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2609B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923CA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6A908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A4971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8EA9A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42F605D"/>
    <w:multiLevelType w:val="hybridMultilevel"/>
    <w:tmpl w:val="CFA693DA"/>
    <w:lvl w:ilvl="0" w:tplc="4EEACDE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15:restartNumberingAfterBreak="0">
    <w:nsid w:val="54AD3447"/>
    <w:multiLevelType w:val="hybridMultilevel"/>
    <w:tmpl w:val="8912F914"/>
    <w:lvl w:ilvl="0" w:tplc="4EEACDE8">
      <w:start w:val="1"/>
      <w:numFmt w:val="lowerLetter"/>
      <w:lvlText w:val="%1)"/>
      <w:lvlJc w:val="left"/>
      <w:pPr>
        <w:ind w:left="533"/>
      </w:pPr>
      <w:rPr>
        <w:rFonts w:hint="default"/>
        <w:b w:val="0"/>
        <w:i w:val="0"/>
        <w:strike w:val="0"/>
        <w:dstrike w:val="0"/>
        <w:color w:val="000000"/>
        <w:sz w:val="18"/>
        <w:szCs w:val="18"/>
        <w:u w:val="none" w:color="000000"/>
        <w:bdr w:val="none" w:sz="0" w:space="0" w:color="auto"/>
        <w:shd w:val="clear" w:color="auto" w:fill="auto"/>
        <w:vertAlign w:val="baseline"/>
      </w:rPr>
    </w:lvl>
    <w:lvl w:ilvl="1" w:tplc="8C643EEE">
      <w:start w:val="1"/>
      <w:numFmt w:val="lowerLetter"/>
      <w:lvlText w:val="%2"/>
      <w:lvlJc w:val="left"/>
      <w:pPr>
        <w:ind w:left="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8AD708">
      <w:start w:val="1"/>
      <w:numFmt w:val="lowerRoman"/>
      <w:lvlText w:val="%3"/>
      <w:lvlJc w:val="left"/>
      <w:pPr>
        <w:ind w:left="1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A0C598">
      <w:start w:val="1"/>
      <w:numFmt w:val="decimal"/>
      <w:lvlText w:val="%4"/>
      <w:lvlJc w:val="left"/>
      <w:pPr>
        <w:ind w:left="2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C2918">
      <w:start w:val="1"/>
      <w:numFmt w:val="lowerLetter"/>
      <w:lvlText w:val="%5"/>
      <w:lvlJc w:val="left"/>
      <w:pPr>
        <w:ind w:left="2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EE2B54">
      <w:start w:val="1"/>
      <w:numFmt w:val="lowerRoman"/>
      <w:lvlText w:val="%6"/>
      <w:lvlJc w:val="left"/>
      <w:pPr>
        <w:ind w:left="3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26DFD2">
      <w:start w:val="1"/>
      <w:numFmt w:val="decimal"/>
      <w:lvlText w:val="%7"/>
      <w:lvlJc w:val="left"/>
      <w:pPr>
        <w:ind w:left="4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28DFE6">
      <w:start w:val="1"/>
      <w:numFmt w:val="lowerLetter"/>
      <w:lvlText w:val="%8"/>
      <w:lvlJc w:val="left"/>
      <w:pPr>
        <w:ind w:left="4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28C74A">
      <w:start w:val="1"/>
      <w:numFmt w:val="lowerRoman"/>
      <w:lvlText w:val="%9"/>
      <w:lvlJc w:val="left"/>
      <w:pPr>
        <w:ind w:left="5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6774B12"/>
    <w:multiLevelType w:val="hybridMultilevel"/>
    <w:tmpl w:val="55B213A0"/>
    <w:lvl w:ilvl="0" w:tplc="04150017">
      <w:start w:val="1"/>
      <w:numFmt w:val="lowerLetter"/>
      <w:lvlText w:val="%1)"/>
      <w:lvlJc w:val="left"/>
      <w:pPr>
        <w:ind w:left="993" w:hanging="360"/>
      </w:pPr>
    </w:lvl>
    <w:lvl w:ilvl="1" w:tplc="04150019">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30" w15:restartNumberingAfterBreak="0">
    <w:nsid w:val="568F704B"/>
    <w:multiLevelType w:val="hybridMultilevel"/>
    <w:tmpl w:val="13FAB0EC"/>
    <w:lvl w:ilvl="0" w:tplc="CE029FC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9D1E43"/>
    <w:multiLevelType w:val="hybridMultilevel"/>
    <w:tmpl w:val="F572A074"/>
    <w:lvl w:ilvl="0" w:tplc="225EEEB8">
      <w:start w:val="1"/>
      <w:numFmt w:val="lowerLetter"/>
      <w:lvlText w:val="%1)"/>
      <w:lvlJc w:val="left"/>
      <w:pPr>
        <w:ind w:left="777"/>
      </w:pPr>
      <w:rPr>
        <w:rFonts w:ascii="Century Gothic" w:eastAsia="Times New Roman" w:hAnsi="Century Gothic" w:cs="Times New Roman" w:hint="default"/>
        <w:b w:val="0"/>
        <w:i w:val="0"/>
        <w:strike w:val="0"/>
        <w:dstrike w:val="0"/>
        <w:color w:val="000000"/>
        <w:sz w:val="18"/>
        <w:szCs w:val="18"/>
        <w:u w:val="none" w:color="000000"/>
        <w:bdr w:val="none" w:sz="0" w:space="0" w:color="auto"/>
        <w:shd w:val="clear" w:color="auto" w:fill="auto"/>
        <w:vertAlign w:val="baseline"/>
      </w:rPr>
    </w:lvl>
    <w:lvl w:ilvl="1" w:tplc="1B18EC98">
      <w:start w:val="1"/>
      <w:numFmt w:val="lowerLetter"/>
      <w:lvlText w:val="%2"/>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347B48">
      <w:start w:val="1"/>
      <w:numFmt w:val="lowerRoman"/>
      <w:lvlText w:val="%3"/>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7EC8EE">
      <w:start w:val="1"/>
      <w:numFmt w:val="decimal"/>
      <w:lvlText w:val="%4"/>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F65CCC">
      <w:start w:val="1"/>
      <w:numFmt w:val="lowerLetter"/>
      <w:lvlText w:val="%5"/>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7CD88E">
      <w:start w:val="1"/>
      <w:numFmt w:val="lowerRoman"/>
      <w:lvlText w:val="%6"/>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488324">
      <w:start w:val="1"/>
      <w:numFmt w:val="decimal"/>
      <w:lvlText w:val="%7"/>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94FBEE">
      <w:start w:val="1"/>
      <w:numFmt w:val="lowerLetter"/>
      <w:lvlText w:val="%8"/>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0AFB8">
      <w:start w:val="1"/>
      <w:numFmt w:val="lowerRoman"/>
      <w:lvlText w:val="%9"/>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72C0E56"/>
    <w:multiLevelType w:val="hybridMultilevel"/>
    <w:tmpl w:val="4BB0156C"/>
    <w:lvl w:ilvl="0" w:tplc="C57A6536">
      <w:start w:val="1"/>
      <w:numFmt w:val="decimal"/>
      <w:lvlText w:val="%1."/>
      <w:lvlJc w:val="left"/>
      <w:pPr>
        <w:ind w:left="533"/>
      </w:pPr>
      <w:rPr>
        <w:rFonts w:ascii="Century Gothic" w:eastAsia="Calibri" w:hAnsi="Century Gothic" w:cs="Calibri" w:hint="default"/>
        <w:b w:val="0"/>
        <w:i w:val="0"/>
        <w:strike w:val="0"/>
        <w:dstrike w:val="0"/>
        <w:color w:val="000000"/>
        <w:sz w:val="20"/>
        <w:szCs w:val="20"/>
        <w:u w:val="none" w:color="000000"/>
        <w:bdr w:val="none" w:sz="0" w:space="0" w:color="auto"/>
        <w:shd w:val="clear" w:color="auto" w:fill="auto"/>
        <w:vertAlign w:val="baseline"/>
      </w:rPr>
    </w:lvl>
    <w:lvl w:ilvl="1" w:tplc="8C643EEE">
      <w:start w:val="1"/>
      <w:numFmt w:val="lowerLetter"/>
      <w:lvlText w:val="%2"/>
      <w:lvlJc w:val="left"/>
      <w:pPr>
        <w:ind w:left="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8AD708">
      <w:start w:val="1"/>
      <w:numFmt w:val="lowerRoman"/>
      <w:lvlText w:val="%3"/>
      <w:lvlJc w:val="left"/>
      <w:pPr>
        <w:ind w:left="1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A0C598">
      <w:start w:val="1"/>
      <w:numFmt w:val="decimal"/>
      <w:lvlText w:val="%4"/>
      <w:lvlJc w:val="left"/>
      <w:pPr>
        <w:ind w:left="2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C2918">
      <w:start w:val="1"/>
      <w:numFmt w:val="lowerLetter"/>
      <w:lvlText w:val="%5"/>
      <w:lvlJc w:val="left"/>
      <w:pPr>
        <w:ind w:left="2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EE2B54">
      <w:start w:val="1"/>
      <w:numFmt w:val="lowerRoman"/>
      <w:lvlText w:val="%6"/>
      <w:lvlJc w:val="left"/>
      <w:pPr>
        <w:ind w:left="3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26DFD2">
      <w:start w:val="1"/>
      <w:numFmt w:val="decimal"/>
      <w:lvlText w:val="%7"/>
      <w:lvlJc w:val="left"/>
      <w:pPr>
        <w:ind w:left="4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28DFE6">
      <w:start w:val="1"/>
      <w:numFmt w:val="lowerLetter"/>
      <w:lvlText w:val="%8"/>
      <w:lvlJc w:val="left"/>
      <w:pPr>
        <w:ind w:left="4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28C74A">
      <w:start w:val="1"/>
      <w:numFmt w:val="lowerRoman"/>
      <w:lvlText w:val="%9"/>
      <w:lvlJc w:val="left"/>
      <w:pPr>
        <w:ind w:left="5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D943D19"/>
    <w:multiLevelType w:val="hybridMultilevel"/>
    <w:tmpl w:val="41FA6092"/>
    <w:lvl w:ilvl="0" w:tplc="5558A3C2">
      <w:start w:val="1"/>
      <w:numFmt w:val="decimal"/>
      <w:lvlText w:val="%1."/>
      <w:lvlJc w:val="left"/>
      <w:pPr>
        <w:ind w:left="420" w:hanging="36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4" w15:restartNumberingAfterBreak="0">
    <w:nsid w:val="6010033C"/>
    <w:multiLevelType w:val="hybridMultilevel"/>
    <w:tmpl w:val="A796A1F4"/>
    <w:lvl w:ilvl="0" w:tplc="9AF41F52">
      <w:start w:val="1"/>
      <w:numFmt w:val="decimal"/>
      <w:lvlText w:val="%1."/>
      <w:lvlJc w:val="left"/>
      <w:pPr>
        <w:ind w:left="1434" w:hanging="360"/>
      </w:pPr>
      <w:rPr>
        <w:b/>
        <w:color w:val="auto"/>
        <w:sz w:val="20"/>
        <w:szCs w:val="2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5" w15:restartNumberingAfterBreak="0">
    <w:nsid w:val="6A201894"/>
    <w:multiLevelType w:val="hybridMultilevel"/>
    <w:tmpl w:val="5C12BA1E"/>
    <w:lvl w:ilvl="0" w:tplc="04150001">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36" w15:restartNumberingAfterBreak="0">
    <w:nsid w:val="6C6B0AC0"/>
    <w:multiLevelType w:val="hybridMultilevel"/>
    <w:tmpl w:val="DA406400"/>
    <w:lvl w:ilvl="0" w:tplc="7BB8CD20">
      <w:numFmt w:val="bullet"/>
      <w:lvlText w:val=""/>
      <w:lvlJc w:val="left"/>
      <w:pPr>
        <w:ind w:left="788" w:hanging="360"/>
      </w:pPr>
      <w:rPr>
        <w:rFonts w:ascii="Symbol" w:eastAsia="Times New Roman" w:hAnsi="Symbol" w:cs="Times New Roman" w:hint="default"/>
        <w:b/>
        <w:sz w:val="20"/>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37" w15:restartNumberingAfterBreak="0">
    <w:nsid w:val="74F06DC6"/>
    <w:multiLevelType w:val="hybridMultilevel"/>
    <w:tmpl w:val="4DBCB7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C96052"/>
    <w:multiLevelType w:val="hybridMultilevel"/>
    <w:tmpl w:val="F6C6C146"/>
    <w:lvl w:ilvl="0" w:tplc="04150011">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39" w15:restartNumberingAfterBreak="0">
    <w:nsid w:val="79F625F8"/>
    <w:multiLevelType w:val="hybridMultilevel"/>
    <w:tmpl w:val="5050A3DE"/>
    <w:lvl w:ilvl="0" w:tplc="E9C268EC">
      <w:start w:val="1"/>
      <w:numFmt w:val="decimal"/>
      <w:lvlText w:val="%1."/>
      <w:lvlJc w:val="left"/>
      <w:pPr>
        <w:ind w:left="360" w:hanging="360"/>
      </w:pPr>
      <w:rPr>
        <w:rFonts w:ascii="Century Gothic" w:eastAsia="Times New Roman" w:hAnsi="Century Gothic" w:cs="Times New Roman"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C9B0FE3"/>
    <w:multiLevelType w:val="hybridMultilevel"/>
    <w:tmpl w:val="80D840D4"/>
    <w:lvl w:ilvl="0" w:tplc="8E40B356">
      <w:start w:val="1"/>
      <w:numFmt w:val="decimal"/>
      <w:lvlText w:val="%1."/>
      <w:lvlJc w:val="left"/>
      <w:pPr>
        <w:ind w:left="720" w:hanging="360"/>
      </w:pPr>
      <w:rPr>
        <w:rFonts w:eastAsia="Century Gothic" w:cs="Century Gothic"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3B1523"/>
    <w:multiLevelType w:val="hybridMultilevel"/>
    <w:tmpl w:val="2BA23312"/>
    <w:lvl w:ilvl="0" w:tplc="9F061EB6">
      <w:start w:val="1"/>
      <w:numFmt w:val="decimal"/>
      <w:lvlText w:val="%1."/>
      <w:lvlJc w:val="left"/>
      <w:pPr>
        <w:ind w:left="370" w:hanging="360"/>
      </w:pPr>
      <w:rPr>
        <w:rFonts w:hint="default"/>
        <w:b w:val="0"/>
        <w:color w:val="auto"/>
      </w:rPr>
    </w:lvl>
    <w:lvl w:ilvl="1" w:tplc="04150019" w:tentative="1">
      <w:start w:val="1"/>
      <w:numFmt w:val="lowerLetter"/>
      <w:lvlText w:val="%2."/>
      <w:lvlJc w:val="left"/>
      <w:pPr>
        <w:ind w:left="959" w:hanging="360"/>
      </w:pPr>
    </w:lvl>
    <w:lvl w:ilvl="2" w:tplc="0415001B" w:tentative="1">
      <w:start w:val="1"/>
      <w:numFmt w:val="lowerRoman"/>
      <w:lvlText w:val="%3."/>
      <w:lvlJc w:val="right"/>
      <w:pPr>
        <w:ind w:left="1679" w:hanging="180"/>
      </w:pPr>
    </w:lvl>
    <w:lvl w:ilvl="3" w:tplc="0415000F" w:tentative="1">
      <w:start w:val="1"/>
      <w:numFmt w:val="decimal"/>
      <w:lvlText w:val="%4."/>
      <w:lvlJc w:val="left"/>
      <w:pPr>
        <w:ind w:left="2399" w:hanging="360"/>
      </w:pPr>
    </w:lvl>
    <w:lvl w:ilvl="4" w:tplc="04150019" w:tentative="1">
      <w:start w:val="1"/>
      <w:numFmt w:val="lowerLetter"/>
      <w:lvlText w:val="%5."/>
      <w:lvlJc w:val="left"/>
      <w:pPr>
        <w:ind w:left="3119" w:hanging="360"/>
      </w:pPr>
    </w:lvl>
    <w:lvl w:ilvl="5" w:tplc="0415001B" w:tentative="1">
      <w:start w:val="1"/>
      <w:numFmt w:val="lowerRoman"/>
      <w:lvlText w:val="%6."/>
      <w:lvlJc w:val="right"/>
      <w:pPr>
        <w:ind w:left="3839" w:hanging="180"/>
      </w:pPr>
    </w:lvl>
    <w:lvl w:ilvl="6" w:tplc="0415000F" w:tentative="1">
      <w:start w:val="1"/>
      <w:numFmt w:val="decimal"/>
      <w:lvlText w:val="%7."/>
      <w:lvlJc w:val="left"/>
      <w:pPr>
        <w:ind w:left="4559" w:hanging="360"/>
      </w:pPr>
    </w:lvl>
    <w:lvl w:ilvl="7" w:tplc="04150019" w:tentative="1">
      <w:start w:val="1"/>
      <w:numFmt w:val="lowerLetter"/>
      <w:lvlText w:val="%8."/>
      <w:lvlJc w:val="left"/>
      <w:pPr>
        <w:ind w:left="5279" w:hanging="360"/>
      </w:pPr>
    </w:lvl>
    <w:lvl w:ilvl="8" w:tplc="0415001B" w:tentative="1">
      <w:start w:val="1"/>
      <w:numFmt w:val="lowerRoman"/>
      <w:lvlText w:val="%9."/>
      <w:lvlJc w:val="right"/>
      <w:pPr>
        <w:ind w:left="5999" w:hanging="180"/>
      </w:pPr>
    </w:lvl>
  </w:abstractNum>
  <w:abstractNum w:abstractNumId="42" w15:restartNumberingAfterBreak="0">
    <w:nsid w:val="7E5A19DB"/>
    <w:multiLevelType w:val="hybridMultilevel"/>
    <w:tmpl w:val="F96C3BCA"/>
    <w:lvl w:ilvl="0" w:tplc="47B2ED14">
      <w:start w:val="1"/>
      <w:numFmt w:val="decimal"/>
      <w:lvlText w:val="%1."/>
      <w:lvlJc w:val="left"/>
      <w:pPr>
        <w:ind w:left="360"/>
      </w:pPr>
      <w:rPr>
        <w:rFonts w:ascii="Century Gothic" w:eastAsia="Times New Roman" w:hAnsi="Century Gothic" w:cs="Times New Roman" w:hint="default"/>
        <w:b w:val="0"/>
        <w:i w:val="0"/>
        <w:strike w:val="0"/>
        <w:dstrike w:val="0"/>
        <w:color w:val="000000"/>
        <w:sz w:val="16"/>
        <w:szCs w:val="22"/>
        <w:u w:val="none" w:color="000000"/>
        <w:bdr w:val="none" w:sz="0" w:space="0" w:color="auto"/>
        <w:shd w:val="clear" w:color="auto" w:fill="auto"/>
        <w:vertAlign w:val="baseline"/>
      </w:rPr>
    </w:lvl>
    <w:lvl w:ilvl="1" w:tplc="9AF4F520">
      <w:start w:val="1"/>
      <w:numFmt w:val="lowerLetter"/>
      <w:lvlText w:val="%2"/>
      <w:lvlJc w:val="left"/>
      <w:pPr>
        <w:ind w:left="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7C87E8">
      <w:start w:val="1"/>
      <w:numFmt w:val="lowerRoman"/>
      <w:lvlText w:val="%3"/>
      <w:lvlJc w:val="left"/>
      <w:pPr>
        <w:ind w:left="1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1ACB2C">
      <w:start w:val="1"/>
      <w:numFmt w:val="decimal"/>
      <w:lvlText w:val="%4"/>
      <w:lvlJc w:val="left"/>
      <w:pPr>
        <w:ind w:left="2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8C6D56">
      <w:start w:val="1"/>
      <w:numFmt w:val="lowerLetter"/>
      <w:lvlText w:val="%5"/>
      <w:lvlJc w:val="left"/>
      <w:pPr>
        <w:ind w:left="2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1E3A36">
      <w:start w:val="1"/>
      <w:numFmt w:val="lowerRoman"/>
      <w:lvlText w:val="%6"/>
      <w:lvlJc w:val="left"/>
      <w:pPr>
        <w:ind w:left="3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EA8E16">
      <w:start w:val="1"/>
      <w:numFmt w:val="decimal"/>
      <w:lvlText w:val="%7"/>
      <w:lvlJc w:val="left"/>
      <w:pPr>
        <w:ind w:left="4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72725A">
      <w:start w:val="1"/>
      <w:numFmt w:val="lowerLetter"/>
      <w:lvlText w:val="%8"/>
      <w:lvlJc w:val="left"/>
      <w:pPr>
        <w:ind w:left="4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422358">
      <w:start w:val="1"/>
      <w:numFmt w:val="lowerRoman"/>
      <w:lvlText w:val="%9"/>
      <w:lvlJc w:val="left"/>
      <w:pPr>
        <w:ind w:left="5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F1529EB"/>
    <w:multiLevelType w:val="hybridMultilevel"/>
    <w:tmpl w:val="9A10D27A"/>
    <w:lvl w:ilvl="0" w:tplc="04150011">
      <w:start w:val="1"/>
      <w:numFmt w:val="decimal"/>
      <w:lvlText w:val="%1)"/>
      <w:lvlJc w:val="left"/>
      <w:pPr>
        <w:ind w:left="719" w:hanging="360"/>
      </w:p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num w:numId="1">
    <w:abstractNumId w:val="42"/>
  </w:num>
  <w:num w:numId="2">
    <w:abstractNumId w:val="11"/>
  </w:num>
  <w:num w:numId="3">
    <w:abstractNumId w:val="19"/>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6"/>
  </w:num>
  <w:num w:numId="7">
    <w:abstractNumId w:val="34"/>
  </w:num>
  <w:num w:numId="8">
    <w:abstractNumId w:val="31"/>
  </w:num>
  <w:num w:numId="9">
    <w:abstractNumId w:val="5"/>
  </w:num>
  <w:num w:numId="10">
    <w:abstractNumId w:val="17"/>
  </w:num>
  <w:num w:numId="11">
    <w:abstractNumId w:val="40"/>
  </w:num>
  <w:num w:numId="12">
    <w:abstractNumId w:val="14"/>
  </w:num>
  <w:num w:numId="13">
    <w:abstractNumId w:val="26"/>
  </w:num>
  <w:num w:numId="14">
    <w:abstractNumId w:val="16"/>
  </w:num>
  <w:num w:numId="15">
    <w:abstractNumId w:val="7"/>
  </w:num>
  <w:num w:numId="16">
    <w:abstractNumId w:val="3"/>
  </w:num>
  <w:num w:numId="17">
    <w:abstractNumId w:val="10"/>
  </w:num>
  <w:num w:numId="18">
    <w:abstractNumId w:val="18"/>
  </w:num>
  <w:num w:numId="19">
    <w:abstractNumId w:val="1"/>
  </w:num>
  <w:num w:numId="20">
    <w:abstractNumId w:val="35"/>
  </w:num>
  <w:num w:numId="21">
    <w:abstractNumId w:val="21"/>
  </w:num>
  <w:num w:numId="22">
    <w:abstractNumId w:val="23"/>
  </w:num>
  <w:num w:numId="23">
    <w:abstractNumId w:val="13"/>
  </w:num>
  <w:num w:numId="24">
    <w:abstractNumId w:val="33"/>
  </w:num>
  <w:num w:numId="25">
    <w:abstractNumId w:val="9"/>
  </w:num>
  <w:num w:numId="26">
    <w:abstractNumId w:val="15"/>
  </w:num>
  <w:num w:numId="27">
    <w:abstractNumId w:val="6"/>
  </w:num>
  <w:num w:numId="28">
    <w:abstractNumId w:val="38"/>
  </w:num>
  <w:num w:numId="29">
    <w:abstractNumId w:val="43"/>
  </w:num>
  <w:num w:numId="30">
    <w:abstractNumId w:val="29"/>
  </w:num>
  <w:num w:numId="31">
    <w:abstractNumId w:val="41"/>
  </w:num>
  <w:num w:numId="32">
    <w:abstractNumId w:val="24"/>
  </w:num>
  <w:num w:numId="33">
    <w:abstractNumId w:val="37"/>
  </w:num>
  <w:num w:numId="34">
    <w:abstractNumId w:val="25"/>
  </w:num>
  <w:num w:numId="35">
    <w:abstractNumId w:val="28"/>
  </w:num>
  <w:num w:numId="36">
    <w:abstractNumId w:val="27"/>
  </w:num>
  <w:num w:numId="37">
    <w:abstractNumId w:val="32"/>
  </w:num>
  <w:num w:numId="38">
    <w:abstractNumId w:val="20"/>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4"/>
  </w:num>
  <w:num w:numId="42">
    <w:abstractNumId w:val="30"/>
  </w:num>
  <w:num w:numId="43">
    <w:abstractNumId w:val="39"/>
  </w:num>
  <w:num w:numId="4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9D"/>
    <w:rsid w:val="000120D0"/>
    <w:rsid w:val="000126BA"/>
    <w:rsid w:val="000158B9"/>
    <w:rsid w:val="00020A34"/>
    <w:rsid w:val="0002673B"/>
    <w:rsid w:val="00026AD6"/>
    <w:rsid w:val="00030FCD"/>
    <w:rsid w:val="000339B9"/>
    <w:rsid w:val="00045FE2"/>
    <w:rsid w:val="00050F75"/>
    <w:rsid w:val="00051E00"/>
    <w:rsid w:val="000622EB"/>
    <w:rsid w:val="000646B3"/>
    <w:rsid w:val="00067352"/>
    <w:rsid w:val="0008220D"/>
    <w:rsid w:val="0009260C"/>
    <w:rsid w:val="00095C21"/>
    <w:rsid w:val="00096342"/>
    <w:rsid w:val="000A1A9D"/>
    <w:rsid w:val="000A1B34"/>
    <w:rsid w:val="000C0EDA"/>
    <w:rsid w:val="000D4C11"/>
    <w:rsid w:val="000D6DF4"/>
    <w:rsid w:val="000E08D0"/>
    <w:rsid w:val="000E149D"/>
    <w:rsid w:val="000E50AD"/>
    <w:rsid w:val="000E6894"/>
    <w:rsid w:val="000F35F2"/>
    <w:rsid w:val="001107EE"/>
    <w:rsid w:val="00111AC0"/>
    <w:rsid w:val="001152FB"/>
    <w:rsid w:val="00115A0B"/>
    <w:rsid w:val="00120217"/>
    <w:rsid w:val="001202EC"/>
    <w:rsid w:val="0012191E"/>
    <w:rsid w:val="00126353"/>
    <w:rsid w:val="00133496"/>
    <w:rsid w:val="00133B0B"/>
    <w:rsid w:val="00137AF1"/>
    <w:rsid w:val="00137B17"/>
    <w:rsid w:val="00140F51"/>
    <w:rsid w:val="00143132"/>
    <w:rsid w:val="00151C3F"/>
    <w:rsid w:val="00151F51"/>
    <w:rsid w:val="0015422B"/>
    <w:rsid w:val="001624FC"/>
    <w:rsid w:val="0016611C"/>
    <w:rsid w:val="00184FF4"/>
    <w:rsid w:val="001916C3"/>
    <w:rsid w:val="001A5618"/>
    <w:rsid w:val="001B0620"/>
    <w:rsid w:val="001B4027"/>
    <w:rsid w:val="001C166C"/>
    <w:rsid w:val="001C29B4"/>
    <w:rsid w:val="001C2DCF"/>
    <w:rsid w:val="001C686B"/>
    <w:rsid w:val="001C7538"/>
    <w:rsid w:val="001D153C"/>
    <w:rsid w:val="001D1DC5"/>
    <w:rsid w:val="001D7161"/>
    <w:rsid w:val="001E41FA"/>
    <w:rsid w:val="001E5036"/>
    <w:rsid w:val="001E5838"/>
    <w:rsid w:val="001E73B8"/>
    <w:rsid w:val="001F193B"/>
    <w:rsid w:val="001F3A70"/>
    <w:rsid w:val="001F40BF"/>
    <w:rsid w:val="001F41FB"/>
    <w:rsid w:val="00200BE1"/>
    <w:rsid w:val="0020298B"/>
    <w:rsid w:val="0020445D"/>
    <w:rsid w:val="00206A9B"/>
    <w:rsid w:val="00210978"/>
    <w:rsid w:val="0022362A"/>
    <w:rsid w:val="002274B8"/>
    <w:rsid w:val="00230090"/>
    <w:rsid w:val="0023261A"/>
    <w:rsid w:val="00233657"/>
    <w:rsid w:val="00234A4A"/>
    <w:rsid w:val="00235D38"/>
    <w:rsid w:val="0023641C"/>
    <w:rsid w:val="002410FC"/>
    <w:rsid w:val="00245152"/>
    <w:rsid w:val="00265996"/>
    <w:rsid w:val="00266304"/>
    <w:rsid w:val="00271206"/>
    <w:rsid w:val="00273B03"/>
    <w:rsid w:val="00275A00"/>
    <w:rsid w:val="002852E3"/>
    <w:rsid w:val="00287873"/>
    <w:rsid w:val="00297DE1"/>
    <w:rsid w:val="002A0537"/>
    <w:rsid w:val="002A7245"/>
    <w:rsid w:val="002A7535"/>
    <w:rsid w:val="002B5BE8"/>
    <w:rsid w:val="002B6A66"/>
    <w:rsid w:val="002B6D72"/>
    <w:rsid w:val="002B7EED"/>
    <w:rsid w:val="002D235B"/>
    <w:rsid w:val="002D246F"/>
    <w:rsid w:val="002D2E36"/>
    <w:rsid w:val="002D3C25"/>
    <w:rsid w:val="002E3BD1"/>
    <w:rsid w:val="002F0ADC"/>
    <w:rsid w:val="002F1414"/>
    <w:rsid w:val="002F1929"/>
    <w:rsid w:val="002F1DCF"/>
    <w:rsid w:val="002F2563"/>
    <w:rsid w:val="002F3AE9"/>
    <w:rsid w:val="002F598A"/>
    <w:rsid w:val="00300612"/>
    <w:rsid w:val="003071DA"/>
    <w:rsid w:val="00311C3B"/>
    <w:rsid w:val="00311F15"/>
    <w:rsid w:val="003151D2"/>
    <w:rsid w:val="00316455"/>
    <w:rsid w:val="00323A60"/>
    <w:rsid w:val="00325A4B"/>
    <w:rsid w:val="00327221"/>
    <w:rsid w:val="00331F97"/>
    <w:rsid w:val="00334109"/>
    <w:rsid w:val="00341736"/>
    <w:rsid w:val="00342730"/>
    <w:rsid w:val="00344BCE"/>
    <w:rsid w:val="0037132D"/>
    <w:rsid w:val="0037491F"/>
    <w:rsid w:val="00375531"/>
    <w:rsid w:val="00386C57"/>
    <w:rsid w:val="00387CFA"/>
    <w:rsid w:val="00393CCE"/>
    <w:rsid w:val="00395013"/>
    <w:rsid w:val="003A031A"/>
    <w:rsid w:val="003A189E"/>
    <w:rsid w:val="003A67F9"/>
    <w:rsid w:val="003A734F"/>
    <w:rsid w:val="003B29CA"/>
    <w:rsid w:val="003B2C4A"/>
    <w:rsid w:val="003B3A98"/>
    <w:rsid w:val="003B60AD"/>
    <w:rsid w:val="003B647A"/>
    <w:rsid w:val="003B7C7F"/>
    <w:rsid w:val="003C1E00"/>
    <w:rsid w:val="003C2526"/>
    <w:rsid w:val="003C57FC"/>
    <w:rsid w:val="003C5825"/>
    <w:rsid w:val="003D2B6B"/>
    <w:rsid w:val="003D4EB3"/>
    <w:rsid w:val="003D6987"/>
    <w:rsid w:val="003E0117"/>
    <w:rsid w:val="003E0FA2"/>
    <w:rsid w:val="003E3A61"/>
    <w:rsid w:val="003E3C7E"/>
    <w:rsid w:val="003E558C"/>
    <w:rsid w:val="003E6BDF"/>
    <w:rsid w:val="003F029C"/>
    <w:rsid w:val="003F1E23"/>
    <w:rsid w:val="0041048E"/>
    <w:rsid w:val="00413AAA"/>
    <w:rsid w:val="00416C03"/>
    <w:rsid w:val="00433A9C"/>
    <w:rsid w:val="00434BA8"/>
    <w:rsid w:val="004450D7"/>
    <w:rsid w:val="004505BA"/>
    <w:rsid w:val="0045195D"/>
    <w:rsid w:val="00452CE6"/>
    <w:rsid w:val="0045382D"/>
    <w:rsid w:val="00453DF1"/>
    <w:rsid w:val="00455293"/>
    <w:rsid w:val="00455486"/>
    <w:rsid w:val="00455C6A"/>
    <w:rsid w:val="00456908"/>
    <w:rsid w:val="00473C1B"/>
    <w:rsid w:val="00474CE8"/>
    <w:rsid w:val="00475284"/>
    <w:rsid w:val="00477B3B"/>
    <w:rsid w:val="00480AC3"/>
    <w:rsid w:val="00487CDA"/>
    <w:rsid w:val="00490E38"/>
    <w:rsid w:val="00496A7C"/>
    <w:rsid w:val="004A203E"/>
    <w:rsid w:val="004A46FF"/>
    <w:rsid w:val="004B0240"/>
    <w:rsid w:val="004B0A62"/>
    <w:rsid w:val="004B627B"/>
    <w:rsid w:val="004B6C2B"/>
    <w:rsid w:val="004B79B9"/>
    <w:rsid w:val="004B7A75"/>
    <w:rsid w:val="004C0AF7"/>
    <w:rsid w:val="004E6243"/>
    <w:rsid w:val="004F6050"/>
    <w:rsid w:val="005027DD"/>
    <w:rsid w:val="00506FB8"/>
    <w:rsid w:val="005117F1"/>
    <w:rsid w:val="0052103A"/>
    <w:rsid w:val="00521106"/>
    <w:rsid w:val="005323B8"/>
    <w:rsid w:val="005337E2"/>
    <w:rsid w:val="00534726"/>
    <w:rsid w:val="00537D6A"/>
    <w:rsid w:val="00552200"/>
    <w:rsid w:val="005650AD"/>
    <w:rsid w:val="005711AE"/>
    <w:rsid w:val="005732CB"/>
    <w:rsid w:val="00575C1E"/>
    <w:rsid w:val="00577ED0"/>
    <w:rsid w:val="00580575"/>
    <w:rsid w:val="00585A15"/>
    <w:rsid w:val="0059205E"/>
    <w:rsid w:val="00596DCA"/>
    <w:rsid w:val="005A0468"/>
    <w:rsid w:val="005A13D9"/>
    <w:rsid w:val="005A1DE6"/>
    <w:rsid w:val="005A513C"/>
    <w:rsid w:val="005B31B3"/>
    <w:rsid w:val="005C07D3"/>
    <w:rsid w:val="005C0887"/>
    <w:rsid w:val="005D0E1F"/>
    <w:rsid w:val="005F0CA3"/>
    <w:rsid w:val="00601222"/>
    <w:rsid w:val="00601A67"/>
    <w:rsid w:val="0060786E"/>
    <w:rsid w:val="006110AE"/>
    <w:rsid w:val="00611422"/>
    <w:rsid w:val="00616A80"/>
    <w:rsid w:val="00621D44"/>
    <w:rsid w:val="00627577"/>
    <w:rsid w:val="0063154D"/>
    <w:rsid w:val="00637A64"/>
    <w:rsid w:val="00643B19"/>
    <w:rsid w:val="00652029"/>
    <w:rsid w:val="00652CF9"/>
    <w:rsid w:val="006532A4"/>
    <w:rsid w:val="006606E6"/>
    <w:rsid w:val="00660951"/>
    <w:rsid w:val="00673051"/>
    <w:rsid w:val="006879C5"/>
    <w:rsid w:val="006901DB"/>
    <w:rsid w:val="0069761A"/>
    <w:rsid w:val="006977E1"/>
    <w:rsid w:val="006A152C"/>
    <w:rsid w:val="006A2651"/>
    <w:rsid w:val="006C5A2A"/>
    <w:rsid w:val="006E0BAB"/>
    <w:rsid w:val="006E54A7"/>
    <w:rsid w:val="006E7C93"/>
    <w:rsid w:val="006F2095"/>
    <w:rsid w:val="006F4399"/>
    <w:rsid w:val="007155D5"/>
    <w:rsid w:val="00716A37"/>
    <w:rsid w:val="00732771"/>
    <w:rsid w:val="00733202"/>
    <w:rsid w:val="00735531"/>
    <w:rsid w:val="00736B85"/>
    <w:rsid w:val="0073798A"/>
    <w:rsid w:val="007415B2"/>
    <w:rsid w:val="0074265A"/>
    <w:rsid w:val="00743E36"/>
    <w:rsid w:val="00754C57"/>
    <w:rsid w:val="0076368F"/>
    <w:rsid w:val="007658DA"/>
    <w:rsid w:val="00774F4A"/>
    <w:rsid w:val="0078440A"/>
    <w:rsid w:val="00784530"/>
    <w:rsid w:val="00785821"/>
    <w:rsid w:val="007869BC"/>
    <w:rsid w:val="007869C8"/>
    <w:rsid w:val="00794F49"/>
    <w:rsid w:val="0079545F"/>
    <w:rsid w:val="007B58CF"/>
    <w:rsid w:val="007B6133"/>
    <w:rsid w:val="007C1D47"/>
    <w:rsid w:val="007C7704"/>
    <w:rsid w:val="007C7D39"/>
    <w:rsid w:val="007D14FB"/>
    <w:rsid w:val="007D3A94"/>
    <w:rsid w:val="007D43B3"/>
    <w:rsid w:val="007E164A"/>
    <w:rsid w:val="007F447C"/>
    <w:rsid w:val="007F744A"/>
    <w:rsid w:val="0081002A"/>
    <w:rsid w:val="00812657"/>
    <w:rsid w:val="0082725E"/>
    <w:rsid w:val="00831481"/>
    <w:rsid w:val="00834C1D"/>
    <w:rsid w:val="00835A97"/>
    <w:rsid w:val="008426CD"/>
    <w:rsid w:val="008455D5"/>
    <w:rsid w:val="00850252"/>
    <w:rsid w:val="00851D23"/>
    <w:rsid w:val="00857F58"/>
    <w:rsid w:val="0086488E"/>
    <w:rsid w:val="00870B12"/>
    <w:rsid w:val="00870FA0"/>
    <w:rsid w:val="008820CD"/>
    <w:rsid w:val="00883DFE"/>
    <w:rsid w:val="0089032A"/>
    <w:rsid w:val="0089320C"/>
    <w:rsid w:val="008A62A6"/>
    <w:rsid w:val="008A6997"/>
    <w:rsid w:val="008B5BB0"/>
    <w:rsid w:val="008B68FD"/>
    <w:rsid w:val="008B6C10"/>
    <w:rsid w:val="008C0479"/>
    <w:rsid w:val="008C596D"/>
    <w:rsid w:val="008C66AC"/>
    <w:rsid w:val="008D09FB"/>
    <w:rsid w:val="008D0C1F"/>
    <w:rsid w:val="008E24D3"/>
    <w:rsid w:val="008E491F"/>
    <w:rsid w:val="008F4791"/>
    <w:rsid w:val="00911BA0"/>
    <w:rsid w:val="00913137"/>
    <w:rsid w:val="009275BC"/>
    <w:rsid w:val="00933CDF"/>
    <w:rsid w:val="009353E4"/>
    <w:rsid w:val="00937E0A"/>
    <w:rsid w:val="009463C2"/>
    <w:rsid w:val="00951627"/>
    <w:rsid w:val="00957B69"/>
    <w:rsid w:val="00957F37"/>
    <w:rsid w:val="0096019C"/>
    <w:rsid w:val="00973C0F"/>
    <w:rsid w:val="00974CC5"/>
    <w:rsid w:val="0097729E"/>
    <w:rsid w:val="00983518"/>
    <w:rsid w:val="00983DD0"/>
    <w:rsid w:val="009A1384"/>
    <w:rsid w:val="009A4507"/>
    <w:rsid w:val="009A628D"/>
    <w:rsid w:val="009A62CF"/>
    <w:rsid w:val="009A782C"/>
    <w:rsid w:val="009B03D7"/>
    <w:rsid w:val="009B0A7C"/>
    <w:rsid w:val="009B2589"/>
    <w:rsid w:val="009B4DFF"/>
    <w:rsid w:val="009B7AC5"/>
    <w:rsid w:val="009C02AB"/>
    <w:rsid w:val="009C6D48"/>
    <w:rsid w:val="009C7705"/>
    <w:rsid w:val="009D6526"/>
    <w:rsid w:val="009D6E10"/>
    <w:rsid w:val="009D7263"/>
    <w:rsid w:val="009E20A7"/>
    <w:rsid w:val="009F2A09"/>
    <w:rsid w:val="009F5342"/>
    <w:rsid w:val="00A00250"/>
    <w:rsid w:val="00A02567"/>
    <w:rsid w:val="00A05947"/>
    <w:rsid w:val="00A13F80"/>
    <w:rsid w:val="00A21FEA"/>
    <w:rsid w:val="00A34273"/>
    <w:rsid w:val="00A3592E"/>
    <w:rsid w:val="00A359A7"/>
    <w:rsid w:val="00A40AD2"/>
    <w:rsid w:val="00A41F3A"/>
    <w:rsid w:val="00A45B60"/>
    <w:rsid w:val="00A5053C"/>
    <w:rsid w:val="00A53E97"/>
    <w:rsid w:val="00A5602B"/>
    <w:rsid w:val="00A724D7"/>
    <w:rsid w:val="00A7437C"/>
    <w:rsid w:val="00A74427"/>
    <w:rsid w:val="00A74DE2"/>
    <w:rsid w:val="00A76CE6"/>
    <w:rsid w:val="00A8134E"/>
    <w:rsid w:val="00A8605D"/>
    <w:rsid w:val="00A86719"/>
    <w:rsid w:val="00A87295"/>
    <w:rsid w:val="00A900F0"/>
    <w:rsid w:val="00A908E5"/>
    <w:rsid w:val="00A96167"/>
    <w:rsid w:val="00A963D6"/>
    <w:rsid w:val="00AA28C2"/>
    <w:rsid w:val="00AA61E7"/>
    <w:rsid w:val="00AB0C07"/>
    <w:rsid w:val="00AB5780"/>
    <w:rsid w:val="00AD3E01"/>
    <w:rsid w:val="00AE4E94"/>
    <w:rsid w:val="00AE7CFB"/>
    <w:rsid w:val="00AF0ABE"/>
    <w:rsid w:val="00AF4CDF"/>
    <w:rsid w:val="00AF6396"/>
    <w:rsid w:val="00AF7B88"/>
    <w:rsid w:val="00B004A3"/>
    <w:rsid w:val="00B10589"/>
    <w:rsid w:val="00B248A1"/>
    <w:rsid w:val="00B3151D"/>
    <w:rsid w:val="00B327DD"/>
    <w:rsid w:val="00B4363A"/>
    <w:rsid w:val="00B515CF"/>
    <w:rsid w:val="00B53172"/>
    <w:rsid w:val="00B57E55"/>
    <w:rsid w:val="00B61676"/>
    <w:rsid w:val="00B651D8"/>
    <w:rsid w:val="00B65547"/>
    <w:rsid w:val="00B6671B"/>
    <w:rsid w:val="00B679E6"/>
    <w:rsid w:val="00B72194"/>
    <w:rsid w:val="00B74158"/>
    <w:rsid w:val="00B802AA"/>
    <w:rsid w:val="00B91D42"/>
    <w:rsid w:val="00B923C4"/>
    <w:rsid w:val="00B928BE"/>
    <w:rsid w:val="00BA2FFC"/>
    <w:rsid w:val="00BA47BC"/>
    <w:rsid w:val="00BA7650"/>
    <w:rsid w:val="00BB1383"/>
    <w:rsid w:val="00BB2E60"/>
    <w:rsid w:val="00BB4C12"/>
    <w:rsid w:val="00BC1834"/>
    <w:rsid w:val="00BC6767"/>
    <w:rsid w:val="00BC7FF2"/>
    <w:rsid w:val="00BD4F6A"/>
    <w:rsid w:val="00BE0268"/>
    <w:rsid w:val="00BE69B8"/>
    <w:rsid w:val="00BF2AC2"/>
    <w:rsid w:val="00BF35A9"/>
    <w:rsid w:val="00BF368F"/>
    <w:rsid w:val="00C047C6"/>
    <w:rsid w:val="00C067C0"/>
    <w:rsid w:val="00C06E27"/>
    <w:rsid w:val="00C16E12"/>
    <w:rsid w:val="00C26E9F"/>
    <w:rsid w:val="00C30250"/>
    <w:rsid w:val="00C46041"/>
    <w:rsid w:val="00C51B40"/>
    <w:rsid w:val="00C5292A"/>
    <w:rsid w:val="00C61234"/>
    <w:rsid w:val="00C64DBF"/>
    <w:rsid w:val="00C7008B"/>
    <w:rsid w:val="00C87DE9"/>
    <w:rsid w:val="00C91A14"/>
    <w:rsid w:val="00C93DAA"/>
    <w:rsid w:val="00C9553C"/>
    <w:rsid w:val="00C95BCA"/>
    <w:rsid w:val="00CA58DD"/>
    <w:rsid w:val="00CA77C7"/>
    <w:rsid w:val="00CB0E5A"/>
    <w:rsid w:val="00CB3F39"/>
    <w:rsid w:val="00CB5343"/>
    <w:rsid w:val="00CC01E8"/>
    <w:rsid w:val="00CC0384"/>
    <w:rsid w:val="00CC0E61"/>
    <w:rsid w:val="00CC365D"/>
    <w:rsid w:val="00CD11C9"/>
    <w:rsid w:val="00CD7AC7"/>
    <w:rsid w:val="00CE1CDE"/>
    <w:rsid w:val="00CE1D57"/>
    <w:rsid w:val="00CE33FD"/>
    <w:rsid w:val="00CE3EAE"/>
    <w:rsid w:val="00D00A77"/>
    <w:rsid w:val="00D02C16"/>
    <w:rsid w:val="00D0657D"/>
    <w:rsid w:val="00D14425"/>
    <w:rsid w:val="00D15563"/>
    <w:rsid w:val="00D238F5"/>
    <w:rsid w:val="00D24A0E"/>
    <w:rsid w:val="00D32C78"/>
    <w:rsid w:val="00D33708"/>
    <w:rsid w:val="00D37281"/>
    <w:rsid w:val="00D37309"/>
    <w:rsid w:val="00D37408"/>
    <w:rsid w:val="00D41703"/>
    <w:rsid w:val="00D41DAA"/>
    <w:rsid w:val="00D43041"/>
    <w:rsid w:val="00D45466"/>
    <w:rsid w:val="00D6229D"/>
    <w:rsid w:val="00D646A2"/>
    <w:rsid w:val="00D64797"/>
    <w:rsid w:val="00D6708F"/>
    <w:rsid w:val="00D74170"/>
    <w:rsid w:val="00D82F5A"/>
    <w:rsid w:val="00D83B26"/>
    <w:rsid w:val="00D87665"/>
    <w:rsid w:val="00D87BE5"/>
    <w:rsid w:val="00D95F11"/>
    <w:rsid w:val="00DB2874"/>
    <w:rsid w:val="00DB44A2"/>
    <w:rsid w:val="00DB6802"/>
    <w:rsid w:val="00DB69DE"/>
    <w:rsid w:val="00DC294C"/>
    <w:rsid w:val="00DC420A"/>
    <w:rsid w:val="00DC46F6"/>
    <w:rsid w:val="00DC5F13"/>
    <w:rsid w:val="00DD2F0F"/>
    <w:rsid w:val="00DD36F6"/>
    <w:rsid w:val="00DD3DB0"/>
    <w:rsid w:val="00DE1874"/>
    <w:rsid w:val="00DE3D9E"/>
    <w:rsid w:val="00DE4721"/>
    <w:rsid w:val="00DE5856"/>
    <w:rsid w:val="00DE68AF"/>
    <w:rsid w:val="00DE7739"/>
    <w:rsid w:val="00DE7C8B"/>
    <w:rsid w:val="00DF5034"/>
    <w:rsid w:val="00E04509"/>
    <w:rsid w:val="00E05943"/>
    <w:rsid w:val="00E122A8"/>
    <w:rsid w:val="00E15422"/>
    <w:rsid w:val="00E17EBC"/>
    <w:rsid w:val="00E3028A"/>
    <w:rsid w:val="00E326F8"/>
    <w:rsid w:val="00E35CE0"/>
    <w:rsid w:val="00E40294"/>
    <w:rsid w:val="00E44540"/>
    <w:rsid w:val="00E44BAD"/>
    <w:rsid w:val="00E505E1"/>
    <w:rsid w:val="00E50B2A"/>
    <w:rsid w:val="00E5254C"/>
    <w:rsid w:val="00E5503F"/>
    <w:rsid w:val="00E56D0A"/>
    <w:rsid w:val="00E57C9E"/>
    <w:rsid w:val="00E63130"/>
    <w:rsid w:val="00E6346B"/>
    <w:rsid w:val="00E708D5"/>
    <w:rsid w:val="00E75EFA"/>
    <w:rsid w:val="00E773B5"/>
    <w:rsid w:val="00E8577D"/>
    <w:rsid w:val="00E93961"/>
    <w:rsid w:val="00EA1021"/>
    <w:rsid w:val="00EA107E"/>
    <w:rsid w:val="00EA1696"/>
    <w:rsid w:val="00EA7BF6"/>
    <w:rsid w:val="00EC02CD"/>
    <w:rsid w:val="00EC3896"/>
    <w:rsid w:val="00EC513F"/>
    <w:rsid w:val="00EE2B20"/>
    <w:rsid w:val="00EE49FC"/>
    <w:rsid w:val="00EF043A"/>
    <w:rsid w:val="00F0268C"/>
    <w:rsid w:val="00F05C67"/>
    <w:rsid w:val="00F11ADB"/>
    <w:rsid w:val="00F13815"/>
    <w:rsid w:val="00F201C7"/>
    <w:rsid w:val="00F244C5"/>
    <w:rsid w:val="00F26CEB"/>
    <w:rsid w:val="00F27A31"/>
    <w:rsid w:val="00F32827"/>
    <w:rsid w:val="00F34ADD"/>
    <w:rsid w:val="00F35673"/>
    <w:rsid w:val="00F41D10"/>
    <w:rsid w:val="00F42547"/>
    <w:rsid w:val="00F45D31"/>
    <w:rsid w:val="00F46DBE"/>
    <w:rsid w:val="00F50F13"/>
    <w:rsid w:val="00F556E1"/>
    <w:rsid w:val="00F55CF1"/>
    <w:rsid w:val="00F56077"/>
    <w:rsid w:val="00F65CB9"/>
    <w:rsid w:val="00F708FF"/>
    <w:rsid w:val="00F71F3B"/>
    <w:rsid w:val="00F73FEB"/>
    <w:rsid w:val="00F825E1"/>
    <w:rsid w:val="00F85904"/>
    <w:rsid w:val="00F9400B"/>
    <w:rsid w:val="00F95C00"/>
    <w:rsid w:val="00FB2BDB"/>
    <w:rsid w:val="00FB2F38"/>
    <w:rsid w:val="00FB695A"/>
    <w:rsid w:val="00FC0C3F"/>
    <w:rsid w:val="00FC0C59"/>
    <w:rsid w:val="00FC2BFC"/>
    <w:rsid w:val="00FC732A"/>
    <w:rsid w:val="00FD34FD"/>
    <w:rsid w:val="00FE7EBB"/>
    <w:rsid w:val="00FF1212"/>
    <w:rsid w:val="00FF3C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9BF721-EC13-495C-9184-DC85DDDF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1627"/>
    <w:pPr>
      <w:spacing w:after="5" w:line="269" w:lineRule="auto"/>
      <w:ind w:left="438" w:right="64" w:hanging="10"/>
      <w:jc w:val="both"/>
    </w:pPr>
    <w:rPr>
      <w:rFonts w:ascii="Times New Roman" w:eastAsia="Times New Roman" w:hAnsi="Times New Roman" w:cs="Times New Roman"/>
      <w:color w:val="000000"/>
      <w:sz w:val="24"/>
      <w:lang w:eastAsia="pl-PL"/>
    </w:rPr>
  </w:style>
  <w:style w:type="paragraph" w:styleId="Nagwek1">
    <w:name w:val="heading 1"/>
    <w:next w:val="Normalny"/>
    <w:link w:val="Nagwek1Znak"/>
    <w:uiPriority w:val="9"/>
    <w:unhideWhenUsed/>
    <w:qFormat/>
    <w:rsid w:val="00951627"/>
    <w:pPr>
      <w:keepNext/>
      <w:keepLines/>
      <w:spacing w:after="17" w:line="248" w:lineRule="auto"/>
      <w:ind w:left="438" w:hanging="10"/>
      <w:outlineLvl w:val="0"/>
    </w:pPr>
    <w:rPr>
      <w:rFonts w:ascii="Times New Roman" w:eastAsia="Times New Roman" w:hAnsi="Times New Roman" w:cs="Times New Roman"/>
      <w:b/>
      <w:color w:val="000000"/>
      <w:sz w:val="28"/>
      <w:lang w:eastAsia="pl-PL"/>
    </w:rPr>
  </w:style>
  <w:style w:type="paragraph" w:styleId="Nagwek2">
    <w:name w:val="heading 2"/>
    <w:next w:val="Normalny"/>
    <w:link w:val="Nagwek2Znak"/>
    <w:uiPriority w:val="9"/>
    <w:unhideWhenUsed/>
    <w:qFormat/>
    <w:rsid w:val="00951627"/>
    <w:pPr>
      <w:keepNext/>
      <w:keepLines/>
      <w:spacing w:after="19"/>
      <w:ind w:left="438" w:right="52" w:hanging="10"/>
      <w:jc w:val="center"/>
      <w:outlineLvl w:val="1"/>
    </w:pPr>
    <w:rPr>
      <w:rFonts w:ascii="Times New Roman" w:eastAsia="Times New Roman" w:hAnsi="Times New Roman" w:cs="Times New Roman"/>
      <w:b/>
      <w:i/>
      <w:color w:val="000000"/>
      <w:sz w:val="24"/>
      <w:lang w:eastAsia="pl-PL"/>
    </w:rPr>
  </w:style>
  <w:style w:type="paragraph" w:styleId="Nagwek3">
    <w:name w:val="heading 3"/>
    <w:basedOn w:val="Normalny"/>
    <w:next w:val="Normalny"/>
    <w:link w:val="Nagwek3Znak"/>
    <w:qFormat/>
    <w:rsid w:val="00316455"/>
    <w:pPr>
      <w:keepNext/>
      <w:spacing w:after="200" w:line="480" w:lineRule="auto"/>
      <w:ind w:left="0" w:right="0" w:firstLine="708"/>
      <w:outlineLvl w:val="2"/>
    </w:pPr>
    <w:rPr>
      <w:rFonts w:eastAsia="Calibri"/>
      <w:b/>
      <w:bCs/>
      <w:i/>
      <w:iCs/>
      <w:color w:val="auto"/>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1627"/>
    <w:rPr>
      <w:rFonts w:ascii="Times New Roman" w:eastAsia="Times New Roman" w:hAnsi="Times New Roman" w:cs="Times New Roman"/>
      <w:b/>
      <w:color w:val="000000"/>
      <w:sz w:val="28"/>
      <w:lang w:eastAsia="pl-PL"/>
    </w:rPr>
  </w:style>
  <w:style w:type="character" w:customStyle="1" w:styleId="Nagwek2Znak">
    <w:name w:val="Nagłówek 2 Znak"/>
    <w:basedOn w:val="Domylnaczcionkaakapitu"/>
    <w:link w:val="Nagwek2"/>
    <w:uiPriority w:val="9"/>
    <w:rsid w:val="00951627"/>
    <w:rPr>
      <w:rFonts w:ascii="Times New Roman" w:eastAsia="Times New Roman" w:hAnsi="Times New Roman" w:cs="Times New Roman"/>
      <w:b/>
      <w:i/>
      <w:color w:val="000000"/>
      <w:sz w:val="24"/>
      <w:lang w:eastAsia="pl-PL"/>
    </w:rPr>
  </w:style>
  <w:style w:type="table" w:customStyle="1" w:styleId="TableGrid">
    <w:name w:val="TableGrid"/>
    <w:rsid w:val="00951627"/>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B531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3172"/>
    <w:rPr>
      <w:rFonts w:ascii="Times New Roman" w:eastAsia="Times New Roman" w:hAnsi="Times New Roman" w:cs="Times New Roman"/>
      <w:color w:val="000000"/>
      <w:sz w:val="24"/>
      <w:lang w:eastAsia="pl-PL"/>
    </w:rPr>
  </w:style>
  <w:style w:type="paragraph" w:styleId="Stopka">
    <w:name w:val="footer"/>
    <w:basedOn w:val="Normalny"/>
    <w:link w:val="StopkaZnak"/>
    <w:uiPriority w:val="99"/>
    <w:unhideWhenUsed/>
    <w:rsid w:val="00B53172"/>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StopkaZnak">
    <w:name w:val="Stopka Znak"/>
    <w:basedOn w:val="Domylnaczcionkaakapitu"/>
    <w:link w:val="Stopka"/>
    <w:uiPriority w:val="99"/>
    <w:rsid w:val="00B53172"/>
    <w:rPr>
      <w:sz w:val="21"/>
      <w:szCs w:val="21"/>
      <w:lang w:eastAsia="pl-PL"/>
    </w:rPr>
  </w:style>
  <w:style w:type="paragraph" w:styleId="Tekstdymka">
    <w:name w:val="Balloon Text"/>
    <w:basedOn w:val="Normalny"/>
    <w:link w:val="TekstdymkaZnak"/>
    <w:uiPriority w:val="99"/>
    <w:semiHidden/>
    <w:unhideWhenUsed/>
    <w:rsid w:val="00F45D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5D31"/>
    <w:rPr>
      <w:rFonts w:ascii="Tahoma" w:eastAsia="Times New Roman" w:hAnsi="Tahoma" w:cs="Tahoma"/>
      <w:color w:val="000000"/>
      <w:sz w:val="16"/>
      <w:szCs w:val="16"/>
      <w:lang w:eastAsia="pl-PL"/>
    </w:rPr>
  </w:style>
  <w:style w:type="paragraph" w:styleId="Tekstprzypisudolnego">
    <w:name w:val="footnote text"/>
    <w:basedOn w:val="Normalny"/>
    <w:link w:val="TekstprzypisudolnegoZnak"/>
    <w:uiPriority w:val="99"/>
    <w:semiHidden/>
    <w:unhideWhenUsed/>
    <w:rsid w:val="00233657"/>
    <w:pPr>
      <w:overflowPunct w:val="0"/>
      <w:autoSpaceDE w:val="0"/>
      <w:autoSpaceDN w:val="0"/>
      <w:adjustRightInd w:val="0"/>
      <w:spacing w:after="0" w:line="240" w:lineRule="auto"/>
      <w:ind w:left="0" w:right="0" w:firstLine="0"/>
      <w:jc w:val="left"/>
    </w:pPr>
    <w:rPr>
      <w:color w:val="auto"/>
      <w:sz w:val="20"/>
      <w:szCs w:val="20"/>
    </w:rPr>
  </w:style>
  <w:style w:type="character" w:customStyle="1" w:styleId="TekstprzypisudolnegoZnak">
    <w:name w:val="Tekst przypisu dolnego Znak"/>
    <w:basedOn w:val="Domylnaczcionkaakapitu"/>
    <w:link w:val="Tekstprzypisudolnego"/>
    <w:uiPriority w:val="99"/>
    <w:semiHidden/>
    <w:rsid w:val="00233657"/>
    <w:rPr>
      <w:rFonts w:ascii="Times New Roman" w:eastAsia="Times New Roman" w:hAnsi="Times New Roman" w:cs="Times New Roman"/>
      <w:sz w:val="20"/>
      <w:szCs w:val="20"/>
      <w:lang w:eastAsia="pl-PL"/>
    </w:rPr>
  </w:style>
  <w:style w:type="character" w:customStyle="1" w:styleId="Teksttreci2">
    <w:name w:val="Tekst treści (2)_"/>
    <w:basedOn w:val="Domylnaczcionkaakapitu"/>
    <w:link w:val="Teksttreci20"/>
    <w:locked/>
    <w:rsid w:val="00233657"/>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233657"/>
    <w:pPr>
      <w:widowControl w:val="0"/>
      <w:shd w:val="clear" w:color="auto" w:fill="FFFFFF"/>
      <w:spacing w:before="540" w:after="60" w:line="317" w:lineRule="exact"/>
      <w:ind w:left="0" w:right="0" w:hanging="800"/>
    </w:pPr>
    <w:rPr>
      <w:color w:val="auto"/>
      <w:sz w:val="22"/>
      <w:lang w:eastAsia="en-US"/>
    </w:rPr>
  </w:style>
  <w:style w:type="character" w:styleId="Odwoanieprzypisudolnego">
    <w:name w:val="footnote reference"/>
    <w:unhideWhenUsed/>
    <w:rsid w:val="00233657"/>
    <w:rPr>
      <w:vertAlign w:val="superscript"/>
    </w:rPr>
  </w:style>
  <w:style w:type="table" w:styleId="Tabela-Siatka">
    <w:name w:val="Table Grid"/>
    <w:basedOn w:val="Standardowy"/>
    <w:uiPriority w:val="59"/>
    <w:rsid w:val="0011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E5036"/>
    <w:pPr>
      <w:spacing w:after="200" w:line="276" w:lineRule="auto"/>
      <w:ind w:left="720" w:right="0" w:firstLine="0"/>
      <w:contextualSpacing/>
      <w:jc w:val="left"/>
    </w:pPr>
    <w:rPr>
      <w:rFonts w:ascii="Calibri" w:eastAsia="Calibri" w:hAnsi="Calibri"/>
      <w:color w:val="auto"/>
      <w:sz w:val="22"/>
      <w:lang w:eastAsia="en-US"/>
    </w:rPr>
  </w:style>
  <w:style w:type="character" w:styleId="Hipercze">
    <w:name w:val="Hyperlink"/>
    <w:rsid w:val="005A13D9"/>
    <w:rPr>
      <w:color w:val="0000FF"/>
      <w:u w:val="single"/>
    </w:rPr>
  </w:style>
  <w:style w:type="paragraph" w:styleId="Tekstprzypisukocowego">
    <w:name w:val="endnote text"/>
    <w:basedOn w:val="Normalny"/>
    <w:link w:val="TekstprzypisukocowegoZnak"/>
    <w:uiPriority w:val="99"/>
    <w:semiHidden/>
    <w:unhideWhenUsed/>
    <w:rsid w:val="009C6D4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C6D48"/>
    <w:rPr>
      <w:rFonts w:ascii="Times New Roman" w:eastAsia="Times New Roman" w:hAnsi="Times New Roman" w:cs="Times New Roman"/>
      <w:color w:val="000000"/>
      <w:sz w:val="20"/>
      <w:szCs w:val="20"/>
      <w:lang w:eastAsia="pl-PL"/>
    </w:rPr>
  </w:style>
  <w:style w:type="character" w:styleId="Odwoanieprzypisukocowego">
    <w:name w:val="endnote reference"/>
    <w:basedOn w:val="Domylnaczcionkaakapitu"/>
    <w:uiPriority w:val="99"/>
    <w:semiHidden/>
    <w:unhideWhenUsed/>
    <w:rsid w:val="009C6D48"/>
    <w:rPr>
      <w:vertAlign w:val="superscript"/>
    </w:rPr>
  </w:style>
  <w:style w:type="character" w:customStyle="1" w:styleId="AkapitzlistZnak">
    <w:name w:val="Akapit z listą Znak"/>
    <w:link w:val="Akapitzlist"/>
    <w:uiPriority w:val="34"/>
    <w:locked/>
    <w:rsid w:val="0037132D"/>
    <w:rPr>
      <w:rFonts w:ascii="Calibri" w:eastAsia="Calibri" w:hAnsi="Calibri" w:cs="Times New Roman"/>
    </w:rPr>
  </w:style>
  <w:style w:type="character" w:customStyle="1" w:styleId="Nagwek3Znak">
    <w:name w:val="Nagłówek 3 Znak"/>
    <w:basedOn w:val="Domylnaczcionkaakapitu"/>
    <w:link w:val="Nagwek3"/>
    <w:rsid w:val="00316455"/>
    <w:rPr>
      <w:rFonts w:ascii="Times New Roman" w:eastAsia="Calibri" w:hAnsi="Times New Roman" w:cs="Times New Roman"/>
      <w:b/>
      <w:bCs/>
      <w:i/>
      <w:iCs/>
      <w:sz w:val="24"/>
      <w:szCs w:val="24"/>
      <w:lang w:eastAsia="pl-PL"/>
    </w:rPr>
  </w:style>
  <w:style w:type="character" w:styleId="Odwoaniedokomentarza">
    <w:name w:val="annotation reference"/>
    <w:basedOn w:val="Domylnaczcionkaakapitu"/>
    <w:uiPriority w:val="99"/>
    <w:semiHidden/>
    <w:unhideWhenUsed/>
    <w:rsid w:val="00316455"/>
    <w:rPr>
      <w:sz w:val="16"/>
      <w:szCs w:val="16"/>
    </w:rPr>
  </w:style>
  <w:style w:type="paragraph" w:styleId="Tekstkomentarza">
    <w:name w:val="annotation text"/>
    <w:basedOn w:val="Normalny"/>
    <w:link w:val="TekstkomentarzaZnak"/>
    <w:uiPriority w:val="99"/>
    <w:semiHidden/>
    <w:unhideWhenUsed/>
    <w:rsid w:val="00316455"/>
    <w:pPr>
      <w:spacing w:after="200" w:line="240" w:lineRule="auto"/>
      <w:ind w:left="0" w:right="0" w:firstLine="0"/>
      <w:jc w:val="left"/>
    </w:pPr>
    <w:rPr>
      <w:rFonts w:asciiTheme="minorHAnsi" w:eastAsiaTheme="minorEastAsia" w:hAnsiTheme="minorHAnsi" w:cstheme="minorBidi"/>
      <w:color w:val="auto"/>
      <w:sz w:val="20"/>
      <w:szCs w:val="20"/>
    </w:rPr>
  </w:style>
  <w:style w:type="character" w:customStyle="1" w:styleId="TekstkomentarzaZnak">
    <w:name w:val="Tekst komentarza Znak"/>
    <w:basedOn w:val="Domylnaczcionkaakapitu"/>
    <w:link w:val="Tekstkomentarza"/>
    <w:uiPriority w:val="99"/>
    <w:semiHidden/>
    <w:rsid w:val="00316455"/>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316455"/>
    <w:rPr>
      <w:b/>
      <w:bCs/>
    </w:rPr>
  </w:style>
  <w:style w:type="character" w:customStyle="1" w:styleId="TematkomentarzaZnak">
    <w:name w:val="Temat komentarza Znak"/>
    <w:basedOn w:val="TekstkomentarzaZnak"/>
    <w:link w:val="Tematkomentarza"/>
    <w:uiPriority w:val="99"/>
    <w:semiHidden/>
    <w:rsid w:val="00316455"/>
    <w:rPr>
      <w:rFonts w:eastAsiaTheme="minorEastAsia"/>
      <w:b/>
      <w:bCs/>
      <w:sz w:val="20"/>
      <w:szCs w:val="20"/>
      <w:lang w:eastAsia="pl-PL"/>
    </w:rPr>
  </w:style>
  <w:style w:type="paragraph" w:customStyle="1" w:styleId="celp">
    <w:name w:val="cel_p"/>
    <w:basedOn w:val="Normalny"/>
    <w:rsid w:val="00316455"/>
    <w:pPr>
      <w:spacing w:after="15" w:line="240" w:lineRule="auto"/>
      <w:ind w:left="15" w:right="15" w:firstLine="0"/>
      <w:textAlignment w:val="top"/>
    </w:pPr>
    <w:rPr>
      <w:color w:val="auto"/>
      <w:szCs w:val="24"/>
    </w:rPr>
  </w:style>
  <w:style w:type="paragraph" w:styleId="Mapadokumentu">
    <w:name w:val="Document Map"/>
    <w:basedOn w:val="Normalny"/>
    <w:link w:val="MapadokumentuZnak"/>
    <w:uiPriority w:val="99"/>
    <w:semiHidden/>
    <w:unhideWhenUsed/>
    <w:rsid w:val="00316455"/>
    <w:pPr>
      <w:spacing w:after="0" w:line="240" w:lineRule="auto"/>
      <w:ind w:left="0" w:right="0" w:firstLine="0"/>
      <w:jc w:val="left"/>
    </w:pPr>
    <w:rPr>
      <w:rFonts w:ascii="Tahoma" w:eastAsiaTheme="minorEastAsia" w:hAnsi="Tahoma" w:cs="Tahoma"/>
      <w:color w:val="auto"/>
      <w:sz w:val="16"/>
      <w:szCs w:val="16"/>
    </w:rPr>
  </w:style>
  <w:style w:type="character" w:customStyle="1" w:styleId="MapadokumentuZnak">
    <w:name w:val="Mapa dokumentu Znak"/>
    <w:basedOn w:val="Domylnaczcionkaakapitu"/>
    <w:link w:val="Mapadokumentu"/>
    <w:uiPriority w:val="99"/>
    <w:semiHidden/>
    <w:rsid w:val="00316455"/>
    <w:rPr>
      <w:rFonts w:ascii="Tahoma" w:eastAsiaTheme="minorEastAsia" w:hAnsi="Tahoma" w:cs="Tahoma"/>
      <w:sz w:val="16"/>
      <w:szCs w:val="16"/>
      <w:lang w:eastAsia="pl-PL"/>
    </w:rPr>
  </w:style>
  <w:style w:type="paragraph" w:customStyle="1" w:styleId="western">
    <w:name w:val="western"/>
    <w:basedOn w:val="Normalny"/>
    <w:rsid w:val="00316455"/>
    <w:pPr>
      <w:spacing w:before="100" w:beforeAutospacing="1" w:after="100" w:afterAutospacing="1" w:line="240" w:lineRule="auto"/>
      <w:ind w:left="0" w:right="0" w:firstLine="0"/>
      <w:jc w:val="left"/>
    </w:pPr>
    <w:rPr>
      <w:color w:val="auto"/>
      <w:szCs w:val="24"/>
    </w:rPr>
  </w:style>
  <w:style w:type="paragraph" w:customStyle="1" w:styleId="Default">
    <w:name w:val="Default"/>
    <w:rsid w:val="00316455"/>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customStyle="1" w:styleId="Style17">
    <w:name w:val="Style17"/>
    <w:basedOn w:val="Normalny"/>
    <w:uiPriority w:val="99"/>
    <w:rsid w:val="00316455"/>
    <w:pPr>
      <w:widowControl w:val="0"/>
      <w:autoSpaceDE w:val="0"/>
      <w:autoSpaceDN w:val="0"/>
      <w:adjustRightInd w:val="0"/>
      <w:spacing w:after="0" w:line="252" w:lineRule="exact"/>
      <w:ind w:left="0" w:right="0" w:hanging="370"/>
    </w:pPr>
    <w:rPr>
      <w:rFonts w:ascii="Verdana" w:eastAsiaTheme="minorEastAsia" w:hAnsi="Verdana" w:cstheme="minorBidi"/>
      <w:color w:val="auto"/>
      <w:szCs w:val="24"/>
    </w:rPr>
  </w:style>
  <w:style w:type="character" w:customStyle="1" w:styleId="FontStyle38">
    <w:name w:val="Font Style38"/>
    <w:basedOn w:val="Domylnaczcionkaakapitu"/>
    <w:uiPriority w:val="99"/>
    <w:rsid w:val="00316455"/>
    <w:rPr>
      <w:rFonts w:ascii="Verdana" w:hAnsi="Verdana" w:cs="Verdana"/>
      <w:sz w:val="10"/>
      <w:szCs w:val="10"/>
    </w:rPr>
  </w:style>
  <w:style w:type="character" w:customStyle="1" w:styleId="FontStyle36">
    <w:name w:val="Font Style36"/>
    <w:basedOn w:val="Domylnaczcionkaakapitu"/>
    <w:uiPriority w:val="99"/>
    <w:rsid w:val="00316455"/>
    <w:rPr>
      <w:rFonts w:ascii="Verdana" w:hAnsi="Verdana" w:cs="Verdana"/>
      <w:sz w:val="18"/>
      <w:szCs w:val="18"/>
    </w:rPr>
  </w:style>
  <w:style w:type="paragraph" w:styleId="Poprawka">
    <w:name w:val="Revision"/>
    <w:hidden/>
    <w:uiPriority w:val="99"/>
    <w:semiHidden/>
    <w:rsid w:val="00316455"/>
    <w:pPr>
      <w:spacing w:after="0" w:line="240" w:lineRule="auto"/>
    </w:pPr>
    <w:rPr>
      <w:rFonts w:eastAsiaTheme="minorEastAsia"/>
      <w:lang w:eastAsia="pl-PL"/>
    </w:rPr>
  </w:style>
  <w:style w:type="paragraph" w:styleId="Tekstpodstawowy">
    <w:name w:val="Body Text"/>
    <w:basedOn w:val="Normalny"/>
    <w:link w:val="TekstpodstawowyZnak"/>
    <w:rsid w:val="00E326F8"/>
    <w:pPr>
      <w:widowControl w:val="0"/>
      <w:suppressAutoHyphens/>
      <w:spacing w:after="120" w:line="240" w:lineRule="auto"/>
      <w:ind w:left="0" w:right="0" w:firstLine="0"/>
      <w:jc w:val="left"/>
    </w:pPr>
    <w:rPr>
      <w:rFonts w:eastAsia="Andale Sans UI"/>
      <w:color w:val="auto"/>
      <w:kern w:val="1"/>
      <w:szCs w:val="24"/>
    </w:rPr>
  </w:style>
  <w:style w:type="character" w:customStyle="1" w:styleId="TekstpodstawowyZnak">
    <w:name w:val="Tekst podstawowy Znak"/>
    <w:basedOn w:val="Domylnaczcionkaakapitu"/>
    <w:link w:val="Tekstpodstawowy"/>
    <w:rsid w:val="00E326F8"/>
    <w:rPr>
      <w:rFonts w:ascii="Times New Roman" w:eastAsia="Andale Sans UI" w:hAnsi="Times New Roman" w:cs="Times New Roman"/>
      <w:kern w:val="1"/>
      <w:sz w:val="24"/>
      <w:szCs w:val="24"/>
      <w:lang w:eastAsia="pl-PL"/>
    </w:rPr>
  </w:style>
  <w:style w:type="paragraph" w:styleId="Tekstpodstawowywcity2">
    <w:name w:val="Body Text Indent 2"/>
    <w:basedOn w:val="Normalny"/>
    <w:link w:val="Tekstpodstawowywcity2Znak"/>
    <w:uiPriority w:val="99"/>
    <w:semiHidden/>
    <w:unhideWhenUsed/>
    <w:rsid w:val="00A41F3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41F3A"/>
    <w:rPr>
      <w:rFonts w:ascii="Times New Roman" w:eastAsia="Times New Roman" w:hAnsi="Times New Roman" w:cs="Times New Roman"/>
      <w:color w:val="000000"/>
      <w:sz w:val="24"/>
      <w:lang w:eastAsia="pl-PL"/>
    </w:rPr>
  </w:style>
  <w:style w:type="character" w:styleId="Pogrubienie">
    <w:name w:val="Strong"/>
    <w:basedOn w:val="Domylnaczcionkaakapitu"/>
    <w:uiPriority w:val="22"/>
    <w:qFormat/>
    <w:rsid w:val="00DC294C"/>
    <w:rPr>
      <w:b/>
      <w:bCs/>
    </w:rPr>
  </w:style>
  <w:style w:type="paragraph" w:styleId="NormalnyWeb">
    <w:name w:val="Normal (Web)"/>
    <w:basedOn w:val="Normalny"/>
    <w:uiPriority w:val="99"/>
    <w:unhideWhenUsed/>
    <w:rsid w:val="00DC294C"/>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145849">
      <w:bodyDiv w:val="1"/>
      <w:marLeft w:val="0"/>
      <w:marRight w:val="0"/>
      <w:marTop w:val="0"/>
      <w:marBottom w:val="0"/>
      <w:divBdr>
        <w:top w:val="none" w:sz="0" w:space="0" w:color="auto"/>
        <w:left w:val="none" w:sz="0" w:space="0" w:color="auto"/>
        <w:bottom w:val="none" w:sz="0" w:space="0" w:color="auto"/>
        <w:right w:val="none" w:sz="0" w:space="0" w:color="auto"/>
      </w:divBdr>
    </w:div>
    <w:div w:id="912280523">
      <w:bodyDiv w:val="1"/>
      <w:marLeft w:val="0"/>
      <w:marRight w:val="0"/>
      <w:marTop w:val="0"/>
      <w:marBottom w:val="0"/>
      <w:divBdr>
        <w:top w:val="none" w:sz="0" w:space="0" w:color="auto"/>
        <w:left w:val="none" w:sz="0" w:space="0" w:color="auto"/>
        <w:bottom w:val="none" w:sz="0" w:space="0" w:color="auto"/>
        <w:right w:val="none" w:sz="0" w:space="0" w:color="auto"/>
      </w:divBdr>
    </w:div>
    <w:div w:id="1196309296">
      <w:bodyDiv w:val="1"/>
      <w:marLeft w:val="0"/>
      <w:marRight w:val="0"/>
      <w:marTop w:val="0"/>
      <w:marBottom w:val="0"/>
      <w:divBdr>
        <w:top w:val="none" w:sz="0" w:space="0" w:color="auto"/>
        <w:left w:val="none" w:sz="0" w:space="0" w:color="auto"/>
        <w:bottom w:val="none" w:sz="0" w:space="0" w:color="auto"/>
        <w:right w:val="none" w:sz="0" w:space="0" w:color="auto"/>
      </w:divBdr>
    </w:div>
    <w:div w:id="1554073840">
      <w:bodyDiv w:val="1"/>
      <w:marLeft w:val="0"/>
      <w:marRight w:val="0"/>
      <w:marTop w:val="0"/>
      <w:marBottom w:val="0"/>
      <w:divBdr>
        <w:top w:val="none" w:sz="0" w:space="0" w:color="auto"/>
        <w:left w:val="none" w:sz="0" w:space="0" w:color="auto"/>
        <w:bottom w:val="none" w:sz="0" w:space="0" w:color="auto"/>
        <w:right w:val="none" w:sz="0" w:space="0" w:color="auto"/>
      </w:divBdr>
      <w:divsChild>
        <w:div w:id="418211533">
          <w:marLeft w:val="-225"/>
          <w:marRight w:val="-225"/>
          <w:marTop w:val="0"/>
          <w:marBottom w:val="0"/>
          <w:divBdr>
            <w:top w:val="none" w:sz="0" w:space="0" w:color="auto"/>
            <w:left w:val="none" w:sz="0" w:space="0" w:color="auto"/>
            <w:bottom w:val="none" w:sz="0" w:space="0" w:color="auto"/>
            <w:right w:val="none" w:sz="0" w:space="0" w:color="auto"/>
          </w:divBdr>
          <w:divsChild>
            <w:div w:id="1179348324">
              <w:marLeft w:val="0"/>
              <w:marRight w:val="0"/>
              <w:marTop w:val="0"/>
              <w:marBottom w:val="0"/>
              <w:divBdr>
                <w:top w:val="none" w:sz="0" w:space="0" w:color="auto"/>
                <w:left w:val="none" w:sz="0" w:space="0" w:color="auto"/>
                <w:bottom w:val="none" w:sz="0" w:space="0" w:color="auto"/>
                <w:right w:val="none" w:sz="0" w:space="0" w:color="auto"/>
              </w:divBdr>
            </w:div>
            <w:div w:id="673150665">
              <w:marLeft w:val="0"/>
              <w:marRight w:val="0"/>
              <w:marTop w:val="0"/>
              <w:marBottom w:val="0"/>
              <w:divBdr>
                <w:top w:val="none" w:sz="0" w:space="0" w:color="auto"/>
                <w:left w:val="none" w:sz="0" w:space="0" w:color="auto"/>
                <w:bottom w:val="none" w:sz="0" w:space="0" w:color="auto"/>
                <w:right w:val="none" w:sz="0" w:space="0" w:color="auto"/>
              </w:divBdr>
            </w:div>
          </w:divsChild>
        </w:div>
        <w:div w:id="695427315">
          <w:marLeft w:val="-225"/>
          <w:marRight w:val="-225"/>
          <w:marTop w:val="0"/>
          <w:marBottom w:val="0"/>
          <w:divBdr>
            <w:top w:val="none" w:sz="0" w:space="0" w:color="auto"/>
            <w:left w:val="none" w:sz="0" w:space="0" w:color="auto"/>
            <w:bottom w:val="none" w:sz="0" w:space="0" w:color="auto"/>
            <w:right w:val="none" w:sz="0" w:space="0" w:color="auto"/>
          </w:divBdr>
          <w:divsChild>
            <w:div w:id="1207328372">
              <w:marLeft w:val="0"/>
              <w:marRight w:val="0"/>
              <w:marTop w:val="0"/>
              <w:marBottom w:val="0"/>
              <w:divBdr>
                <w:top w:val="none" w:sz="0" w:space="0" w:color="auto"/>
                <w:left w:val="none" w:sz="0" w:space="0" w:color="auto"/>
                <w:bottom w:val="none" w:sz="0" w:space="0" w:color="auto"/>
                <w:right w:val="none" w:sz="0" w:space="0" w:color="auto"/>
              </w:divBdr>
              <w:divsChild>
                <w:div w:id="1385523506">
                  <w:marLeft w:val="150"/>
                  <w:marRight w:val="0"/>
                  <w:marTop w:val="0"/>
                  <w:marBottom w:val="0"/>
                  <w:divBdr>
                    <w:top w:val="none" w:sz="0" w:space="0" w:color="auto"/>
                    <w:left w:val="none" w:sz="0" w:space="0" w:color="auto"/>
                    <w:bottom w:val="none" w:sz="0" w:space="0" w:color="auto"/>
                    <w:right w:val="none" w:sz="0" w:space="0" w:color="auto"/>
                  </w:divBdr>
                  <w:divsChild>
                    <w:div w:id="737477207">
                      <w:marLeft w:val="0"/>
                      <w:marRight w:val="0"/>
                      <w:marTop w:val="0"/>
                      <w:marBottom w:val="0"/>
                      <w:divBdr>
                        <w:top w:val="none" w:sz="0" w:space="0" w:color="auto"/>
                        <w:left w:val="none" w:sz="0" w:space="0" w:color="auto"/>
                        <w:bottom w:val="none" w:sz="0" w:space="0" w:color="auto"/>
                        <w:right w:val="none" w:sz="0" w:space="0" w:color="auto"/>
                      </w:divBdr>
                      <w:divsChild>
                        <w:div w:id="1984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udop.uokik.gov.pl/search/aidBeneficiary" TargetMode="External"/><Relationship Id="rId18" Type="http://schemas.openxmlformats.org/officeDocument/2006/relationships/hyperlink" Target="http://lex.online.wolterskluwer.pl/WKPLOnline/index.rpc" TargetMode="External"/><Relationship Id="rId3" Type="http://schemas.openxmlformats.org/officeDocument/2006/relationships/styles" Target="styles.xml"/><Relationship Id="rId21" Type="http://schemas.openxmlformats.org/officeDocument/2006/relationships/hyperlink" Target="http://lex.online.wolterskluwer.pl/WKPLOnline/index.rpc"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lex.online.wolterskluwer.pl/WKPLOnline/index.rp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ex.online.wolterskluwer.pl/WKPLOnline/index.rpc" TargetMode="External"/><Relationship Id="rId20" Type="http://schemas.openxmlformats.org/officeDocument/2006/relationships/hyperlink" Target="http://lex.online.wolterskluwer.pl/WKPLOnline/index.rp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dop.uokik.gov.pl/search/aidBeneficiary" TargetMode="External"/><Relationship Id="rId23" Type="http://schemas.openxmlformats.org/officeDocument/2006/relationships/hyperlink" Target="http://lex.online.wolterskluwer.pl/WKPLOnline/index.rpc" TargetMode="External"/><Relationship Id="rId10" Type="http://schemas.openxmlformats.org/officeDocument/2006/relationships/footer" Target="footer2.xml"/><Relationship Id="rId19" Type="http://schemas.openxmlformats.org/officeDocument/2006/relationships/hyperlink" Target="http://lex.online.wolterskluwer.pl/WKPLOnline/index.rp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pl/web/mswia/lista-osob-i-podmiotow-objetych-sankcjami" TargetMode="External"/><Relationship Id="rId22" Type="http://schemas.openxmlformats.org/officeDocument/2006/relationships/hyperlink" Target="http://www.goleniow.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0411D-A113-4A7B-8669-A236A35D3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5515</Words>
  <Characters>33096</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Bernacka</dc:creator>
  <cp:lastModifiedBy>Użytkownik systemu Windows</cp:lastModifiedBy>
  <cp:revision>2</cp:revision>
  <cp:lastPrinted>2025-02-27T11:51:00Z</cp:lastPrinted>
  <dcterms:created xsi:type="dcterms:W3CDTF">2025-05-29T11:18:00Z</dcterms:created>
  <dcterms:modified xsi:type="dcterms:W3CDTF">2025-05-29T11:18:00Z</dcterms:modified>
</cp:coreProperties>
</file>