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58AEB" w14:textId="77777777" w:rsidR="00994004" w:rsidRPr="00006969" w:rsidRDefault="00994004" w:rsidP="00994004">
      <w:pPr>
        <w:spacing w:line="360" w:lineRule="auto"/>
        <w:jc w:val="center"/>
        <w:rPr>
          <w:rFonts w:ascii="Century Gothic" w:eastAsia="Arial Unicode MS" w:hAnsi="Century Gothic" w:cs="Arial Unicode MS"/>
          <w:b/>
          <w:sz w:val="20"/>
          <w:szCs w:val="20"/>
        </w:rPr>
      </w:pPr>
    </w:p>
    <w:p w14:paraId="3A2F2619" w14:textId="77777777" w:rsidR="00060A59" w:rsidRDefault="00060A59" w:rsidP="00060A59">
      <w:pPr>
        <w:jc w:val="right"/>
        <w:rPr>
          <w:rFonts w:ascii="Century Gothic" w:hAnsi="Century Gothic" w:cs="Arial Narrow"/>
          <w:sz w:val="20"/>
          <w:szCs w:val="20"/>
        </w:rPr>
      </w:pPr>
    </w:p>
    <w:p w14:paraId="3DD566EC" w14:textId="5D630370" w:rsidR="00456FF5" w:rsidRDefault="00456FF5" w:rsidP="006A5F36">
      <w:pPr>
        <w:rPr>
          <w:rFonts w:ascii="Century Gothic" w:hAnsi="Century Gothic" w:cs="Arial Narrow"/>
          <w:sz w:val="20"/>
          <w:szCs w:val="20"/>
        </w:rPr>
      </w:pPr>
    </w:p>
    <w:p w14:paraId="3EDA3D68" w14:textId="77777777" w:rsidR="00456FF5" w:rsidRDefault="00456FF5" w:rsidP="00060A59">
      <w:pPr>
        <w:jc w:val="right"/>
        <w:rPr>
          <w:rFonts w:ascii="Century Gothic" w:hAnsi="Century Gothic" w:cs="Arial Narrow"/>
          <w:sz w:val="20"/>
          <w:szCs w:val="20"/>
        </w:rPr>
      </w:pPr>
    </w:p>
    <w:p w14:paraId="5572982B" w14:textId="77777777" w:rsidR="00456FF5" w:rsidRPr="00404F2B" w:rsidRDefault="00404F2B" w:rsidP="00456FF5">
      <w:pPr>
        <w:spacing w:line="360" w:lineRule="auto"/>
        <w:rPr>
          <w:rFonts w:ascii="Century Gothic" w:hAnsi="Century Gothic"/>
          <w:b/>
          <w:sz w:val="26"/>
          <w:szCs w:val="26"/>
        </w:rPr>
      </w:pPr>
      <w:r>
        <w:rPr>
          <w:rFonts w:ascii="Century Gothic" w:hAnsi="Century Gothic"/>
          <w:b/>
          <w:sz w:val="26"/>
          <w:szCs w:val="26"/>
        </w:rPr>
        <w:t xml:space="preserve">                    </w:t>
      </w:r>
      <w:r w:rsidR="00456FF5" w:rsidRPr="00404F2B">
        <w:rPr>
          <w:rFonts w:ascii="Century Gothic" w:hAnsi="Century Gothic"/>
          <w:b/>
          <w:sz w:val="26"/>
          <w:szCs w:val="26"/>
        </w:rPr>
        <w:t>Wnioskodawca:</w:t>
      </w:r>
    </w:p>
    <w:p w14:paraId="464AA7E5" w14:textId="77777777" w:rsidR="00AA0F22" w:rsidRDefault="00AA0F22" w:rsidP="00456FF5">
      <w:pPr>
        <w:rPr>
          <w:rFonts w:ascii="Century Gothic" w:hAnsi="Century Gothic"/>
        </w:rPr>
      </w:pPr>
    </w:p>
    <w:p w14:paraId="28449E36" w14:textId="46946745" w:rsidR="00456FF5" w:rsidRPr="00404F2B" w:rsidRDefault="00456FF5" w:rsidP="00456FF5">
      <w:pPr>
        <w:rPr>
          <w:rFonts w:ascii="Century Gothic" w:hAnsi="Century Gothic"/>
        </w:rPr>
      </w:pPr>
      <w:r w:rsidRPr="00404F2B">
        <w:rPr>
          <w:rFonts w:ascii="Century Gothic" w:hAnsi="Century Gothic"/>
        </w:rPr>
        <w:t>_ _ _ _ _ _ _ _ _ _ _ _ _ _ _ _ _ _ _ _ _ _ _ _ _ _ _ _</w:t>
      </w:r>
    </w:p>
    <w:p w14:paraId="6B76495E" w14:textId="77777777" w:rsidR="00456FF5" w:rsidRPr="00307CA8" w:rsidRDefault="00456FF5" w:rsidP="00307CA8">
      <w:pPr>
        <w:rPr>
          <w:rFonts w:ascii="Century Gothic" w:hAnsi="Century Gothic"/>
          <w:b/>
          <w:sz w:val="22"/>
          <w:szCs w:val="22"/>
          <w:vertAlign w:val="superscript"/>
        </w:rPr>
      </w:pPr>
      <w:r w:rsidRPr="00404F2B">
        <w:rPr>
          <w:rFonts w:ascii="Century Gothic" w:hAnsi="Century Gothic"/>
          <w:b/>
          <w:sz w:val="22"/>
          <w:szCs w:val="22"/>
          <w:vertAlign w:val="superscript"/>
        </w:rPr>
        <w:t xml:space="preserve">                                                 (imię i nazwisko)</w:t>
      </w:r>
    </w:p>
    <w:p w14:paraId="33E98D7D" w14:textId="750E2C52" w:rsidR="00456FF5" w:rsidRPr="00404F2B" w:rsidRDefault="00456FF5" w:rsidP="00307CA8">
      <w:pPr>
        <w:spacing w:line="288" w:lineRule="auto"/>
        <w:ind w:left="5664"/>
        <w:rPr>
          <w:rFonts w:ascii="Century Gothic" w:hAnsi="Century Gothic"/>
          <w:b/>
          <w:sz w:val="26"/>
          <w:szCs w:val="26"/>
        </w:rPr>
      </w:pPr>
      <w:r w:rsidRPr="00404F2B">
        <w:rPr>
          <w:rFonts w:ascii="Century Gothic" w:hAnsi="Century Gothic"/>
        </w:rPr>
        <w:t xml:space="preserve">                </w:t>
      </w:r>
      <w:r w:rsidR="009040D2">
        <w:rPr>
          <w:rFonts w:ascii="Century Gothic" w:hAnsi="Century Gothic"/>
          <w:b/>
          <w:sz w:val="26"/>
          <w:szCs w:val="26"/>
        </w:rPr>
        <w:t xml:space="preserve">Powiatowy Urząd Pracy </w:t>
      </w:r>
    </w:p>
    <w:p w14:paraId="21E5D572" w14:textId="68E9E9E2" w:rsidR="00456FF5" w:rsidRPr="00404F2B" w:rsidRDefault="00456FF5" w:rsidP="00456FF5">
      <w:pPr>
        <w:spacing w:line="288" w:lineRule="auto"/>
        <w:ind w:firstLine="902"/>
        <w:rPr>
          <w:rFonts w:ascii="Century Gothic" w:hAnsi="Century Gothic"/>
          <w:b/>
          <w:sz w:val="26"/>
          <w:szCs w:val="26"/>
        </w:rPr>
      </w:pPr>
      <w:r w:rsidRPr="00404F2B">
        <w:rPr>
          <w:rFonts w:ascii="Century Gothic" w:hAnsi="Century Gothic"/>
          <w:b/>
          <w:sz w:val="26"/>
          <w:szCs w:val="26"/>
        </w:rPr>
        <w:t xml:space="preserve">                                                                                         </w:t>
      </w:r>
      <w:r w:rsidR="004F5F9E">
        <w:rPr>
          <w:rFonts w:ascii="Century Gothic" w:hAnsi="Century Gothic"/>
          <w:b/>
          <w:sz w:val="26"/>
          <w:szCs w:val="26"/>
        </w:rPr>
        <w:t xml:space="preserve"> </w:t>
      </w:r>
      <w:r w:rsidR="006A62FF" w:rsidRPr="00404F2B">
        <w:rPr>
          <w:rFonts w:ascii="Century Gothic" w:hAnsi="Century Gothic"/>
          <w:b/>
          <w:sz w:val="26"/>
          <w:szCs w:val="26"/>
        </w:rPr>
        <w:t xml:space="preserve">w </w:t>
      </w:r>
      <w:r w:rsidRPr="00404F2B">
        <w:rPr>
          <w:rFonts w:ascii="Century Gothic" w:hAnsi="Century Gothic"/>
          <w:b/>
          <w:sz w:val="26"/>
          <w:szCs w:val="26"/>
        </w:rPr>
        <w:t>Goleniowie</w:t>
      </w:r>
    </w:p>
    <w:tbl>
      <w:tblPr>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402"/>
        <w:gridCol w:w="392"/>
        <w:gridCol w:w="393"/>
        <w:gridCol w:w="393"/>
        <w:gridCol w:w="383"/>
        <w:gridCol w:w="402"/>
        <w:gridCol w:w="383"/>
        <w:gridCol w:w="393"/>
        <w:gridCol w:w="393"/>
        <w:gridCol w:w="393"/>
        <w:gridCol w:w="326"/>
      </w:tblGrid>
      <w:tr w:rsidR="00456FF5" w:rsidRPr="00404F2B" w14:paraId="0FF96571" w14:textId="77777777" w:rsidTr="00AA0F22">
        <w:tc>
          <w:tcPr>
            <w:tcW w:w="402" w:type="dxa"/>
            <w:shd w:val="clear" w:color="auto" w:fill="auto"/>
          </w:tcPr>
          <w:p w14:paraId="442A5651" w14:textId="7D9A8971" w:rsidR="00456FF5" w:rsidRPr="00404F2B" w:rsidRDefault="00307CA8" w:rsidP="00404F2B">
            <w:pPr>
              <w:pStyle w:val="Zawartotabeli"/>
              <w:snapToGrid w:val="0"/>
              <w:jc w:val="both"/>
              <w:rPr>
                <w:rFonts w:ascii="Century Gothic" w:eastAsia="Tahoma" w:hAnsi="Century Gothic" w:cs="Tahoma"/>
                <w:sz w:val="16"/>
                <w:szCs w:val="16"/>
              </w:rPr>
            </w:pPr>
            <w:r>
              <w:rPr>
                <w:rFonts w:ascii="Century Gothic" w:hAnsi="Century Gothic"/>
                <w:b/>
                <w:sz w:val="22"/>
                <w:szCs w:val="22"/>
                <w:vertAlign w:val="superscript"/>
              </w:rPr>
              <w:t xml:space="preserve">             </w:t>
            </w:r>
          </w:p>
        </w:tc>
        <w:tc>
          <w:tcPr>
            <w:tcW w:w="392" w:type="dxa"/>
            <w:shd w:val="clear" w:color="auto" w:fill="auto"/>
          </w:tcPr>
          <w:p w14:paraId="273E3460" w14:textId="77777777" w:rsidR="00456FF5" w:rsidRPr="00404F2B" w:rsidRDefault="00456FF5" w:rsidP="00136B3E">
            <w:pPr>
              <w:pStyle w:val="Zawartotabeli"/>
              <w:snapToGrid w:val="0"/>
              <w:rPr>
                <w:rFonts w:ascii="Century Gothic" w:eastAsia="Tahoma" w:hAnsi="Century Gothic" w:cs="Tahoma"/>
                <w:sz w:val="16"/>
                <w:szCs w:val="16"/>
              </w:rPr>
            </w:pPr>
          </w:p>
        </w:tc>
        <w:tc>
          <w:tcPr>
            <w:tcW w:w="393" w:type="dxa"/>
            <w:shd w:val="clear" w:color="auto" w:fill="auto"/>
          </w:tcPr>
          <w:p w14:paraId="186BFD47" w14:textId="77777777" w:rsidR="00456FF5" w:rsidRPr="00404F2B" w:rsidRDefault="00456FF5" w:rsidP="00136B3E">
            <w:pPr>
              <w:pStyle w:val="Zawartotabeli"/>
              <w:snapToGrid w:val="0"/>
              <w:rPr>
                <w:rFonts w:ascii="Century Gothic" w:eastAsia="Tahoma" w:hAnsi="Century Gothic" w:cs="Tahoma"/>
                <w:sz w:val="16"/>
                <w:szCs w:val="16"/>
              </w:rPr>
            </w:pPr>
          </w:p>
        </w:tc>
        <w:tc>
          <w:tcPr>
            <w:tcW w:w="393" w:type="dxa"/>
            <w:shd w:val="clear" w:color="auto" w:fill="auto"/>
          </w:tcPr>
          <w:p w14:paraId="01E03B54" w14:textId="77777777" w:rsidR="00456FF5" w:rsidRPr="00404F2B" w:rsidRDefault="00456FF5" w:rsidP="00136B3E">
            <w:pPr>
              <w:pStyle w:val="Zawartotabeli"/>
              <w:snapToGrid w:val="0"/>
              <w:rPr>
                <w:rFonts w:ascii="Century Gothic" w:eastAsia="Tahoma" w:hAnsi="Century Gothic" w:cs="Tahoma"/>
                <w:sz w:val="16"/>
                <w:szCs w:val="16"/>
              </w:rPr>
            </w:pPr>
          </w:p>
        </w:tc>
        <w:tc>
          <w:tcPr>
            <w:tcW w:w="383" w:type="dxa"/>
            <w:shd w:val="clear" w:color="auto" w:fill="auto"/>
          </w:tcPr>
          <w:p w14:paraId="1250B147" w14:textId="77777777" w:rsidR="00456FF5" w:rsidRPr="00404F2B" w:rsidRDefault="00456FF5" w:rsidP="00136B3E">
            <w:pPr>
              <w:pStyle w:val="Zawartotabeli"/>
              <w:snapToGrid w:val="0"/>
              <w:rPr>
                <w:rFonts w:ascii="Century Gothic" w:eastAsia="Tahoma" w:hAnsi="Century Gothic" w:cs="Tahoma"/>
                <w:sz w:val="16"/>
                <w:szCs w:val="16"/>
              </w:rPr>
            </w:pPr>
          </w:p>
        </w:tc>
        <w:tc>
          <w:tcPr>
            <w:tcW w:w="402" w:type="dxa"/>
            <w:shd w:val="clear" w:color="auto" w:fill="auto"/>
          </w:tcPr>
          <w:p w14:paraId="3CADA745" w14:textId="77777777" w:rsidR="00456FF5" w:rsidRPr="00404F2B" w:rsidRDefault="00456FF5" w:rsidP="00136B3E">
            <w:pPr>
              <w:snapToGrid w:val="0"/>
              <w:rPr>
                <w:rFonts w:ascii="Century Gothic" w:hAnsi="Century Gothic"/>
                <w:sz w:val="16"/>
                <w:szCs w:val="16"/>
              </w:rPr>
            </w:pPr>
          </w:p>
        </w:tc>
        <w:tc>
          <w:tcPr>
            <w:tcW w:w="383" w:type="dxa"/>
            <w:shd w:val="clear" w:color="auto" w:fill="auto"/>
          </w:tcPr>
          <w:p w14:paraId="6CF6CE91" w14:textId="77777777" w:rsidR="00456FF5" w:rsidRPr="00404F2B" w:rsidRDefault="00456FF5" w:rsidP="00136B3E">
            <w:pPr>
              <w:snapToGrid w:val="0"/>
              <w:rPr>
                <w:rFonts w:ascii="Century Gothic" w:hAnsi="Century Gothic"/>
                <w:sz w:val="16"/>
                <w:szCs w:val="16"/>
              </w:rPr>
            </w:pPr>
          </w:p>
        </w:tc>
        <w:tc>
          <w:tcPr>
            <w:tcW w:w="393" w:type="dxa"/>
            <w:shd w:val="clear" w:color="auto" w:fill="auto"/>
          </w:tcPr>
          <w:p w14:paraId="535F7BF9" w14:textId="77777777" w:rsidR="00456FF5" w:rsidRPr="00404F2B" w:rsidRDefault="00456FF5" w:rsidP="00136B3E">
            <w:pPr>
              <w:snapToGrid w:val="0"/>
              <w:rPr>
                <w:rFonts w:ascii="Century Gothic" w:hAnsi="Century Gothic"/>
                <w:sz w:val="16"/>
                <w:szCs w:val="16"/>
              </w:rPr>
            </w:pPr>
          </w:p>
        </w:tc>
        <w:tc>
          <w:tcPr>
            <w:tcW w:w="393" w:type="dxa"/>
            <w:shd w:val="clear" w:color="auto" w:fill="auto"/>
          </w:tcPr>
          <w:p w14:paraId="1123DD7F" w14:textId="77777777" w:rsidR="00456FF5" w:rsidRPr="00404F2B" w:rsidRDefault="00456FF5" w:rsidP="00136B3E">
            <w:pPr>
              <w:snapToGrid w:val="0"/>
              <w:rPr>
                <w:rFonts w:ascii="Century Gothic" w:hAnsi="Century Gothic"/>
                <w:sz w:val="16"/>
                <w:szCs w:val="16"/>
              </w:rPr>
            </w:pPr>
          </w:p>
        </w:tc>
        <w:tc>
          <w:tcPr>
            <w:tcW w:w="393" w:type="dxa"/>
            <w:shd w:val="clear" w:color="auto" w:fill="auto"/>
          </w:tcPr>
          <w:p w14:paraId="27F5030A" w14:textId="77777777" w:rsidR="00456FF5" w:rsidRPr="00404F2B" w:rsidRDefault="00456FF5" w:rsidP="00136B3E">
            <w:pPr>
              <w:snapToGrid w:val="0"/>
              <w:rPr>
                <w:rFonts w:ascii="Century Gothic" w:hAnsi="Century Gothic"/>
                <w:sz w:val="16"/>
                <w:szCs w:val="16"/>
              </w:rPr>
            </w:pPr>
          </w:p>
        </w:tc>
        <w:tc>
          <w:tcPr>
            <w:tcW w:w="326" w:type="dxa"/>
            <w:shd w:val="clear" w:color="auto" w:fill="auto"/>
          </w:tcPr>
          <w:p w14:paraId="7D826F6B" w14:textId="77777777" w:rsidR="00456FF5" w:rsidRPr="00404F2B" w:rsidRDefault="00456FF5" w:rsidP="00136B3E">
            <w:pPr>
              <w:snapToGrid w:val="0"/>
              <w:ind w:left="60" w:right="165"/>
              <w:rPr>
                <w:rFonts w:ascii="Century Gothic" w:hAnsi="Century Gothic"/>
                <w:sz w:val="16"/>
                <w:szCs w:val="16"/>
              </w:rPr>
            </w:pPr>
          </w:p>
        </w:tc>
      </w:tr>
    </w:tbl>
    <w:p w14:paraId="6DB56668" w14:textId="3A3099A3" w:rsidR="00456FF5" w:rsidRPr="00404F2B" w:rsidRDefault="00136B3E" w:rsidP="00136B3E">
      <w:pPr>
        <w:rPr>
          <w:rFonts w:ascii="Century Gothic" w:hAnsi="Century Gothic"/>
          <w:b/>
          <w:sz w:val="22"/>
          <w:szCs w:val="22"/>
          <w:vertAlign w:val="superscript"/>
        </w:rPr>
      </w:pPr>
      <w:r w:rsidRPr="00404F2B">
        <w:rPr>
          <w:rFonts w:ascii="Century Gothic" w:hAnsi="Century Gothic"/>
          <w:b/>
          <w:sz w:val="22"/>
          <w:szCs w:val="22"/>
          <w:vertAlign w:val="superscript"/>
        </w:rPr>
        <w:t xml:space="preserve">   </w:t>
      </w:r>
      <w:r w:rsidR="00404F2B">
        <w:rPr>
          <w:rFonts w:ascii="Century Gothic" w:hAnsi="Century Gothic"/>
          <w:b/>
          <w:sz w:val="22"/>
          <w:szCs w:val="22"/>
          <w:vertAlign w:val="superscript"/>
        </w:rPr>
        <w:t xml:space="preserve">                       </w:t>
      </w:r>
      <w:r w:rsidR="00AA0F22">
        <w:rPr>
          <w:rFonts w:ascii="Century Gothic" w:hAnsi="Century Gothic"/>
          <w:b/>
          <w:sz w:val="22"/>
          <w:szCs w:val="22"/>
          <w:vertAlign w:val="superscript"/>
        </w:rPr>
        <w:t xml:space="preserve">                                </w:t>
      </w:r>
      <w:r w:rsidR="00404F2B">
        <w:rPr>
          <w:rFonts w:ascii="Century Gothic" w:hAnsi="Century Gothic"/>
          <w:b/>
          <w:sz w:val="22"/>
          <w:szCs w:val="22"/>
          <w:vertAlign w:val="superscript"/>
        </w:rPr>
        <w:t xml:space="preserve">  </w:t>
      </w:r>
      <w:r w:rsidRPr="00404F2B">
        <w:rPr>
          <w:rFonts w:ascii="Century Gothic" w:hAnsi="Century Gothic"/>
          <w:b/>
          <w:sz w:val="22"/>
          <w:szCs w:val="22"/>
          <w:vertAlign w:val="superscript"/>
        </w:rPr>
        <w:t xml:space="preserve">  </w:t>
      </w:r>
      <w:r w:rsidR="00456FF5" w:rsidRPr="00404F2B">
        <w:rPr>
          <w:rFonts w:ascii="Century Gothic" w:hAnsi="Century Gothic"/>
          <w:b/>
          <w:sz w:val="22"/>
          <w:szCs w:val="22"/>
          <w:vertAlign w:val="superscript"/>
        </w:rPr>
        <w:t>(PESEL)</w:t>
      </w:r>
    </w:p>
    <w:tbl>
      <w:tblPr>
        <w:tblpPr w:leftFromText="141" w:rightFromText="141" w:vertAnchor="text" w:horzAnchor="page" w:tblpX="1609" w:tblpY="1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330"/>
        <w:gridCol w:w="328"/>
        <w:gridCol w:w="329"/>
        <w:gridCol w:w="359"/>
        <w:gridCol w:w="329"/>
        <w:gridCol w:w="329"/>
        <w:gridCol w:w="321"/>
        <w:gridCol w:w="367"/>
        <w:gridCol w:w="321"/>
        <w:gridCol w:w="329"/>
        <w:gridCol w:w="359"/>
        <w:gridCol w:w="329"/>
        <w:gridCol w:w="355"/>
      </w:tblGrid>
      <w:tr w:rsidR="00AA0F22" w:rsidRPr="00404F2B" w14:paraId="4BC06154" w14:textId="77777777" w:rsidTr="00AA0F22">
        <w:tc>
          <w:tcPr>
            <w:tcW w:w="330" w:type="dxa"/>
            <w:shd w:val="clear" w:color="auto" w:fill="auto"/>
          </w:tcPr>
          <w:p w14:paraId="2C788F82" w14:textId="77777777" w:rsidR="00AA0F22" w:rsidRPr="00404F2B" w:rsidRDefault="00AA0F22" w:rsidP="00AA0F22">
            <w:pPr>
              <w:pStyle w:val="Zawartotabeli"/>
              <w:snapToGrid w:val="0"/>
              <w:rPr>
                <w:rFonts w:ascii="Century Gothic" w:eastAsia="Tahoma" w:hAnsi="Century Gothic" w:cs="Tahoma"/>
                <w:b/>
                <w:sz w:val="16"/>
                <w:szCs w:val="16"/>
              </w:rPr>
            </w:pPr>
          </w:p>
        </w:tc>
        <w:tc>
          <w:tcPr>
            <w:tcW w:w="328" w:type="dxa"/>
            <w:shd w:val="clear" w:color="auto" w:fill="auto"/>
          </w:tcPr>
          <w:p w14:paraId="28264525" w14:textId="77777777" w:rsidR="00AA0F22" w:rsidRPr="00404F2B" w:rsidRDefault="00AA0F22" w:rsidP="00AA0F22">
            <w:pPr>
              <w:pStyle w:val="Zawartotabeli"/>
              <w:snapToGrid w:val="0"/>
              <w:rPr>
                <w:rFonts w:ascii="Century Gothic" w:eastAsia="Tahoma" w:hAnsi="Century Gothic" w:cs="Tahoma"/>
                <w:sz w:val="16"/>
                <w:szCs w:val="16"/>
              </w:rPr>
            </w:pPr>
          </w:p>
        </w:tc>
        <w:tc>
          <w:tcPr>
            <w:tcW w:w="329" w:type="dxa"/>
            <w:shd w:val="clear" w:color="auto" w:fill="auto"/>
          </w:tcPr>
          <w:p w14:paraId="5F376AE4" w14:textId="77777777" w:rsidR="00AA0F22" w:rsidRPr="00404F2B" w:rsidRDefault="00AA0F22" w:rsidP="00AA0F22">
            <w:pPr>
              <w:pStyle w:val="Zawartotabeli"/>
              <w:snapToGrid w:val="0"/>
              <w:rPr>
                <w:rFonts w:ascii="Century Gothic" w:eastAsia="Tahoma" w:hAnsi="Century Gothic" w:cs="Tahoma"/>
                <w:b/>
                <w:bCs/>
                <w:sz w:val="16"/>
                <w:szCs w:val="16"/>
              </w:rPr>
            </w:pPr>
          </w:p>
        </w:tc>
        <w:tc>
          <w:tcPr>
            <w:tcW w:w="359" w:type="dxa"/>
            <w:shd w:val="clear" w:color="auto" w:fill="auto"/>
          </w:tcPr>
          <w:p w14:paraId="6C0C8D7C" w14:textId="77777777" w:rsidR="00AA0F22" w:rsidRPr="00404F2B" w:rsidRDefault="00AA0F22" w:rsidP="00AA0F22">
            <w:pPr>
              <w:pStyle w:val="Zawartotabeli"/>
              <w:snapToGrid w:val="0"/>
              <w:rPr>
                <w:rFonts w:ascii="Century Gothic" w:eastAsia="Tahoma" w:hAnsi="Century Gothic" w:cs="Tahoma"/>
                <w:sz w:val="16"/>
                <w:szCs w:val="16"/>
              </w:rPr>
            </w:pPr>
            <w:r w:rsidRPr="00404F2B">
              <w:rPr>
                <w:rFonts w:ascii="Century Gothic" w:eastAsia="Tahoma" w:hAnsi="Century Gothic" w:cs="Tahoma"/>
                <w:b/>
                <w:bCs/>
                <w:sz w:val="16"/>
                <w:szCs w:val="16"/>
              </w:rPr>
              <w:t>-</w:t>
            </w:r>
          </w:p>
        </w:tc>
        <w:tc>
          <w:tcPr>
            <w:tcW w:w="329" w:type="dxa"/>
            <w:shd w:val="clear" w:color="auto" w:fill="auto"/>
          </w:tcPr>
          <w:p w14:paraId="389CB406" w14:textId="77777777" w:rsidR="00AA0F22" w:rsidRPr="00404F2B" w:rsidRDefault="00AA0F22" w:rsidP="00AA0F22">
            <w:pPr>
              <w:pStyle w:val="Zawartotabeli"/>
              <w:snapToGrid w:val="0"/>
              <w:rPr>
                <w:rFonts w:ascii="Century Gothic" w:eastAsia="Tahoma" w:hAnsi="Century Gothic" w:cs="Tahoma"/>
                <w:sz w:val="16"/>
                <w:szCs w:val="16"/>
              </w:rPr>
            </w:pPr>
          </w:p>
        </w:tc>
        <w:tc>
          <w:tcPr>
            <w:tcW w:w="329" w:type="dxa"/>
            <w:shd w:val="clear" w:color="auto" w:fill="auto"/>
          </w:tcPr>
          <w:p w14:paraId="6EB32C42" w14:textId="77777777" w:rsidR="00AA0F22" w:rsidRPr="00404F2B" w:rsidRDefault="00AA0F22" w:rsidP="00AA0F22">
            <w:pPr>
              <w:pStyle w:val="Zawartotabeli"/>
              <w:snapToGrid w:val="0"/>
              <w:rPr>
                <w:rFonts w:ascii="Century Gothic" w:eastAsia="Tahoma" w:hAnsi="Century Gothic" w:cs="Tahoma"/>
                <w:sz w:val="16"/>
                <w:szCs w:val="16"/>
              </w:rPr>
            </w:pPr>
          </w:p>
        </w:tc>
        <w:tc>
          <w:tcPr>
            <w:tcW w:w="321" w:type="dxa"/>
            <w:shd w:val="clear" w:color="auto" w:fill="auto"/>
          </w:tcPr>
          <w:p w14:paraId="6AB5D743" w14:textId="77777777" w:rsidR="00AA0F22" w:rsidRPr="00404F2B" w:rsidRDefault="00AA0F22" w:rsidP="00AA0F22">
            <w:pPr>
              <w:pStyle w:val="Zawartotabeli"/>
              <w:snapToGrid w:val="0"/>
              <w:rPr>
                <w:rFonts w:ascii="Century Gothic" w:eastAsia="Tahoma" w:hAnsi="Century Gothic" w:cs="Tahoma"/>
                <w:b/>
                <w:bCs/>
                <w:sz w:val="16"/>
                <w:szCs w:val="16"/>
              </w:rPr>
            </w:pPr>
          </w:p>
        </w:tc>
        <w:tc>
          <w:tcPr>
            <w:tcW w:w="367" w:type="dxa"/>
            <w:shd w:val="clear" w:color="auto" w:fill="auto"/>
          </w:tcPr>
          <w:p w14:paraId="5D1005C5" w14:textId="77777777" w:rsidR="00AA0F22" w:rsidRPr="00404F2B" w:rsidRDefault="00AA0F22" w:rsidP="00AA0F22">
            <w:pPr>
              <w:pStyle w:val="Zawartotabeli"/>
              <w:snapToGrid w:val="0"/>
              <w:rPr>
                <w:rFonts w:ascii="Century Gothic" w:hAnsi="Century Gothic"/>
                <w:sz w:val="16"/>
                <w:szCs w:val="16"/>
              </w:rPr>
            </w:pPr>
            <w:r w:rsidRPr="00404F2B">
              <w:rPr>
                <w:rFonts w:ascii="Century Gothic" w:eastAsia="Tahoma" w:hAnsi="Century Gothic" w:cs="Tahoma"/>
                <w:b/>
                <w:bCs/>
                <w:sz w:val="16"/>
                <w:szCs w:val="16"/>
              </w:rPr>
              <w:t>-</w:t>
            </w:r>
          </w:p>
        </w:tc>
        <w:tc>
          <w:tcPr>
            <w:tcW w:w="321" w:type="dxa"/>
            <w:shd w:val="clear" w:color="auto" w:fill="auto"/>
          </w:tcPr>
          <w:p w14:paraId="4ABA4E00" w14:textId="77777777" w:rsidR="00AA0F22" w:rsidRPr="00404F2B" w:rsidRDefault="00AA0F22" w:rsidP="00AA0F22">
            <w:pPr>
              <w:snapToGrid w:val="0"/>
              <w:rPr>
                <w:rFonts w:ascii="Century Gothic" w:hAnsi="Century Gothic"/>
                <w:sz w:val="16"/>
                <w:szCs w:val="16"/>
              </w:rPr>
            </w:pPr>
          </w:p>
        </w:tc>
        <w:tc>
          <w:tcPr>
            <w:tcW w:w="329" w:type="dxa"/>
            <w:shd w:val="clear" w:color="auto" w:fill="auto"/>
          </w:tcPr>
          <w:p w14:paraId="684F445E" w14:textId="77777777" w:rsidR="00AA0F22" w:rsidRPr="00404F2B" w:rsidRDefault="00AA0F22" w:rsidP="00AA0F22">
            <w:pPr>
              <w:pStyle w:val="Zawartotabeli"/>
              <w:snapToGrid w:val="0"/>
              <w:rPr>
                <w:rFonts w:ascii="Century Gothic" w:eastAsia="Tahoma" w:hAnsi="Century Gothic" w:cs="Tahoma"/>
                <w:b/>
                <w:bCs/>
                <w:sz w:val="16"/>
                <w:szCs w:val="16"/>
              </w:rPr>
            </w:pPr>
          </w:p>
        </w:tc>
        <w:tc>
          <w:tcPr>
            <w:tcW w:w="359" w:type="dxa"/>
            <w:shd w:val="clear" w:color="auto" w:fill="auto"/>
          </w:tcPr>
          <w:p w14:paraId="43FEB958" w14:textId="77777777" w:rsidR="00AA0F22" w:rsidRPr="00404F2B" w:rsidRDefault="00AA0F22" w:rsidP="00AA0F22">
            <w:pPr>
              <w:pStyle w:val="Zawartotabeli"/>
              <w:snapToGrid w:val="0"/>
              <w:rPr>
                <w:rFonts w:ascii="Century Gothic" w:hAnsi="Century Gothic"/>
                <w:sz w:val="16"/>
                <w:szCs w:val="16"/>
              </w:rPr>
            </w:pPr>
            <w:r w:rsidRPr="00404F2B">
              <w:rPr>
                <w:rFonts w:ascii="Century Gothic" w:eastAsia="Tahoma" w:hAnsi="Century Gothic" w:cs="Tahoma"/>
                <w:b/>
                <w:bCs/>
                <w:sz w:val="16"/>
                <w:szCs w:val="16"/>
              </w:rPr>
              <w:t>-</w:t>
            </w:r>
          </w:p>
        </w:tc>
        <w:tc>
          <w:tcPr>
            <w:tcW w:w="329" w:type="dxa"/>
            <w:shd w:val="clear" w:color="auto" w:fill="auto"/>
          </w:tcPr>
          <w:p w14:paraId="1E192DBA" w14:textId="77777777" w:rsidR="00AA0F22" w:rsidRPr="00404F2B" w:rsidRDefault="00AA0F22" w:rsidP="00AA0F22">
            <w:pPr>
              <w:snapToGrid w:val="0"/>
              <w:rPr>
                <w:rFonts w:ascii="Century Gothic" w:hAnsi="Century Gothic"/>
                <w:sz w:val="16"/>
                <w:szCs w:val="16"/>
              </w:rPr>
            </w:pPr>
          </w:p>
        </w:tc>
        <w:tc>
          <w:tcPr>
            <w:tcW w:w="355" w:type="dxa"/>
            <w:shd w:val="clear" w:color="auto" w:fill="auto"/>
          </w:tcPr>
          <w:p w14:paraId="46FBFA5B" w14:textId="77777777" w:rsidR="00AA0F22" w:rsidRPr="00404F2B" w:rsidRDefault="00AA0F22" w:rsidP="00AA0F22">
            <w:pPr>
              <w:snapToGrid w:val="0"/>
              <w:rPr>
                <w:rFonts w:ascii="Century Gothic" w:hAnsi="Century Gothic"/>
                <w:sz w:val="16"/>
                <w:szCs w:val="16"/>
              </w:rPr>
            </w:pPr>
          </w:p>
        </w:tc>
      </w:tr>
    </w:tbl>
    <w:p w14:paraId="6326931F" w14:textId="77777777" w:rsidR="00456FF5" w:rsidRPr="009040D2" w:rsidRDefault="00456FF5" w:rsidP="00136B3E">
      <w:pPr>
        <w:rPr>
          <w:rFonts w:ascii="Century Gothic" w:hAnsi="Century Gothic"/>
          <w:sz w:val="22"/>
          <w:szCs w:val="22"/>
          <w:vertAlign w:val="superscript"/>
        </w:rPr>
      </w:pPr>
    </w:p>
    <w:p w14:paraId="144507C0" w14:textId="77777777" w:rsidR="00AA0F22" w:rsidRDefault="00136B3E" w:rsidP="00136B3E">
      <w:pPr>
        <w:pStyle w:val="Nagwek5"/>
        <w:rPr>
          <w:rFonts w:ascii="Century Gothic" w:hAnsi="Century Gothic"/>
          <w:b/>
          <w:color w:val="auto"/>
          <w:sz w:val="22"/>
          <w:szCs w:val="22"/>
          <w:vertAlign w:val="superscript"/>
        </w:rPr>
      </w:pPr>
      <w:r w:rsidRPr="00404F2B">
        <w:rPr>
          <w:rFonts w:ascii="Century Gothic" w:hAnsi="Century Gothic"/>
          <w:b/>
          <w:color w:val="auto"/>
          <w:sz w:val="22"/>
          <w:szCs w:val="22"/>
          <w:vertAlign w:val="superscript"/>
        </w:rPr>
        <w:t xml:space="preserve">                                           </w:t>
      </w:r>
    </w:p>
    <w:p w14:paraId="0C85FD85" w14:textId="3DA393FD" w:rsidR="00456FF5" w:rsidRPr="00404F2B" w:rsidRDefault="00AA0F22" w:rsidP="00136B3E">
      <w:pPr>
        <w:pStyle w:val="Nagwek5"/>
        <w:rPr>
          <w:rFonts w:ascii="Century Gothic" w:hAnsi="Century Gothic"/>
          <w:b/>
          <w:color w:val="auto"/>
          <w:sz w:val="22"/>
          <w:szCs w:val="22"/>
          <w:vertAlign w:val="superscript"/>
        </w:rPr>
      </w:pPr>
      <w:r>
        <w:rPr>
          <w:rFonts w:ascii="Century Gothic" w:hAnsi="Century Gothic"/>
          <w:b/>
          <w:color w:val="auto"/>
          <w:sz w:val="22"/>
          <w:szCs w:val="22"/>
          <w:vertAlign w:val="superscript"/>
        </w:rPr>
        <w:t xml:space="preserve">                                                             </w:t>
      </w:r>
      <w:r w:rsidR="00136B3E" w:rsidRPr="00404F2B">
        <w:rPr>
          <w:rFonts w:ascii="Century Gothic" w:hAnsi="Century Gothic"/>
          <w:b/>
          <w:color w:val="auto"/>
          <w:sz w:val="22"/>
          <w:szCs w:val="22"/>
          <w:vertAlign w:val="superscript"/>
        </w:rPr>
        <w:t xml:space="preserve">   </w:t>
      </w:r>
      <w:r w:rsidR="00456FF5" w:rsidRPr="00404F2B">
        <w:rPr>
          <w:rFonts w:ascii="Century Gothic" w:hAnsi="Century Gothic"/>
          <w:b/>
          <w:color w:val="auto"/>
          <w:sz w:val="22"/>
          <w:szCs w:val="22"/>
          <w:vertAlign w:val="superscript"/>
        </w:rPr>
        <w:t>(NIP)</w:t>
      </w:r>
    </w:p>
    <w:p w14:paraId="48C8B20B" w14:textId="77777777" w:rsidR="00456FF5" w:rsidRDefault="00456FF5" w:rsidP="00060A59">
      <w:pPr>
        <w:jc w:val="right"/>
        <w:rPr>
          <w:rFonts w:ascii="Century Gothic" w:hAnsi="Century Gothic" w:cs="Arial Narrow"/>
          <w:sz w:val="20"/>
          <w:szCs w:val="20"/>
        </w:rPr>
      </w:pPr>
    </w:p>
    <w:p w14:paraId="566336F2" w14:textId="78D3E03A" w:rsidR="00060A59" w:rsidRDefault="00060A59" w:rsidP="00060A59">
      <w:pPr>
        <w:jc w:val="right"/>
        <w:rPr>
          <w:rFonts w:ascii="Century Gothic" w:hAnsi="Century Gothic" w:cs="Arial Narrow"/>
          <w:b/>
        </w:rPr>
      </w:pPr>
    </w:p>
    <w:p w14:paraId="734E0A87" w14:textId="77777777" w:rsidR="00AA0F22" w:rsidRPr="00404F2B" w:rsidRDefault="00AA0F22" w:rsidP="00060A59">
      <w:pPr>
        <w:jc w:val="right"/>
        <w:rPr>
          <w:rFonts w:ascii="Century Gothic" w:hAnsi="Century Gothic" w:cs="Arial Narrow"/>
          <w:b/>
        </w:rPr>
      </w:pPr>
    </w:p>
    <w:p w14:paraId="373FD1C8" w14:textId="77777777" w:rsidR="005D715A" w:rsidRPr="00404F2B" w:rsidRDefault="005D715A" w:rsidP="005D715A">
      <w:pPr>
        <w:tabs>
          <w:tab w:val="left" w:pos="2160"/>
        </w:tabs>
        <w:jc w:val="center"/>
        <w:rPr>
          <w:rFonts w:ascii="Century Gothic" w:hAnsi="Century Gothic"/>
          <w:b/>
        </w:rPr>
      </w:pPr>
      <w:r w:rsidRPr="00404F2B">
        <w:rPr>
          <w:rFonts w:ascii="Century Gothic" w:hAnsi="Century Gothic"/>
          <w:b/>
        </w:rPr>
        <w:t xml:space="preserve">Wniosek </w:t>
      </w:r>
    </w:p>
    <w:p w14:paraId="265FC6C4" w14:textId="77777777" w:rsidR="005D715A" w:rsidRPr="00404F2B" w:rsidRDefault="005D715A" w:rsidP="005D715A">
      <w:pPr>
        <w:tabs>
          <w:tab w:val="left" w:pos="2160"/>
        </w:tabs>
        <w:jc w:val="center"/>
        <w:rPr>
          <w:rFonts w:ascii="Century Gothic" w:hAnsi="Century Gothic"/>
          <w:b/>
        </w:rPr>
      </w:pPr>
      <w:r w:rsidRPr="00404F2B">
        <w:rPr>
          <w:rFonts w:ascii="Century Gothic" w:hAnsi="Century Gothic"/>
          <w:b/>
        </w:rPr>
        <w:t>o przyznanie jednorazowo środków na podjęcie działalności gospodarczej</w:t>
      </w:r>
    </w:p>
    <w:p w14:paraId="43591044" w14:textId="77777777" w:rsidR="005D715A" w:rsidRPr="00404F2B" w:rsidRDefault="005D715A" w:rsidP="005D715A">
      <w:pPr>
        <w:jc w:val="center"/>
        <w:rPr>
          <w:rFonts w:ascii="Century Gothic" w:hAnsi="Century Gothic"/>
          <w:b/>
          <w:i/>
          <w:sz w:val="26"/>
          <w:szCs w:val="26"/>
        </w:rPr>
      </w:pPr>
      <w:r w:rsidRPr="00404F2B">
        <w:rPr>
          <w:rFonts w:ascii="Century Gothic" w:hAnsi="Century Gothic"/>
          <w:b/>
        </w:rPr>
        <w:t xml:space="preserve">w ramach pomocy </w:t>
      </w:r>
      <w:r w:rsidRPr="00404F2B">
        <w:rPr>
          <w:rFonts w:ascii="Century Gothic" w:hAnsi="Century Gothic"/>
          <w:b/>
          <w:i/>
        </w:rPr>
        <w:t>de minimis</w:t>
      </w:r>
    </w:p>
    <w:p w14:paraId="4AD1C9FC" w14:textId="77777777" w:rsidR="005D715A" w:rsidRPr="00404F2B" w:rsidRDefault="005D715A" w:rsidP="005D715A">
      <w:pPr>
        <w:jc w:val="center"/>
        <w:rPr>
          <w:rFonts w:ascii="Century Gothic" w:hAnsi="Century Gothic"/>
        </w:rPr>
      </w:pPr>
    </w:p>
    <w:p w14:paraId="6D3E94BF" w14:textId="77777777" w:rsidR="005D715A" w:rsidRPr="00404F2B" w:rsidRDefault="005D715A" w:rsidP="005D715A">
      <w:pPr>
        <w:jc w:val="both"/>
        <w:rPr>
          <w:rFonts w:ascii="Century Gothic" w:hAnsi="Century Gothic"/>
          <w:sz w:val="16"/>
          <w:szCs w:val="16"/>
        </w:rPr>
      </w:pPr>
    </w:p>
    <w:p w14:paraId="14DD592D" w14:textId="77777777" w:rsidR="005D715A" w:rsidRPr="009B5480" w:rsidRDefault="005D715A" w:rsidP="005D715A">
      <w:pPr>
        <w:tabs>
          <w:tab w:val="left" w:pos="2160"/>
        </w:tabs>
        <w:jc w:val="center"/>
        <w:rPr>
          <w:rFonts w:ascii="Century Gothic" w:hAnsi="Century Gothic"/>
          <w:sz w:val="20"/>
          <w:szCs w:val="20"/>
        </w:rPr>
      </w:pPr>
    </w:p>
    <w:p w14:paraId="0AB2DB82" w14:textId="77777777" w:rsidR="005D715A" w:rsidRPr="009B5480" w:rsidRDefault="005D715A" w:rsidP="005D715A">
      <w:pPr>
        <w:tabs>
          <w:tab w:val="left" w:pos="2160"/>
        </w:tabs>
        <w:rPr>
          <w:rFonts w:ascii="Century Gothic" w:hAnsi="Century Gothic"/>
          <w:sz w:val="20"/>
          <w:szCs w:val="20"/>
        </w:rPr>
      </w:pPr>
      <w:r w:rsidRPr="009B5480">
        <w:rPr>
          <w:rFonts w:ascii="Century Gothic" w:hAnsi="Century Gothic"/>
          <w:sz w:val="20"/>
          <w:szCs w:val="20"/>
        </w:rPr>
        <w:tab/>
      </w:r>
      <w:r w:rsidRPr="009B5480">
        <w:rPr>
          <w:rFonts w:ascii="Century Gothic" w:hAnsi="Century Gothic"/>
          <w:sz w:val="20"/>
          <w:szCs w:val="20"/>
        </w:rPr>
        <w:tab/>
      </w:r>
      <w:r w:rsidRPr="009B5480">
        <w:rPr>
          <w:rFonts w:ascii="Century Gothic" w:hAnsi="Century Gothic"/>
          <w:sz w:val="20"/>
          <w:szCs w:val="20"/>
        </w:rPr>
        <w:tab/>
      </w:r>
      <w:r w:rsidRPr="009B5480">
        <w:rPr>
          <w:rFonts w:ascii="Century Gothic" w:hAnsi="Century Gothic"/>
          <w:sz w:val="20"/>
          <w:szCs w:val="20"/>
        </w:rPr>
        <w:tab/>
      </w:r>
      <w:r w:rsidRPr="009B5480">
        <w:rPr>
          <w:rFonts w:ascii="Century Gothic" w:hAnsi="Century Gothic"/>
          <w:sz w:val="20"/>
          <w:szCs w:val="20"/>
        </w:rPr>
        <w:tab/>
      </w:r>
    </w:p>
    <w:p w14:paraId="0A9BBAA2" w14:textId="4BE1E22D" w:rsidR="005D715A" w:rsidRPr="009B5480" w:rsidRDefault="005D715A" w:rsidP="003A2C00">
      <w:pPr>
        <w:rPr>
          <w:rFonts w:ascii="Century Gothic" w:hAnsi="Century Gothic"/>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402"/>
        <w:gridCol w:w="550"/>
        <w:gridCol w:w="393"/>
        <w:gridCol w:w="393"/>
        <w:gridCol w:w="166"/>
        <w:gridCol w:w="402"/>
        <w:gridCol w:w="383"/>
        <w:gridCol w:w="166"/>
        <w:gridCol w:w="393"/>
        <w:gridCol w:w="6110"/>
      </w:tblGrid>
      <w:tr w:rsidR="005D715A" w:rsidRPr="009B5480" w14:paraId="0453368C" w14:textId="77777777" w:rsidTr="005D715A">
        <w:tc>
          <w:tcPr>
            <w:tcW w:w="402" w:type="dxa"/>
            <w:tcBorders>
              <w:top w:val="nil"/>
              <w:left w:val="nil"/>
              <w:bottom w:val="nil"/>
              <w:right w:val="nil"/>
            </w:tcBorders>
            <w:shd w:val="clear" w:color="auto" w:fill="auto"/>
            <w:vAlign w:val="center"/>
          </w:tcPr>
          <w:p w14:paraId="1353995E" w14:textId="77777777" w:rsidR="005D715A" w:rsidRPr="009B5480" w:rsidRDefault="005D715A" w:rsidP="005D715A">
            <w:pPr>
              <w:pStyle w:val="Zawartotabeli"/>
              <w:snapToGrid w:val="0"/>
              <w:rPr>
                <w:rFonts w:ascii="Century Gothic" w:eastAsia="Tahoma" w:hAnsi="Century Gothic" w:cs="Tahoma"/>
                <w:sz w:val="20"/>
                <w:szCs w:val="20"/>
              </w:rPr>
            </w:pPr>
            <w:r w:rsidRPr="009B5480">
              <w:rPr>
                <w:rFonts w:ascii="Century Gothic" w:eastAsia="Tahoma" w:hAnsi="Century Gothic" w:cs="Tahoma"/>
                <w:sz w:val="20"/>
                <w:szCs w:val="20"/>
              </w:rPr>
              <w:t>1.</w:t>
            </w:r>
          </w:p>
        </w:tc>
        <w:tc>
          <w:tcPr>
            <w:tcW w:w="550" w:type="dxa"/>
            <w:tcBorders>
              <w:top w:val="nil"/>
              <w:left w:val="nil"/>
              <w:bottom w:val="nil"/>
              <w:right w:val="single" w:sz="4" w:space="0" w:color="auto"/>
            </w:tcBorders>
            <w:shd w:val="clear" w:color="auto" w:fill="auto"/>
            <w:vAlign w:val="center"/>
          </w:tcPr>
          <w:p w14:paraId="092F6DB0" w14:textId="77777777" w:rsidR="005D715A" w:rsidRPr="009B5480" w:rsidRDefault="005D715A" w:rsidP="005D715A">
            <w:pPr>
              <w:pStyle w:val="Zawartotabeli"/>
              <w:snapToGrid w:val="0"/>
              <w:rPr>
                <w:rFonts w:ascii="Century Gothic" w:eastAsia="Tahoma" w:hAnsi="Century Gothic" w:cs="Tahoma"/>
                <w:sz w:val="20"/>
                <w:szCs w:val="20"/>
              </w:rPr>
            </w:pPr>
            <w:r w:rsidRPr="009B5480">
              <w:rPr>
                <w:rFonts w:ascii="Century Gothic" w:hAnsi="Century Gothic"/>
                <w:sz w:val="20"/>
                <w:szCs w:val="20"/>
              </w:rPr>
              <w:t>PKD</w:t>
            </w:r>
          </w:p>
        </w:tc>
        <w:tc>
          <w:tcPr>
            <w:tcW w:w="393" w:type="dxa"/>
            <w:tcBorders>
              <w:left w:val="single" w:sz="4" w:space="0" w:color="auto"/>
            </w:tcBorders>
            <w:shd w:val="clear" w:color="auto" w:fill="auto"/>
            <w:vAlign w:val="bottom"/>
          </w:tcPr>
          <w:p w14:paraId="7B8FB7CD" w14:textId="77777777" w:rsidR="005D715A" w:rsidRPr="009B5480" w:rsidRDefault="005D715A" w:rsidP="005D715A">
            <w:pPr>
              <w:pStyle w:val="Zawartotabeli"/>
              <w:snapToGrid w:val="0"/>
              <w:jc w:val="center"/>
              <w:rPr>
                <w:rFonts w:ascii="Century Gothic" w:eastAsia="Tahoma" w:hAnsi="Century Gothic" w:cs="Tahoma"/>
                <w:sz w:val="20"/>
                <w:szCs w:val="20"/>
              </w:rPr>
            </w:pPr>
          </w:p>
        </w:tc>
        <w:tc>
          <w:tcPr>
            <w:tcW w:w="393" w:type="dxa"/>
            <w:tcBorders>
              <w:right w:val="single" w:sz="4" w:space="0" w:color="auto"/>
            </w:tcBorders>
            <w:shd w:val="clear" w:color="auto" w:fill="auto"/>
            <w:vAlign w:val="bottom"/>
          </w:tcPr>
          <w:p w14:paraId="538B1C85" w14:textId="77777777" w:rsidR="005D715A" w:rsidRPr="009B5480" w:rsidRDefault="005D715A" w:rsidP="005D715A">
            <w:pPr>
              <w:pStyle w:val="Zawartotabeli"/>
              <w:snapToGrid w:val="0"/>
              <w:jc w:val="center"/>
              <w:rPr>
                <w:rFonts w:ascii="Century Gothic" w:eastAsia="Tahoma" w:hAnsi="Century Gothic" w:cs="Tahoma"/>
                <w:sz w:val="20"/>
                <w:szCs w:val="20"/>
              </w:rPr>
            </w:pPr>
          </w:p>
        </w:tc>
        <w:tc>
          <w:tcPr>
            <w:tcW w:w="0" w:type="auto"/>
            <w:tcBorders>
              <w:top w:val="nil"/>
              <w:left w:val="single" w:sz="4" w:space="0" w:color="auto"/>
              <w:bottom w:val="nil"/>
              <w:right w:val="single" w:sz="4" w:space="0" w:color="auto"/>
            </w:tcBorders>
            <w:shd w:val="clear" w:color="auto" w:fill="auto"/>
            <w:vAlign w:val="bottom"/>
          </w:tcPr>
          <w:p w14:paraId="1AD20DA2" w14:textId="77777777" w:rsidR="005D715A" w:rsidRPr="009B5480" w:rsidRDefault="005D715A" w:rsidP="005D715A">
            <w:pPr>
              <w:pStyle w:val="Zawartotabeli"/>
              <w:snapToGrid w:val="0"/>
              <w:jc w:val="center"/>
              <w:rPr>
                <w:rFonts w:ascii="Century Gothic" w:eastAsia="Tahoma" w:hAnsi="Century Gothic" w:cs="Tahoma"/>
                <w:sz w:val="20"/>
                <w:szCs w:val="20"/>
              </w:rPr>
            </w:pPr>
            <w:r w:rsidRPr="009B5480">
              <w:rPr>
                <w:rFonts w:ascii="Century Gothic" w:eastAsia="Tahoma" w:hAnsi="Century Gothic" w:cs="Tahoma"/>
                <w:sz w:val="20"/>
                <w:szCs w:val="20"/>
              </w:rPr>
              <w:t>.</w:t>
            </w:r>
          </w:p>
        </w:tc>
        <w:tc>
          <w:tcPr>
            <w:tcW w:w="402" w:type="dxa"/>
            <w:tcBorders>
              <w:left w:val="single" w:sz="4" w:space="0" w:color="auto"/>
            </w:tcBorders>
            <w:shd w:val="clear" w:color="auto" w:fill="auto"/>
            <w:vAlign w:val="bottom"/>
          </w:tcPr>
          <w:p w14:paraId="0761C83C" w14:textId="77777777" w:rsidR="005D715A" w:rsidRPr="009B5480" w:rsidRDefault="005D715A" w:rsidP="005D715A">
            <w:pPr>
              <w:snapToGrid w:val="0"/>
              <w:jc w:val="center"/>
              <w:rPr>
                <w:rFonts w:ascii="Century Gothic" w:hAnsi="Century Gothic"/>
                <w:sz w:val="20"/>
                <w:szCs w:val="20"/>
              </w:rPr>
            </w:pPr>
          </w:p>
        </w:tc>
        <w:tc>
          <w:tcPr>
            <w:tcW w:w="383" w:type="dxa"/>
            <w:tcBorders>
              <w:right w:val="single" w:sz="4" w:space="0" w:color="auto"/>
            </w:tcBorders>
            <w:shd w:val="clear" w:color="auto" w:fill="auto"/>
            <w:vAlign w:val="bottom"/>
          </w:tcPr>
          <w:p w14:paraId="4D4B6B1B" w14:textId="77777777" w:rsidR="005D715A" w:rsidRPr="009B5480" w:rsidRDefault="005D715A" w:rsidP="005D715A">
            <w:pPr>
              <w:snapToGrid w:val="0"/>
              <w:jc w:val="center"/>
              <w:rPr>
                <w:rFonts w:ascii="Century Gothic" w:hAnsi="Century Gothic"/>
                <w:sz w:val="20"/>
                <w:szCs w:val="20"/>
              </w:rPr>
            </w:pPr>
          </w:p>
        </w:tc>
        <w:tc>
          <w:tcPr>
            <w:tcW w:w="0" w:type="auto"/>
            <w:tcBorders>
              <w:top w:val="nil"/>
              <w:left w:val="single" w:sz="4" w:space="0" w:color="auto"/>
              <w:bottom w:val="nil"/>
              <w:right w:val="single" w:sz="4" w:space="0" w:color="auto"/>
            </w:tcBorders>
            <w:shd w:val="clear" w:color="auto" w:fill="auto"/>
            <w:vAlign w:val="bottom"/>
          </w:tcPr>
          <w:p w14:paraId="6158C552" w14:textId="77777777" w:rsidR="005D715A" w:rsidRPr="009B5480" w:rsidRDefault="005D715A" w:rsidP="005D715A">
            <w:pPr>
              <w:snapToGrid w:val="0"/>
              <w:jc w:val="center"/>
              <w:rPr>
                <w:rFonts w:ascii="Century Gothic" w:hAnsi="Century Gothic"/>
                <w:sz w:val="20"/>
                <w:szCs w:val="20"/>
              </w:rPr>
            </w:pPr>
            <w:r w:rsidRPr="009B5480">
              <w:rPr>
                <w:rFonts w:ascii="Century Gothic" w:hAnsi="Century Gothic"/>
                <w:sz w:val="20"/>
                <w:szCs w:val="20"/>
              </w:rPr>
              <w:t>.</w:t>
            </w:r>
          </w:p>
        </w:tc>
        <w:tc>
          <w:tcPr>
            <w:tcW w:w="393" w:type="dxa"/>
            <w:tcBorders>
              <w:left w:val="single" w:sz="4" w:space="0" w:color="auto"/>
              <w:right w:val="single" w:sz="4" w:space="0" w:color="auto"/>
            </w:tcBorders>
            <w:shd w:val="clear" w:color="auto" w:fill="auto"/>
            <w:vAlign w:val="bottom"/>
          </w:tcPr>
          <w:p w14:paraId="2596C4D1" w14:textId="77777777" w:rsidR="005D715A" w:rsidRPr="009B5480" w:rsidRDefault="005D715A" w:rsidP="005D715A">
            <w:pPr>
              <w:snapToGrid w:val="0"/>
              <w:jc w:val="center"/>
              <w:rPr>
                <w:rFonts w:ascii="Century Gothic" w:hAnsi="Century Gothic"/>
                <w:sz w:val="20"/>
                <w:szCs w:val="20"/>
              </w:rPr>
            </w:pPr>
          </w:p>
        </w:tc>
        <w:tc>
          <w:tcPr>
            <w:tcW w:w="5344" w:type="dxa"/>
            <w:tcBorders>
              <w:top w:val="nil"/>
              <w:left w:val="single" w:sz="4" w:space="0" w:color="auto"/>
              <w:bottom w:val="nil"/>
              <w:right w:val="nil"/>
            </w:tcBorders>
            <w:vAlign w:val="bottom"/>
          </w:tcPr>
          <w:p w14:paraId="24093A3A" w14:textId="77777777" w:rsidR="005D715A" w:rsidRPr="009B5480" w:rsidRDefault="005D715A" w:rsidP="005D715A">
            <w:pPr>
              <w:snapToGrid w:val="0"/>
              <w:jc w:val="center"/>
              <w:rPr>
                <w:rFonts w:ascii="Century Gothic" w:hAnsi="Century Gothic"/>
                <w:sz w:val="20"/>
                <w:szCs w:val="20"/>
              </w:rPr>
            </w:pPr>
            <w:r w:rsidRPr="009B5480">
              <w:rPr>
                <w:rFonts w:ascii="Century Gothic" w:hAnsi="Century Gothic"/>
                <w:sz w:val="20"/>
                <w:szCs w:val="20"/>
              </w:rPr>
              <w:t>………………………………………………………………………………</w:t>
            </w:r>
          </w:p>
          <w:p w14:paraId="110B94AC" w14:textId="77777777" w:rsidR="005D715A" w:rsidRPr="009B5480" w:rsidRDefault="005D715A" w:rsidP="005D715A">
            <w:pPr>
              <w:snapToGrid w:val="0"/>
              <w:jc w:val="center"/>
              <w:rPr>
                <w:rFonts w:ascii="Century Gothic" w:hAnsi="Century Gothic"/>
                <w:sz w:val="20"/>
                <w:szCs w:val="20"/>
              </w:rPr>
            </w:pPr>
            <w:r w:rsidRPr="009B5480">
              <w:rPr>
                <w:rFonts w:ascii="Century Gothic" w:hAnsi="Century Gothic"/>
                <w:sz w:val="20"/>
                <w:szCs w:val="20"/>
                <w:vertAlign w:val="superscript"/>
              </w:rPr>
              <w:t xml:space="preserve"> (nazwa grupowania klasyfikacji działalności gospodarczej)</w:t>
            </w:r>
          </w:p>
        </w:tc>
      </w:tr>
    </w:tbl>
    <w:p w14:paraId="076044D9" w14:textId="77777777" w:rsidR="005D715A" w:rsidRPr="009B5480" w:rsidRDefault="00307CA8" w:rsidP="005D715A">
      <w:pPr>
        <w:ind w:left="400"/>
        <w:rPr>
          <w:rFonts w:ascii="Century Gothic" w:hAnsi="Century Gothic"/>
          <w:sz w:val="20"/>
          <w:szCs w:val="20"/>
        </w:rPr>
      </w:pPr>
      <w:r>
        <w:rPr>
          <w:rFonts w:ascii="Century Gothic" w:hAnsi="Century Gothic"/>
          <w:sz w:val="20"/>
          <w:szCs w:val="20"/>
        </w:rPr>
        <w:t xml:space="preserve">                 </w:t>
      </w:r>
      <w:r w:rsidR="005D715A" w:rsidRPr="009B5480">
        <w:rPr>
          <w:rFonts w:ascii="Century Gothic" w:hAnsi="Century Gothic"/>
          <w:sz w:val="20"/>
          <w:szCs w:val="20"/>
          <w:vertAlign w:val="superscript"/>
        </w:rPr>
        <w:t xml:space="preserve">                                                      </w:t>
      </w:r>
      <w:r w:rsidR="005D715A" w:rsidRPr="009B5480">
        <w:rPr>
          <w:rFonts w:ascii="Century Gothic" w:hAnsi="Century Gothic"/>
          <w:sz w:val="20"/>
          <w:szCs w:val="20"/>
        </w:rPr>
        <w:t xml:space="preserve">                                                                           </w:t>
      </w:r>
    </w:p>
    <w:p w14:paraId="5944E4D6" w14:textId="77777777" w:rsidR="004F5F9E" w:rsidRDefault="005D715A" w:rsidP="005D715A">
      <w:pPr>
        <w:ind w:left="400"/>
        <w:rPr>
          <w:rFonts w:ascii="Century Gothic" w:hAnsi="Century Gothic"/>
          <w:sz w:val="20"/>
          <w:szCs w:val="20"/>
        </w:rPr>
      </w:pPr>
      <w:r w:rsidRPr="009B5480">
        <w:rPr>
          <w:rFonts w:ascii="Century Gothic" w:hAnsi="Century Gothic"/>
          <w:sz w:val="20"/>
          <w:szCs w:val="20"/>
        </w:rPr>
        <w:t xml:space="preserve">                                                                 </w:t>
      </w:r>
    </w:p>
    <w:p w14:paraId="0CBD7EBA" w14:textId="77777777" w:rsidR="004F5F9E" w:rsidRDefault="004F5F9E" w:rsidP="005D715A">
      <w:pPr>
        <w:ind w:left="400"/>
        <w:rPr>
          <w:rFonts w:ascii="Century Gothic" w:hAnsi="Century Gothic"/>
          <w:sz w:val="20"/>
          <w:szCs w:val="20"/>
        </w:rPr>
      </w:pPr>
    </w:p>
    <w:p w14:paraId="133DDDDA" w14:textId="449E6CB7" w:rsidR="005D715A" w:rsidRPr="009B5480" w:rsidRDefault="005D715A" w:rsidP="005D715A">
      <w:pPr>
        <w:ind w:left="400"/>
        <w:rPr>
          <w:rFonts w:ascii="Century Gothic" w:hAnsi="Century Gothic"/>
          <w:sz w:val="20"/>
          <w:szCs w:val="20"/>
          <w:vertAlign w:val="superscript"/>
        </w:rPr>
      </w:pPr>
      <w:r w:rsidRPr="009B5480">
        <w:rPr>
          <w:rFonts w:ascii="Century Gothic" w:hAnsi="Century Gothic"/>
          <w:sz w:val="20"/>
          <w:szCs w:val="20"/>
        </w:rPr>
        <w:t xml:space="preserve">               </w:t>
      </w:r>
    </w:p>
    <w:p w14:paraId="47749D55" w14:textId="77777777" w:rsidR="005D715A" w:rsidRPr="00443083" w:rsidRDefault="005D715A" w:rsidP="00404F2B">
      <w:pPr>
        <w:spacing w:line="480" w:lineRule="auto"/>
        <w:rPr>
          <w:rFonts w:ascii="Century Gothic" w:hAnsi="Century Gothic"/>
          <w:sz w:val="22"/>
          <w:szCs w:val="20"/>
        </w:rPr>
      </w:pPr>
      <w:r w:rsidRPr="00443083">
        <w:rPr>
          <w:rFonts w:ascii="Century Gothic" w:hAnsi="Century Gothic"/>
          <w:sz w:val="22"/>
          <w:szCs w:val="20"/>
        </w:rPr>
        <w:t xml:space="preserve">                   </w:t>
      </w:r>
      <w:r w:rsidR="00404F2B" w:rsidRPr="00443083">
        <w:rPr>
          <w:rFonts w:ascii="Century Gothic" w:hAnsi="Century Gothic"/>
          <w:sz w:val="22"/>
          <w:szCs w:val="20"/>
        </w:rPr>
        <w:t xml:space="preserve">                     </w:t>
      </w:r>
      <w:r w:rsidR="009B5480" w:rsidRPr="00443083">
        <w:rPr>
          <w:rFonts w:ascii="Century Gothic" w:hAnsi="Century Gothic"/>
          <w:sz w:val="22"/>
          <w:szCs w:val="20"/>
        </w:rPr>
        <w:t xml:space="preserve">            </w:t>
      </w:r>
      <w:r w:rsidR="00CA17C7" w:rsidRPr="00443083">
        <w:rPr>
          <w:rFonts w:ascii="Century Gothic" w:hAnsi="Century Gothic"/>
          <w:b/>
          <w:sz w:val="22"/>
          <w:szCs w:val="20"/>
        </w:rPr>
        <w:t>W</w:t>
      </w:r>
      <w:r w:rsidRPr="00443083">
        <w:rPr>
          <w:rFonts w:ascii="Century Gothic" w:hAnsi="Century Gothic"/>
          <w:b/>
          <w:sz w:val="22"/>
          <w:szCs w:val="20"/>
        </w:rPr>
        <w:t>nioskowana kwota</w:t>
      </w:r>
      <w:r w:rsidRPr="00443083">
        <w:rPr>
          <w:rFonts w:ascii="Century Gothic" w:hAnsi="Century Gothic"/>
          <w:sz w:val="22"/>
          <w:szCs w:val="20"/>
        </w:rPr>
        <w:t xml:space="preserve"> __ __ __ __ __ , __ __zł</w:t>
      </w:r>
    </w:p>
    <w:p w14:paraId="5FC49500" w14:textId="77777777" w:rsidR="005D715A" w:rsidRPr="00443083" w:rsidRDefault="009B5480" w:rsidP="005D715A">
      <w:pPr>
        <w:spacing w:line="360" w:lineRule="auto"/>
        <w:ind w:left="180"/>
        <w:rPr>
          <w:rFonts w:ascii="Century Gothic" w:hAnsi="Century Gothic"/>
          <w:sz w:val="22"/>
          <w:szCs w:val="20"/>
        </w:rPr>
      </w:pPr>
      <w:r w:rsidRPr="00443083">
        <w:rPr>
          <w:rFonts w:ascii="Century Gothic" w:hAnsi="Century Gothic"/>
          <w:sz w:val="22"/>
          <w:szCs w:val="20"/>
        </w:rPr>
        <w:t xml:space="preserve">  </w:t>
      </w:r>
      <w:r w:rsidR="005D715A" w:rsidRPr="00443083">
        <w:rPr>
          <w:rFonts w:ascii="Century Gothic" w:hAnsi="Century Gothic"/>
          <w:sz w:val="22"/>
          <w:szCs w:val="20"/>
        </w:rPr>
        <w:t>słownie złotych:_________________________________________________________________</w:t>
      </w:r>
    </w:p>
    <w:p w14:paraId="13951A03" w14:textId="77777777" w:rsidR="005D715A" w:rsidRPr="009B5480" w:rsidRDefault="005D715A" w:rsidP="005D715A">
      <w:pPr>
        <w:rPr>
          <w:rFonts w:ascii="Century Gothic" w:hAnsi="Century Gothic"/>
          <w:b/>
          <w:sz w:val="20"/>
          <w:szCs w:val="20"/>
        </w:rPr>
      </w:pPr>
    </w:p>
    <w:p w14:paraId="5A13A5FA" w14:textId="77777777" w:rsidR="00456FF5" w:rsidRDefault="00456FF5" w:rsidP="005D715A">
      <w:pPr>
        <w:jc w:val="center"/>
        <w:rPr>
          <w:b/>
        </w:rPr>
      </w:pPr>
    </w:p>
    <w:p w14:paraId="428A1A0E" w14:textId="53910374" w:rsidR="00F953EA" w:rsidRDefault="00F953EA" w:rsidP="005D715A">
      <w:pPr>
        <w:jc w:val="center"/>
        <w:rPr>
          <w:b/>
        </w:rPr>
      </w:pPr>
    </w:p>
    <w:p w14:paraId="7D3E5DD7" w14:textId="4A743C3D" w:rsidR="004F5F9E" w:rsidRDefault="004F5F9E" w:rsidP="005D715A">
      <w:pPr>
        <w:jc w:val="center"/>
        <w:rPr>
          <w:b/>
        </w:rPr>
      </w:pPr>
    </w:p>
    <w:p w14:paraId="6837C40A" w14:textId="77777777" w:rsidR="004F5F9E" w:rsidRDefault="004F5F9E" w:rsidP="004F5F9E">
      <w:pPr>
        <w:jc w:val="both"/>
        <w:rPr>
          <w:b/>
        </w:rPr>
      </w:pPr>
    </w:p>
    <w:p w14:paraId="47165989" w14:textId="2EDF21B5" w:rsidR="005D715A" w:rsidRDefault="005D715A" w:rsidP="005D715A">
      <w:pPr>
        <w:jc w:val="center"/>
        <w:rPr>
          <w:rFonts w:ascii="Century Gothic" w:hAnsi="Century Gothic"/>
          <w:b/>
          <w:sz w:val="22"/>
          <w:szCs w:val="20"/>
        </w:rPr>
      </w:pPr>
      <w:r w:rsidRPr="009B5480">
        <w:rPr>
          <w:rFonts w:ascii="Century Gothic" w:hAnsi="Century Gothic"/>
          <w:b/>
          <w:sz w:val="22"/>
          <w:szCs w:val="20"/>
        </w:rPr>
        <w:t>UWAGA:</w:t>
      </w:r>
    </w:p>
    <w:p w14:paraId="411CF22D" w14:textId="77777777" w:rsidR="00AA0F22" w:rsidRPr="009B5480" w:rsidRDefault="00AA0F22" w:rsidP="005D715A">
      <w:pPr>
        <w:jc w:val="center"/>
        <w:rPr>
          <w:rFonts w:ascii="Century Gothic" w:hAnsi="Century Gothic"/>
          <w:b/>
          <w:sz w:val="22"/>
          <w:szCs w:val="20"/>
        </w:rPr>
      </w:pPr>
    </w:p>
    <w:p w14:paraId="06957AFB" w14:textId="5DA9BAC9" w:rsidR="00AA0F22" w:rsidRDefault="00AA0F22" w:rsidP="004F5F9E">
      <w:pPr>
        <w:pStyle w:val="Akapitzlist"/>
        <w:numPr>
          <w:ilvl w:val="0"/>
          <w:numId w:val="31"/>
        </w:numPr>
        <w:spacing w:line="360" w:lineRule="auto"/>
        <w:jc w:val="both"/>
        <w:rPr>
          <w:rFonts w:ascii="Century Gothic" w:hAnsi="Century Gothic"/>
          <w:b/>
          <w:sz w:val="20"/>
          <w:szCs w:val="20"/>
        </w:rPr>
      </w:pPr>
      <w:r>
        <w:rPr>
          <w:rFonts w:ascii="Century Gothic" w:hAnsi="Century Gothic"/>
          <w:b/>
          <w:sz w:val="20"/>
          <w:szCs w:val="20"/>
        </w:rPr>
        <w:t>Środki finansowe przyznawane są wyłą</w:t>
      </w:r>
      <w:r w:rsidR="004F5F9E">
        <w:rPr>
          <w:rFonts w:ascii="Century Gothic" w:hAnsi="Century Gothic"/>
          <w:b/>
          <w:sz w:val="20"/>
          <w:szCs w:val="20"/>
        </w:rPr>
        <w:t xml:space="preserve">cznie na  </w:t>
      </w:r>
      <w:r w:rsidR="009040D2">
        <w:rPr>
          <w:rFonts w:ascii="Century Gothic" w:hAnsi="Century Gothic"/>
          <w:b/>
          <w:sz w:val="20"/>
          <w:szCs w:val="20"/>
        </w:rPr>
        <w:t>PKD</w:t>
      </w:r>
      <w:r w:rsidR="005E0BE6">
        <w:rPr>
          <w:rFonts w:ascii="Century Gothic" w:hAnsi="Century Gothic"/>
          <w:b/>
          <w:sz w:val="20"/>
          <w:szCs w:val="20"/>
        </w:rPr>
        <w:t xml:space="preserve"> </w:t>
      </w:r>
      <w:r w:rsidR="004F5F9E" w:rsidRPr="004F5F9E">
        <w:rPr>
          <w:rFonts w:ascii="Century Gothic" w:hAnsi="Century Gothic"/>
          <w:b/>
          <w:sz w:val="20"/>
          <w:szCs w:val="20"/>
        </w:rPr>
        <w:t>- PRZEWAŻAJĄCEJ DZIAŁALNOŚCI GOSPODARCZEJ</w:t>
      </w:r>
      <w:r w:rsidR="004F5F9E">
        <w:rPr>
          <w:rFonts w:ascii="Century Gothic" w:hAnsi="Century Gothic"/>
          <w:b/>
          <w:sz w:val="20"/>
          <w:szCs w:val="20"/>
        </w:rPr>
        <w:t>.</w:t>
      </w:r>
    </w:p>
    <w:p w14:paraId="5C6BA1AE" w14:textId="57ADC2B8" w:rsidR="004F5F9E" w:rsidRDefault="004F5F9E" w:rsidP="004F5F9E">
      <w:pPr>
        <w:spacing w:line="360" w:lineRule="auto"/>
        <w:rPr>
          <w:rFonts w:ascii="Century Gothic" w:hAnsi="Century Gothic"/>
          <w:b/>
          <w:sz w:val="20"/>
          <w:szCs w:val="20"/>
        </w:rPr>
      </w:pPr>
    </w:p>
    <w:p w14:paraId="22F0E494" w14:textId="2741137D" w:rsidR="005D715A" w:rsidRPr="00AA0F22" w:rsidRDefault="005D715A" w:rsidP="004F5F9E">
      <w:pPr>
        <w:pStyle w:val="Akapitzlist"/>
        <w:numPr>
          <w:ilvl w:val="0"/>
          <w:numId w:val="31"/>
        </w:numPr>
        <w:spacing w:line="360" w:lineRule="auto"/>
        <w:jc w:val="both"/>
        <w:rPr>
          <w:rFonts w:ascii="Century Gothic" w:hAnsi="Century Gothic"/>
          <w:b/>
          <w:sz w:val="20"/>
          <w:szCs w:val="20"/>
        </w:rPr>
      </w:pPr>
      <w:r w:rsidRPr="00AA0F22">
        <w:rPr>
          <w:rFonts w:ascii="Century Gothic" w:hAnsi="Century Gothic"/>
          <w:b/>
          <w:sz w:val="20"/>
          <w:szCs w:val="20"/>
        </w:rPr>
        <w:t>W celu prawidłowego wypełnienia wniosku, należy zapoznać się z Zasadami przyznawania jednorazowo środków na podjęcie działalności gospodarczej, obowiązującymi w</w:t>
      </w:r>
      <w:r w:rsidR="00465E8B" w:rsidRPr="00AA0F22">
        <w:rPr>
          <w:rFonts w:ascii="Century Gothic" w:hAnsi="Century Gothic"/>
          <w:b/>
          <w:sz w:val="20"/>
          <w:szCs w:val="20"/>
        </w:rPr>
        <w:t xml:space="preserve"> Urzędzie Pracy w G</w:t>
      </w:r>
      <w:r w:rsidR="00027525" w:rsidRPr="00AA0F22">
        <w:rPr>
          <w:rFonts w:ascii="Century Gothic" w:hAnsi="Century Gothic"/>
          <w:b/>
          <w:sz w:val="20"/>
          <w:szCs w:val="20"/>
        </w:rPr>
        <w:t>oleniowie</w:t>
      </w:r>
      <w:r w:rsidR="00A60052" w:rsidRPr="00AA0F22">
        <w:rPr>
          <w:rFonts w:ascii="Century Gothic" w:hAnsi="Century Gothic"/>
          <w:b/>
          <w:sz w:val="20"/>
          <w:szCs w:val="20"/>
        </w:rPr>
        <w:t>, zawartych w załączniku Nr 1</w:t>
      </w:r>
      <w:r w:rsidR="00465E8B" w:rsidRPr="00AA0F22">
        <w:rPr>
          <w:rFonts w:ascii="Century Gothic" w:hAnsi="Century Gothic"/>
          <w:b/>
          <w:sz w:val="20"/>
          <w:szCs w:val="20"/>
        </w:rPr>
        <w:t xml:space="preserve"> do niniejszego wniosku. </w:t>
      </w:r>
    </w:p>
    <w:p w14:paraId="0E7DBD69" w14:textId="77777777" w:rsidR="00465E8B" w:rsidRPr="00404F2B" w:rsidRDefault="00465E8B" w:rsidP="00443083">
      <w:pPr>
        <w:tabs>
          <w:tab w:val="left" w:pos="-1620"/>
        </w:tabs>
        <w:spacing w:line="360" w:lineRule="auto"/>
        <w:rPr>
          <w:rFonts w:ascii="Century Gothic" w:hAnsi="Century Gothic"/>
          <w:color w:val="000000"/>
          <w:sz w:val="20"/>
          <w:szCs w:val="20"/>
        </w:rPr>
      </w:pPr>
    </w:p>
    <w:p w14:paraId="08D82F1A" w14:textId="41D76098" w:rsidR="00060A59" w:rsidRDefault="00060A59" w:rsidP="00060A59">
      <w:pPr>
        <w:rPr>
          <w:rFonts w:ascii="Century Gothic" w:hAnsi="Century Gothic"/>
          <w:b/>
          <w:color w:val="000000"/>
          <w:sz w:val="20"/>
          <w:szCs w:val="20"/>
        </w:rPr>
      </w:pPr>
    </w:p>
    <w:p w14:paraId="40EFDB76" w14:textId="1E5B8099" w:rsidR="00AA0F22" w:rsidRDefault="00AA0F22" w:rsidP="00060A59">
      <w:pPr>
        <w:rPr>
          <w:rFonts w:ascii="Century Gothic" w:hAnsi="Century Gothic"/>
          <w:b/>
          <w:color w:val="000000"/>
          <w:sz w:val="20"/>
          <w:szCs w:val="20"/>
        </w:rPr>
      </w:pPr>
    </w:p>
    <w:p w14:paraId="376134B1" w14:textId="77777777" w:rsidR="005E0BE6" w:rsidRDefault="005E0BE6" w:rsidP="00060A59">
      <w:pPr>
        <w:rPr>
          <w:rFonts w:ascii="Century Gothic" w:hAnsi="Century Gothic"/>
          <w:b/>
          <w:color w:val="000000"/>
          <w:sz w:val="20"/>
          <w:szCs w:val="20"/>
        </w:rPr>
      </w:pPr>
    </w:p>
    <w:tbl>
      <w:tblPr>
        <w:tblpPr w:leftFromText="141" w:rightFromText="141" w:horzAnchor="margin" w:tblpY="732"/>
        <w:tblW w:w="10093" w:type="dxa"/>
        <w:tblLayout w:type="fixed"/>
        <w:tblCellMar>
          <w:top w:w="55" w:type="dxa"/>
          <w:left w:w="55" w:type="dxa"/>
          <w:bottom w:w="55" w:type="dxa"/>
          <w:right w:w="55" w:type="dxa"/>
        </w:tblCellMar>
        <w:tblLook w:val="0000" w:firstRow="0" w:lastRow="0" w:firstColumn="0" w:lastColumn="0" w:noHBand="0" w:noVBand="0"/>
      </w:tblPr>
      <w:tblGrid>
        <w:gridCol w:w="3269"/>
        <w:gridCol w:w="6824"/>
      </w:tblGrid>
      <w:tr w:rsidR="00060A59" w:rsidRPr="00404F2B" w14:paraId="721CEB88" w14:textId="77777777" w:rsidTr="004F5F9E">
        <w:trPr>
          <w:cantSplit/>
          <w:trHeight w:val="52"/>
        </w:trPr>
        <w:tc>
          <w:tcPr>
            <w:tcW w:w="1009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5D25BEB" w14:textId="77777777" w:rsidR="00060A59" w:rsidRPr="00404F2B" w:rsidRDefault="00060A59" w:rsidP="004F5F9E">
            <w:pPr>
              <w:widowControl w:val="0"/>
              <w:suppressLineNumbers/>
              <w:suppressAutoHyphens/>
              <w:autoSpaceDE w:val="0"/>
              <w:rPr>
                <w:rFonts w:ascii="Century Gothic" w:eastAsia="Lucida Sans Unicode" w:hAnsi="Century Gothic" w:cs="Arial"/>
                <w:b/>
                <w:bCs/>
                <w:color w:val="000000"/>
                <w:sz w:val="20"/>
                <w:szCs w:val="20"/>
              </w:rPr>
            </w:pPr>
            <w:r w:rsidRPr="00404F2B">
              <w:rPr>
                <w:rFonts w:ascii="Century Gothic" w:eastAsia="Lucida Sans Unicode" w:hAnsi="Century Gothic" w:cs="Arial"/>
                <w:b/>
                <w:bCs/>
                <w:color w:val="000000"/>
                <w:sz w:val="20"/>
                <w:szCs w:val="20"/>
              </w:rPr>
              <w:lastRenderedPageBreak/>
              <w:t xml:space="preserve">  </w:t>
            </w:r>
            <w:r w:rsidR="009B5480" w:rsidRPr="00404F2B">
              <w:rPr>
                <w:rFonts w:ascii="Century Gothic" w:hAnsi="Century Gothic"/>
                <w:b/>
                <w:color w:val="000000"/>
                <w:sz w:val="20"/>
                <w:szCs w:val="20"/>
              </w:rPr>
              <w:t>INFORMACJA O WNIOSKODAWCY</w:t>
            </w:r>
          </w:p>
        </w:tc>
      </w:tr>
      <w:tr w:rsidR="00060A59" w:rsidRPr="00404F2B" w14:paraId="6E685245" w14:textId="77777777" w:rsidTr="004F5F9E">
        <w:trPr>
          <w:cantSplit/>
          <w:trHeight w:val="75"/>
        </w:trPr>
        <w:tc>
          <w:tcPr>
            <w:tcW w:w="3269" w:type="dxa"/>
            <w:tcBorders>
              <w:top w:val="single" w:sz="4" w:space="0" w:color="auto"/>
              <w:left w:val="single" w:sz="4" w:space="0" w:color="auto"/>
              <w:bottom w:val="single" w:sz="4" w:space="0" w:color="auto"/>
              <w:right w:val="single" w:sz="4" w:space="0" w:color="auto"/>
            </w:tcBorders>
            <w:shd w:val="clear" w:color="auto" w:fill="auto"/>
            <w:vAlign w:val="center"/>
          </w:tcPr>
          <w:p w14:paraId="5A84C434" w14:textId="77777777" w:rsidR="00060A59" w:rsidRPr="00472512" w:rsidRDefault="00060A59" w:rsidP="004F5F9E">
            <w:pPr>
              <w:pStyle w:val="Akapitzlist"/>
              <w:widowControl w:val="0"/>
              <w:numPr>
                <w:ilvl w:val="0"/>
                <w:numId w:val="10"/>
              </w:numPr>
              <w:suppressLineNumbers/>
              <w:suppressAutoHyphens/>
              <w:autoSpaceDE w:val="0"/>
              <w:spacing w:before="240" w:after="120" w:line="276" w:lineRule="auto"/>
              <w:rPr>
                <w:rFonts w:ascii="Century Gothic" w:eastAsia="Lucida Sans Unicode" w:hAnsi="Century Gothic" w:cs="Arial"/>
                <w:bCs/>
                <w:color w:val="000000"/>
                <w:sz w:val="18"/>
                <w:szCs w:val="18"/>
              </w:rPr>
            </w:pPr>
            <w:r w:rsidRPr="00472512">
              <w:rPr>
                <w:rFonts w:ascii="Century Gothic" w:eastAsia="Lucida Sans Unicode" w:hAnsi="Century Gothic" w:cs="Arial"/>
                <w:bCs/>
                <w:color w:val="000000"/>
                <w:sz w:val="18"/>
                <w:szCs w:val="18"/>
              </w:rPr>
              <w:t>Imię i nazwisko</w:t>
            </w:r>
          </w:p>
        </w:tc>
        <w:tc>
          <w:tcPr>
            <w:tcW w:w="6824" w:type="dxa"/>
            <w:tcBorders>
              <w:top w:val="single" w:sz="4" w:space="0" w:color="auto"/>
              <w:left w:val="single" w:sz="4" w:space="0" w:color="auto"/>
              <w:bottom w:val="single" w:sz="4" w:space="0" w:color="auto"/>
              <w:right w:val="single" w:sz="4" w:space="0" w:color="auto"/>
            </w:tcBorders>
          </w:tcPr>
          <w:p w14:paraId="3267EC36" w14:textId="77777777" w:rsidR="00060A59" w:rsidRPr="00472512" w:rsidRDefault="00060A59" w:rsidP="004F5F9E">
            <w:pPr>
              <w:widowControl w:val="0"/>
              <w:suppressLineNumbers/>
              <w:suppressAutoHyphens/>
              <w:autoSpaceDE w:val="0"/>
              <w:spacing w:before="240" w:after="120" w:line="276" w:lineRule="auto"/>
              <w:rPr>
                <w:rFonts w:ascii="Century Gothic" w:eastAsia="Lucida Sans Unicode" w:hAnsi="Century Gothic"/>
                <w:bCs/>
                <w:color w:val="000000"/>
                <w:sz w:val="18"/>
                <w:szCs w:val="18"/>
              </w:rPr>
            </w:pPr>
          </w:p>
          <w:p w14:paraId="57DDADFB" w14:textId="77777777" w:rsidR="00060A59" w:rsidRPr="00472512" w:rsidRDefault="00060A59" w:rsidP="004F5F9E">
            <w:pPr>
              <w:widowControl w:val="0"/>
              <w:suppressLineNumbers/>
              <w:suppressAutoHyphens/>
              <w:autoSpaceDE w:val="0"/>
              <w:spacing w:before="240" w:after="120" w:line="276" w:lineRule="auto"/>
              <w:rPr>
                <w:rFonts w:ascii="Century Gothic" w:eastAsia="Lucida Sans Unicode" w:hAnsi="Century Gothic"/>
                <w:bCs/>
                <w:color w:val="000000"/>
                <w:sz w:val="18"/>
                <w:szCs w:val="18"/>
              </w:rPr>
            </w:pPr>
          </w:p>
        </w:tc>
      </w:tr>
      <w:tr w:rsidR="00060A59" w:rsidRPr="00404F2B" w14:paraId="5E06DB97" w14:textId="77777777" w:rsidTr="004F5F9E">
        <w:trPr>
          <w:cantSplit/>
          <w:trHeight w:val="75"/>
        </w:trPr>
        <w:tc>
          <w:tcPr>
            <w:tcW w:w="3269" w:type="dxa"/>
            <w:tcBorders>
              <w:top w:val="single" w:sz="4" w:space="0" w:color="auto"/>
              <w:left w:val="single" w:sz="4" w:space="0" w:color="auto"/>
              <w:bottom w:val="single" w:sz="4" w:space="0" w:color="auto"/>
              <w:right w:val="single" w:sz="4" w:space="0" w:color="auto"/>
            </w:tcBorders>
            <w:shd w:val="clear" w:color="auto" w:fill="auto"/>
            <w:vAlign w:val="center"/>
          </w:tcPr>
          <w:p w14:paraId="332903F9" w14:textId="77777777" w:rsidR="00806D71" w:rsidRPr="00BA0338" w:rsidRDefault="00060A59" w:rsidP="004F5F9E">
            <w:pPr>
              <w:pStyle w:val="Akapitzlist"/>
              <w:widowControl w:val="0"/>
              <w:numPr>
                <w:ilvl w:val="0"/>
                <w:numId w:val="10"/>
              </w:numPr>
              <w:suppressLineNumbers/>
              <w:suppressAutoHyphens/>
              <w:autoSpaceDE w:val="0"/>
              <w:spacing w:before="240" w:after="120" w:line="276" w:lineRule="auto"/>
              <w:rPr>
                <w:rFonts w:ascii="Century Gothic" w:eastAsia="Lucida Sans Unicode" w:hAnsi="Century Gothic" w:cs="Arial"/>
                <w:bCs/>
                <w:color w:val="000000"/>
                <w:sz w:val="18"/>
                <w:szCs w:val="18"/>
              </w:rPr>
            </w:pPr>
            <w:r w:rsidRPr="00BA0338">
              <w:rPr>
                <w:rFonts w:ascii="Century Gothic" w:eastAsia="Lucida Sans Unicode" w:hAnsi="Century Gothic" w:cs="Arial"/>
                <w:bCs/>
                <w:color w:val="000000"/>
                <w:sz w:val="18"/>
                <w:szCs w:val="18"/>
              </w:rPr>
              <w:t xml:space="preserve">Adres </w:t>
            </w:r>
            <w:r w:rsidR="00A762B1" w:rsidRPr="00BA0338">
              <w:rPr>
                <w:rFonts w:ascii="Century Gothic" w:eastAsia="Lucida Sans Unicode" w:hAnsi="Century Gothic" w:cs="Arial"/>
                <w:bCs/>
                <w:color w:val="000000"/>
                <w:sz w:val="18"/>
                <w:szCs w:val="18"/>
              </w:rPr>
              <w:t>zameldowania</w:t>
            </w:r>
          </w:p>
          <w:p w14:paraId="16494AAB" w14:textId="109B4D96" w:rsidR="00A762B1" w:rsidRPr="004F5F9E" w:rsidRDefault="00110805" w:rsidP="004F5F9E">
            <w:pPr>
              <w:pStyle w:val="Akapitzlist"/>
              <w:widowControl w:val="0"/>
              <w:suppressLineNumbers/>
              <w:suppressAutoHyphens/>
              <w:autoSpaceDE w:val="0"/>
              <w:spacing w:before="240" w:after="120" w:line="276" w:lineRule="auto"/>
              <w:ind w:left="360"/>
              <w:rPr>
                <w:rFonts w:ascii="Century Gothic" w:eastAsia="Lucida Sans Unicode" w:hAnsi="Century Gothic" w:cs="Arial"/>
                <w:bCs/>
                <w:color w:val="000000"/>
                <w:sz w:val="18"/>
                <w:szCs w:val="18"/>
              </w:rPr>
            </w:pPr>
            <w:r w:rsidRPr="00BA0338">
              <w:rPr>
                <w:rFonts w:ascii="Century Gothic" w:eastAsia="Lucida Sans Unicode" w:hAnsi="Century Gothic" w:cs="Arial"/>
                <w:bCs/>
                <w:color w:val="000000"/>
                <w:sz w:val="18"/>
                <w:szCs w:val="18"/>
              </w:rPr>
              <w:t>(wraz z kodem pocztowym</w:t>
            </w:r>
            <w:r w:rsidRPr="009B5480">
              <w:rPr>
                <w:rFonts w:ascii="Century Gothic" w:eastAsia="Lucida Sans Unicode" w:hAnsi="Century Gothic" w:cs="Arial"/>
                <w:bCs/>
                <w:color w:val="000000"/>
                <w:sz w:val="18"/>
                <w:szCs w:val="18"/>
              </w:rPr>
              <w:t>)</w:t>
            </w:r>
          </w:p>
        </w:tc>
        <w:tc>
          <w:tcPr>
            <w:tcW w:w="6824" w:type="dxa"/>
            <w:tcBorders>
              <w:top w:val="single" w:sz="4" w:space="0" w:color="auto"/>
              <w:left w:val="single" w:sz="4" w:space="0" w:color="auto"/>
              <w:bottom w:val="single" w:sz="4" w:space="0" w:color="auto"/>
              <w:right w:val="single" w:sz="4" w:space="0" w:color="auto"/>
            </w:tcBorders>
          </w:tcPr>
          <w:p w14:paraId="14C249C1" w14:textId="77777777" w:rsidR="00060A59" w:rsidRPr="00472512" w:rsidRDefault="00060A59" w:rsidP="004F5F9E">
            <w:pPr>
              <w:widowControl w:val="0"/>
              <w:suppressLineNumbers/>
              <w:suppressAutoHyphens/>
              <w:autoSpaceDE w:val="0"/>
              <w:spacing w:before="240" w:after="120" w:line="276" w:lineRule="auto"/>
              <w:rPr>
                <w:rFonts w:ascii="Century Gothic" w:eastAsia="Lucida Sans Unicode" w:hAnsi="Century Gothic"/>
                <w:bCs/>
                <w:color w:val="000000"/>
                <w:sz w:val="18"/>
                <w:szCs w:val="18"/>
              </w:rPr>
            </w:pPr>
          </w:p>
          <w:p w14:paraId="7C943D76" w14:textId="77777777" w:rsidR="00060A59" w:rsidRPr="00472512" w:rsidRDefault="00060A59" w:rsidP="004F5F9E">
            <w:pPr>
              <w:widowControl w:val="0"/>
              <w:suppressLineNumbers/>
              <w:suppressAutoHyphens/>
              <w:autoSpaceDE w:val="0"/>
              <w:spacing w:before="240" w:after="120" w:line="276" w:lineRule="auto"/>
              <w:rPr>
                <w:rFonts w:ascii="Century Gothic" w:eastAsia="Lucida Sans Unicode" w:hAnsi="Century Gothic"/>
                <w:bCs/>
                <w:color w:val="000000"/>
                <w:sz w:val="18"/>
                <w:szCs w:val="18"/>
              </w:rPr>
            </w:pPr>
          </w:p>
        </w:tc>
      </w:tr>
      <w:tr w:rsidR="00A762B1" w:rsidRPr="00404F2B" w14:paraId="6B831143" w14:textId="77777777" w:rsidTr="004F5F9E">
        <w:trPr>
          <w:cantSplit/>
          <w:trHeight w:val="75"/>
        </w:trPr>
        <w:tc>
          <w:tcPr>
            <w:tcW w:w="3269" w:type="dxa"/>
            <w:tcBorders>
              <w:top w:val="single" w:sz="4" w:space="0" w:color="auto"/>
              <w:left w:val="single" w:sz="4" w:space="0" w:color="auto"/>
              <w:bottom w:val="single" w:sz="4" w:space="0" w:color="auto"/>
              <w:right w:val="single" w:sz="4" w:space="0" w:color="auto"/>
            </w:tcBorders>
            <w:shd w:val="clear" w:color="auto" w:fill="auto"/>
            <w:vAlign w:val="center"/>
          </w:tcPr>
          <w:p w14:paraId="4FF93129" w14:textId="77777777" w:rsidR="00A762B1" w:rsidRDefault="00A762B1" w:rsidP="004F5F9E">
            <w:pPr>
              <w:pStyle w:val="Akapitzlist"/>
              <w:widowControl w:val="0"/>
              <w:numPr>
                <w:ilvl w:val="0"/>
                <w:numId w:val="10"/>
              </w:numPr>
              <w:suppressLineNumbers/>
              <w:suppressAutoHyphens/>
              <w:autoSpaceDE w:val="0"/>
              <w:spacing w:before="240" w:after="120" w:line="276" w:lineRule="auto"/>
              <w:rPr>
                <w:rFonts w:ascii="Century Gothic" w:eastAsia="Lucida Sans Unicode" w:hAnsi="Century Gothic" w:cs="Arial"/>
                <w:bCs/>
                <w:color w:val="000000"/>
                <w:sz w:val="18"/>
                <w:szCs w:val="18"/>
              </w:rPr>
            </w:pPr>
            <w:r w:rsidRPr="00BA0338">
              <w:rPr>
                <w:rFonts w:ascii="Century Gothic" w:eastAsia="Lucida Sans Unicode" w:hAnsi="Century Gothic" w:cs="Arial"/>
                <w:bCs/>
                <w:color w:val="000000"/>
                <w:sz w:val="18"/>
                <w:szCs w:val="18"/>
              </w:rPr>
              <w:t>Adres do korespondencji</w:t>
            </w:r>
          </w:p>
          <w:p w14:paraId="48231648" w14:textId="1EC03D37" w:rsidR="004F5F9E" w:rsidRPr="009B5480" w:rsidRDefault="004F5F9E" w:rsidP="004F5F9E">
            <w:pPr>
              <w:pStyle w:val="Akapitzlist"/>
              <w:widowControl w:val="0"/>
              <w:suppressLineNumbers/>
              <w:suppressAutoHyphens/>
              <w:autoSpaceDE w:val="0"/>
              <w:spacing w:before="240" w:after="120" w:line="276" w:lineRule="auto"/>
              <w:ind w:left="360"/>
              <w:rPr>
                <w:rFonts w:ascii="Century Gothic" w:eastAsia="Lucida Sans Unicode" w:hAnsi="Century Gothic" w:cs="Arial"/>
                <w:bCs/>
                <w:color w:val="000000"/>
                <w:sz w:val="18"/>
                <w:szCs w:val="18"/>
              </w:rPr>
            </w:pPr>
          </w:p>
        </w:tc>
        <w:tc>
          <w:tcPr>
            <w:tcW w:w="6824" w:type="dxa"/>
            <w:tcBorders>
              <w:top w:val="single" w:sz="4" w:space="0" w:color="auto"/>
              <w:left w:val="single" w:sz="4" w:space="0" w:color="auto"/>
              <w:bottom w:val="single" w:sz="4" w:space="0" w:color="auto"/>
              <w:right w:val="single" w:sz="4" w:space="0" w:color="auto"/>
            </w:tcBorders>
          </w:tcPr>
          <w:p w14:paraId="051AAD9D" w14:textId="77777777" w:rsidR="00A762B1" w:rsidRPr="00472512" w:rsidRDefault="00A762B1" w:rsidP="004F5F9E">
            <w:pPr>
              <w:widowControl w:val="0"/>
              <w:suppressLineNumbers/>
              <w:suppressAutoHyphens/>
              <w:autoSpaceDE w:val="0"/>
              <w:spacing w:before="240" w:after="120" w:line="276" w:lineRule="auto"/>
              <w:rPr>
                <w:rFonts w:ascii="Century Gothic" w:eastAsia="Lucida Sans Unicode" w:hAnsi="Century Gothic"/>
                <w:bCs/>
                <w:color w:val="000000"/>
                <w:sz w:val="18"/>
                <w:szCs w:val="18"/>
              </w:rPr>
            </w:pPr>
          </w:p>
        </w:tc>
      </w:tr>
      <w:tr w:rsidR="00B41B26" w:rsidRPr="00404F2B" w14:paraId="5637B493" w14:textId="77777777" w:rsidTr="004F5F9E">
        <w:trPr>
          <w:cantSplit/>
          <w:trHeight w:val="61"/>
        </w:trPr>
        <w:tc>
          <w:tcPr>
            <w:tcW w:w="100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3A1E25" w14:textId="45BD4E5B" w:rsidR="00B41B26" w:rsidRPr="00A762B1" w:rsidRDefault="00981500" w:rsidP="004F5F9E">
            <w:pPr>
              <w:pStyle w:val="Akapitzlist"/>
              <w:numPr>
                <w:ilvl w:val="0"/>
                <w:numId w:val="10"/>
              </w:numPr>
              <w:spacing w:before="240" w:line="276" w:lineRule="auto"/>
              <w:jc w:val="both"/>
              <w:rPr>
                <w:rFonts w:ascii="Century Gothic" w:hAnsi="Century Gothic"/>
                <w:sz w:val="18"/>
                <w:szCs w:val="18"/>
              </w:rPr>
            </w:pPr>
            <w:r w:rsidRPr="00A762B1">
              <w:rPr>
                <w:rFonts w:ascii="Century Gothic" w:hAnsi="Century Gothic"/>
                <w:sz w:val="18"/>
                <w:szCs w:val="18"/>
              </w:rPr>
              <w:t>Dokument</w:t>
            </w:r>
            <w:r w:rsidR="00A762B1" w:rsidRPr="00A762B1">
              <w:rPr>
                <w:rFonts w:ascii="Century Gothic" w:hAnsi="Century Gothic"/>
                <w:sz w:val="18"/>
                <w:szCs w:val="18"/>
              </w:rPr>
              <w:t xml:space="preserve"> tożsamości</w:t>
            </w:r>
            <w:r w:rsidR="00B41B26" w:rsidRPr="00A762B1">
              <w:rPr>
                <w:rFonts w:ascii="Century Gothic" w:hAnsi="Century Gothic"/>
                <w:sz w:val="18"/>
                <w:szCs w:val="18"/>
              </w:rPr>
              <w:t>: seria __ __ __ numer __ __ __ __ __ __</w:t>
            </w:r>
          </w:p>
          <w:p w14:paraId="36A32D03" w14:textId="77777777" w:rsidR="00B41B26" w:rsidRPr="00A762B1" w:rsidRDefault="00B41B26" w:rsidP="004F5F9E">
            <w:pPr>
              <w:spacing w:before="240" w:line="276" w:lineRule="auto"/>
              <w:ind w:firstLine="360"/>
              <w:jc w:val="both"/>
              <w:rPr>
                <w:rFonts w:ascii="Century Gothic" w:hAnsi="Century Gothic"/>
                <w:sz w:val="18"/>
                <w:szCs w:val="18"/>
              </w:rPr>
            </w:pPr>
            <w:r w:rsidRPr="00A762B1">
              <w:rPr>
                <w:rFonts w:ascii="Century Gothic" w:hAnsi="Century Gothic"/>
                <w:sz w:val="18"/>
                <w:szCs w:val="18"/>
              </w:rPr>
              <w:t xml:space="preserve">wydany przez __ __ __ __ __ __ __ __ __ __ __ __ __ __ __ __ __ __ __ __ __ __ __ __ __ __ </w:t>
            </w:r>
          </w:p>
          <w:p w14:paraId="0E8C00F7" w14:textId="77777777" w:rsidR="00B41B26" w:rsidRDefault="00B41B26" w:rsidP="004F5F9E">
            <w:pPr>
              <w:spacing w:before="240" w:line="276" w:lineRule="auto"/>
              <w:ind w:firstLine="360"/>
              <w:jc w:val="both"/>
              <w:rPr>
                <w:rFonts w:ascii="Century Gothic" w:hAnsi="Century Gothic"/>
                <w:sz w:val="18"/>
                <w:szCs w:val="18"/>
              </w:rPr>
            </w:pPr>
            <w:r w:rsidRPr="00A762B1">
              <w:rPr>
                <w:rFonts w:ascii="Century Gothic" w:hAnsi="Century Gothic"/>
                <w:sz w:val="18"/>
                <w:szCs w:val="18"/>
              </w:rPr>
              <w:t>data ważności __ __ -__ __ -__ __ __ __ r.</w:t>
            </w:r>
          </w:p>
          <w:p w14:paraId="2D028F14" w14:textId="0196BAE1" w:rsidR="004F5F9E" w:rsidRPr="00A762B1" w:rsidRDefault="004F5F9E" w:rsidP="004F5F9E">
            <w:pPr>
              <w:spacing w:before="240" w:line="276" w:lineRule="auto"/>
              <w:ind w:firstLine="360"/>
              <w:jc w:val="both"/>
              <w:rPr>
                <w:rFonts w:ascii="Century Gothic" w:hAnsi="Century Gothic"/>
                <w:sz w:val="18"/>
                <w:szCs w:val="18"/>
              </w:rPr>
            </w:pPr>
          </w:p>
        </w:tc>
      </w:tr>
      <w:tr w:rsidR="00B41B26" w:rsidRPr="00404F2B" w14:paraId="03AF3663" w14:textId="77777777" w:rsidTr="004F5F9E">
        <w:trPr>
          <w:cantSplit/>
          <w:trHeight w:val="74"/>
        </w:trPr>
        <w:tc>
          <w:tcPr>
            <w:tcW w:w="100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0EA08" w14:textId="77777777" w:rsidR="00AA0F22" w:rsidRDefault="00B41B26" w:rsidP="004F5F9E">
            <w:pPr>
              <w:numPr>
                <w:ilvl w:val="0"/>
                <w:numId w:val="10"/>
              </w:numPr>
              <w:spacing w:before="240" w:line="276" w:lineRule="auto"/>
              <w:rPr>
                <w:rFonts w:ascii="Century Gothic" w:hAnsi="Century Gothic"/>
                <w:sz w:val="18"/>
                <w:szCs w:val="18"/>
              </w:rPr>
            </w:pPr>
            <w:r w:rsidRPr="00472512">
              <w:rPr>
                <w:rFonts w:ascii="Century Gothic" w:hAnsi="Century Gothic"/>
                <w:sz w:val="18"/>
                <w:szCs w:val="18"/>
              </w:rPr>
              <w:t>Data urodzenia: __ __-__ __-__ __ __ __</w:t>
            </w:r>
          </w:p>
          <w:p w14:paraId="70D3AD60" w14:textId="67E47031" w:rsidR="004F5F9E" w:rsidRPr="00AA0F22" w:rsidRDefault="004F5F9E" w:rsidP="004F5F9E">
            <w:pPr>
              <w:spacing w:before="240" w:line="276" w:lineRule="auto"/>
              <w:ind w:left="360"/>
              <w:rPr>
                <w:rFonts w:ascii="Century Gothic" w:hAnsi="Century Gothic"/>
                <w:sz w:val="18"/>
                <w:szCs w:val="18"/>
              </w:rPr>
            </w:pPr>
          </w:p>
        </w:tc>
      </w:tr>
      <w:tr w:rsidR="00B41B26" w:rsidRPr="00404F2B" w14:paraId="13CCECC3" w14:textId="77777777" w:rsidTr="004F5F9E">
        <w:trPr>
          <w:cantSplit/>
          <w:trHeight w:val="199"/>
        </w:trPr>
        <w:tc>
          <w:tcPr>
            <w:tcW w:w="10093" w:type="dxa"/>
            <w:gridSpan w:val="2"/>
            <w:tcBorders>
              <w:top w:val="single" w:sz="4" w:space="0" w:color="auto"/>
              <w:left w:val="single" w:sz="4" w:space="0" w:color="auto"/>
              <w:bottom w:val="single" w:sz="4" w:space="0" w:color="auto"/>
              <w:right w:val="single" w:sz="4" w:space="0" w:color="auto"/>
            </w:tcBorders>
            <w:shd w:val="clear" w:color="auto" w:fill="auto"/>
          </w:tcPr>
          <w:p w14:paraId="30D830A5" w14:textId="77777777" w:rsidR="00B41B26" w:rsidRDefault="001C69A7" w:rsidP="004F5F9E">
            <w:pPr>
              <w:numPr>
                <w:ilvl w:val="0"/>
                <w:numId w:val="10"/>
              </w:numPr>
              <w:spacing w:before="240" w:line="276" w:lineRule="auto"/>
              <w:jc w:val="both"/>
              <w:rPr>
                <w:rFonts w:ascii="Century Gothic" w:hAnsi="Century Gothic"/>
                <w:sz w:val="18"/>
                <w:szCs w:val="18"/>
              </w:rPr>
            </w:pPr>
            <w:r w:rsidRPr="00472512">
              <w:rPr>
                <w:rFonts w:ascii="Century Gothic" w:hAnsi="Century Gothic"/>
                <w:sz w:val="18"/>
                <w:szCs w:val="18"/>
              </w:rPr>
              <w:t xml:space="preserve">Stan cywilny: __ __ __ __ __ __ __ __ __ __ __ __ __ __ __ __ __ __ __ __ __ __ __ __ __ __ </w:t>
            </w:r>
          </w:p>
          <w:p w14:paraId="73C626D7" w14:textId="264143F1" w:rsidR="004F5F9E" w:rsidRPr="00472512" w:rsidRDefault="004F5F9E" w:rsidP="004F5F9E">
            <w:pPr>
              <w:spacing w:before="240" w:line="276" w:lineRule="auto"/>
              <w:ind w:left="360"/>
              <w:jc w:val="both"/>
              <w:rPr>
                <w:rFonts w:ascii="Century Gothic" w:hAnsi="Century Gothic"/>
                <w:sz w:val="18"/>
                <w:szCs w:val="18"/>
              </w:rPr>
            </w:pPr>
          </w:p>
        </w:tc>
      </w:tr>
      <w:tr w:rsidR="001C69A7" w:rsidRPr="00404F2B" w14:paraId="1BA286EE" w14:textId="77777777" w:rsidTr="004F5F9E">
        <w:trPr>
          <w:cantSplit/>
          <w:trHeight w:val="199"/>
        </w:trPr>
        <w:tc>
          <w:tcPr>
            <w:tcW w:w="10093" w:type="dxa"/>
            <w:gridSpan w:val="2"/>
            <w:tcBorders>
              <w:top w:val="single" w:sz="4" w:space="0" w:color="auto"/>
              <w:left w:val="single" w:sz="4" w:space="0" w:color="auto"/>
              <w:bottom w:val="single" w:sz="4" w:space="0" w:color="auto"/>
              <w:right w:val="single" w:sz="4" w:space="0" w:color="auto"/>
            </w:tcBorders>
            <w:shd w:val="clear" w:color="auto" w:fill="auto"/>
          </w:tcPr>
          <w:p w14:paraId="6294FFF2" w14:textId="77777777" w:rsidR="001C69A7" w:rsidRDefault="001C69A7" w:rsidP="004F5F9E">
            <w:pPr>
              <w:numPr>
                <w:ilvl w:val="0"/>
                <w:numId w:val="10"/>
              </w:numPr>
              <w:spacing w:before="240" w:line="276" w:lineRule="auto"/>
              <w:rPr>
                <w:rFonts w:ascii="Century Gothic" w:hAnsi="Century Gothic"/>
                <w:sz w:val="18"/>
                <w:szCs w:val="18"/>
              </w:rPr>
            </w:pPr>
            <w:r w:rsidRPr="00472512">
              <w:rPr>
                <w:rFonts w:ascii="Century Gothic" w:hAnsi="Century Gothic"/>
                <w:sz w:val="18"/>
                <w:szCs w:val="18"/>
              </w:rPr>
              <w:t>Numery telefonów: __ __ __-__ __ __-__ __ __;  __ __ __-__ __ __-__ __ __</w:t>
            </w:r>
          </w:p>
          <w:p w14:paraId="37A3A29F" w14:textId="4C332EBE" w:rsidR="004F5F9E" w:rsidRPr="00472512" w:rsidRDefault="004F5F9E" w:rsidP="004F5F9E">
            <w:pPr>
              <w:spacing w:before="240" w:line="276" w:lineRule="auto"/>
              <w:ind w:left="360"/>
              <w:rPr>
                <w:rFonts w:ascii="Century Gothic" w:hAnsi="Century Gothic"/>
                <w:sz w:val="18"/>
                <w:szCs w:val="18"/>
              </w:rPr>
            </w:pPr>
          </w:p>
        </w:tc>
      </w:tr>
      <w:tr w:rsidR="001C69A7" w:rsidRPr="00404F2B" w14:paraId="53F9FDC5" w14:textId="77777777" w:rsidTr="004F5F9E">
        <w:trPr>
          <w:cantSplit/>
          <w:trHeight w:val="199"/>
        </w:trPr>
        <w:tc>
          <w:tcPr>
            <w:tcW w:w="10093" w:type="dxa"/>
            <w:gridSpan w:val="2"/>
            <w:tcBorders>
              <w:top w:val="single" w:sz="4" w:space="0" w:color="auto"/>
              <w:left w:val="single" w:sz="4" w:space="0" w:color="auto"/>
              <w:bottom w:val="single" w:sz="4" w:space="0" w:color="auto"/>
              <w:right w:val="single" w:sz="4" w:space="0" w:color="auto"/>
            </w:tcBorders>
            <w:shd w:val="clear" w:color="auto" w:fill="auto"/>
          </w:tcPr>
          <w:p w14:paraId="14102B4E" w14:textId="77777777" w:rsidR="001C69A7" w:rsidRDefault="001C69A7" w:rsidP="004F5F9E">
            <w:pPr>
              <w:numPr>
                <w:ilvl w:val="0"/>
                <w:numId w:val="10"/>
              </w:numPr>
              <w:spacing w:before="240" w:line="276" w:lineRule="auto"/>
              <w:jc w:val="both"/>
              <w:rPr>
                <w:rFonts w:ascii="Century Gothic" w:hAnsi="Century Gothic"/>
                <w:sz w:val="18"/>
                <w:szCs w:val="18"/>
              </w:rPr>
            </w:pPr>
            <w:r w:rsidRPr="00472512">
              <w:rPr>
                <w:rFonts w:ascii="Century Gothic" w:hAnsi="Century Gothic"/>
                <w:sz w:val="18"/>
                <w:szCs w:val="18"/>
              </w:rPr>
              <w:t>Adres e-mail: __ __ __ __ __ __ __ __ __ __ __ __ __ __ __ __ __ __ __ __ __ __ __ __ __ __</w:t>
            </w:r>
          </w:p>
          <w:p w14:paraId="451F11C8" w14:textId="2AEAFD9D" w:rsidR="004F5F9E" w:rsidRPr="00472512" w:rsidRDefault="004F5F9E" w:rsidP="004F5F9E">
            <w:pPr>
              <w:spacing w:before="240" w:line="276" w:lineRule="auto"/>
              <w:ind w:left="360"/>
              <w:jc w:val="both"/>
              <w:rPr>
                <w:rFonts w:ascii="Century Gothic" w:hAnsi="Century Gothic"/>
                <w:sz w:val="18"/>
                <w:szCs w:val="18"/>
              </w:rPr>
            </w:pPr>
          </w:p>
        </w:tc>
      </w:tr>
      <w:tr w:rsidR="001C69A7" w:rsidRPr="00404F2B" w14:paraId="077C3C6C" w14:textId="77777777" w:rsidTr="004F5F9E">
        <w:trPr>
          <w:cantSplit/>
          <w:trHeight w:val="199"/>
        </w:trPr>
        <w:tc>
          <w:tcPr>
            <w:tcW w:w="10093" w:type="dxa"/>
            <w:gridSpan w:val="2"/>
            <w:tcBorders>
              <w:top w:val="single" w:sz="4" w:space="0" w:color="auto"/>
              <w:left w:val="single" w:sz="4" w:space="0" w:color="auto"/>
              <w:bottom w:val="single" w:sz="4" w:space="0" w:color="auto"/>
              <w:right w:val="single" w:sz="4" w:space="0" w:color="auto"/>
            </w:tcBorders>
            <w:shd w:val="clear" w:color="auto" w:fill="auto"/>
          </w:tcPr>
          <w:p w14:paraId="38895FC9" w14:textId="77777777" w:rsidR="001C69A7" w:rsidRPr="00BA0338" w:rsidRDefault="001C69A7" w:rsidP="004F5F9E">
            <w:pPr>
              <w:numPr>
                <w:ilvl w:val="0"/>
                <w:numId w:val="10"/>
              </w:numPr>
              <w:spacing w:before="240" w:line="276" w:lineRule="auto"/>
              <w:jc w:val="both"/>
              <w:rPr>
                <w:rFonts w:ascii="Century Gothic" w:hAnsi="Century Gothic"/>
                <w:sz w:val="18"/>
                <w:szCs w:val="18"/>
              </w:rPr>
            </w:pPr>
            <w:r w:rsidRPr="00BA0338">
              <w:rPr>
                <w:rFonts w:ascii="Century Gothic" w:hAnsi="Century Gothic"/>
                <w:sz w:val="18"/>
                <w:szCs w:val="18"/>
              </w:rPr>
              <w:t xml:space="preserve">Numer rachunku bankowego </w:t>
            </w:r>
            <w:r w:rsidRPr="00BA0338">
              <w:rPr>
                <w:rFonts w:ascii="Century Gothic" w:hAnsi="Century Gothic"/>
                <w:b/>
                <w:sz w:val="18"/>
                <w:szCs w:val="18"/>
              </w:rPr>
              <w:t>Wnioskodawcy</w:t>
            </w:r>
            <w:r w:rsidRPr="00BA0338">
              <w:rPr>
                <w:rFonts w:ascii="Century Gothic" w:hAnsi="Century Gothic"/>
                <w:sz w:val="18"/>
                <w:szCs w:val="18"/>
              </w:rPr>
              <w:t>:</w:t>
            </w:r>
          </w:p>
          <w:p w14:paraId="47889E0F" w14:textId="77777777" w:rsidR="001C69A7" w:rsidRDefault="001C69A7" w:rsidP="004F5F9E">
            <w:pPr>
              <w:spacing w:before="240" w:line="276" w:lineRule="auto"/>
              <w:jc w:val="both"/>
              <w:rPr>
                <w:rFonts w:ascii="Century Gothic" w:hAnsi="Century Gothic"/>
                <w:sz w:val="18"/>
                <w:szCs w:val="18"/>
              </w:rPr>
            </w:pPr>
            <w:r w:rsidRPr="00BA0338">
              <w:rPr>
                <w:rFonts w:ascii="Century Gothic" w:hAnsi="Century Gothic"/>
                <w:sz w:val="18"/>
                <w:szCs w:val="18"/>
              </w:rPr>
              <w:t xml:space="preserve">                 __ __-__ __ __ __-__ __ __ __-__ __ __ __- __ __ __ __-__ __ __ __-__ __ __ __</w:t>
            </w:r>
          </w:p>
          <w:p w14:paraId="092C671B" w14:textId="0BF16A53" w:rsidR="004F5F9E" w:rsidRPr="00472512" w:rsidRDefault="004F5F9E" w:rsidP="004F5F9E">
            <w:pPr>
              <w:spacing w:before="240" w:line="276" w:lineRule="auto"/>
              <w:jc w:val="both"/>
              <w:rPr>
                <w:rFonts w:ascii="Century Gothic" w:hAnsi="Century Gothic"/>
                <w:sz w:val="18"/>
                <w:szCs w:val="18"/>
              </w:rPr>
            </w:pPr>
          </w:p>
        </w:tc>
      </w:tr>
    </w:tbl>
    <w:p w14:paraId="2E07A356" w14:textId="6A53F34E" w:rsidR="004F5F9E" w:rsidRDefault="004F5F9E" w:rsidP="009B5480">
      <w:pPr>
        <w:pStyle w:val="SubTitle2"/>
        <w:spacing w:after="0" w:line="276" w:lineRule="auto"/>
        <w:ind w:right="-218"/>
        <w:jc w:val="left"/>
        <w:rPr>
          <w:rFonts w:ascii="Century Gothic" w:hAnsi="Century Gothic" w:cs="Arial"/>
          <w:bCs w:val="0"/>
          <w:iCs/>
          <w:color w:val="000000"/>
          <w:sz w:val="20"/>
          <w:szCs w:val="20"/>
        </w:rPr>
      </w:pPr>
    </w:p>
    <w:p w14:paraId="31A9D419" w14:textId="5115FBC1" w:rsidR="005E0BE6" w:rsidRDefault="005E0BE6" w:rsidP="009B5480">
      <w:pPr>
        <w:pStyle w:val="SubTitle2"/>
        <w:spacing w:after="0" w:line="276" w:lineRule="auto"/>
        <w:ind w:right="-218"/>
        <w:jc w:val="left"/>
        <w:rPr>
          <w:rFonts w:ascii="Century Gothic" w:hAnsi="Century Gothic" w:cs="Arial"/>
          <w:bCs w:val="0"/>
          <w:iCs/>
          <w:color w:val="000000"/>
          <w:sz w:val="20"/>
          <w:szCs w:val="20"/>
        </w:rPr>
      </w:pPr>
    </w:p>
    <w:p w14:paraId="5367F2DA" w14:textId="2FB1402A" w:rsidR="005E0BE6" w:rsidRDefault="005E0BE6" w:rsidP="009B5480">
      <w:pPr>
        <w:pStyle w:val="SubTitle2"/>
        <w:spacing w:after="0" w:line="276" w:lineRule="auto"/>
        <w:ind w:right="-218"/>
        <w:jc w:val="left"/>
        <w:rPr>
          <w:rFonts w:ascii="Century Gothic" w:hAnsi="Century Gothic" w:cs="Arial"/>
          <w:bCs w:val="0"/>
          <w:iCs/>
          <w:color w:val="000000"/>
          <w:sz w:val="20"/>
          <w:szCs w:val="20"/>
        </w:rPr>
      </w:pPr>
    </w:p>
    <w:p w14:paraId="3DF7561D" w14:textId="09201DDA" w:rsidR="005E0BE6" w:rsidRDefault="005E0BE6" w:rsidP="009B5480">
      <w:pPr>
        <w:pStyle w:val="SubTitle2"/>
        <w:spacing w:after="0" w:line="276" w:lineRule="auto"/>
        <w:ind w:right="-218"/>
        <w:jc w:val="left"/>
        <w:rPr>
          <w:rFonts w:ascii="Century Gothic" w:hAnsi="Century Gothic" w:cs="Arial"/>
          <w:bCs w:val="0"/>
          <w:iCs/>
          <w:color w:val="000000"/>
          <w:sz w:val="20"/>
          <w:szCs w:val="20"/>
        </w:rPr>
      </w:pPr>
    </w:p>
    <w:p w14:paraId="3025E726" w14:textId="01B60D66" w:rsidR="005E0BE6" w:rsidRDefault="005E0BE6" w:rsidP="009B5480">
      <w:pPr>
        <w:pStyle w:val="SubTitle2"/>
        <w:spacing w:after="0" w:line="276" w:lineRule="auto"/>
        <w:ind w:right="-218"/>
        <w:jc w:val="left"/>
        <w:rPr>
          <w:rFonts w:ascii="Century Gothic" w:hAnsi="Century Gothic" w:cs="Arial"/>
          <w:bCs w:val="0"/>
          <w:iCs/>
          <w:color w:val="000000"/>
          <w:sz w:val="20"/>
          <w:szCs w:val="20"/>
        </w:rPr>
      </w:pPr>
    </w:p>
    <w:p w14:paraId="402CBCF3" w14:textId="77777777" w:rsidR="006E402B" w:rsidRDefault="006E402B" w:rsidP="009B5480">
      <w:pPr>
        <w:pStyle w:val="SubTitle2"/>
        <w:spacing w:after="0" w:line="276" w:lineRule="auto"/>
        <w:ind w:right="-218"/>
        <w:jc w:val="left"/>
        <w:rPr>
          <w:rFonts w:ascii="Century Gothic" w:hAnsi="Century Gothic" w:cs="Arial"/>
          <w:bCs w:val="0"/>
          <w:iCs/>
          <w:color w:val="000000"/>
          <w:sz w:val="20"/>
          <w:szCs w:val="20"/>
        </w:rPr>
      </w:pPr>
    </w:p>
    <w:p w14:paraId="481F0C76" w14:textId="77777777" w:rsidR="002C6378" w:rsidRDefault="002C6378" w:rsidP="009B5480">
      <w:pPr>
        <w:pStyle w:val="SubTitle2"/>
        <w:spacing w:after="0" w:line="276" w:lineRule="auto"/>
        <w:ind w:right="-218"/>
        <w:jc w:val="left"/>
        <w:rPr>
          <w:rFonts w:ascii="Century Gothic" w:hAnsi="Century Gothic" w:cs="Arial"/>
          <w:bCs w:val="0"/>
          <w:iCs/>
          <w:color w:val="000000"/>
          <w:sz w:val="20"/>
          <w:szCs w:val="20"/>
        </w:rPr>
      </w:pPr>
    </w:p>
    <w:p w14:paraId="4188F20E" w14:textId="78085B40" w:rsidR="004F5F9E" w:rsidRDefault="004F5F9E" w:rsidP="009B5480">
      <w:pPr>
        <w:pStyle w:val="SubTitle2"/>
        <w:spacing w:after="0" w:line="276" w:lineRule="auto"/>
        <w:ind w:right="-218"/>
        <w:jc w:val="left"/>
        <w:rPr>
          <w:rFonts w:ascii="Century Gothic" w:hAnsi="Century Gothic" w:cs="Arial"/>
          <w:bCs w:val="0"/>
          <w:iCs/>
          <w:color w:val="000000"/>
          <w:sz w:val="20"/>
          <w:szCs w:val="20"/>
        </w:rPr>
      </w:pPr>
    </w:p>
    <w:p w14:paraId="73A18C13" w14:textId="1AFA84A5" w:rsidR="002B66C3" w:rsidRDefault="002B66C3" w:rsidP="009B5480">
      <w:pPr>
        <w:pStyle w:val="SubTitle2"/>
        <w:spacing w:after="0" w:line="276" w:lineRule="auto"/>
        <w:ind w:right="-218"/>
        <w:jc w:val="left"/>
        <w:rPr>
          <w:rFonts w:ascii="Century Gothic" w:hAnsi="Century Gothic" w:cs="Arial"/>
          <w:bCs w:val="0"/>
          <w:iCs/>
          <w:color w:val="000000"/>
          <w:sz w:val="20"/>
          <w:szCs w:val="20"/>
        </w:rPr>
      </w:pPr>
    </w:p>
    <w:p w14:paraId="17BF63D1" w14:textId="77777777" w:rsidR="002B66C3" w:rsidRDefault="002B66C3" w:rsidP="009B5480">
      <w:pPr>
        <w:pStyle w:val="SubTitle2"/>
        <w:spacing w:after="0" w:line="276" w:lineRule="auto"/>
        <w:ind w:right="-218"/>
        <w:jc w:val="left"/>
        <w:rPr>
          <w:rFonts w:ascii="Century Gothic" w:hAnsi="Century Gothic" w:cs="Arial"/>
          <w:bCs w:val="0"/>
          <w:iCs/>
          <w:color w:val="000000"/>
          <w:sz w:val="20"/>
          <w:szCs w:val="20"/>
        </w:rPr>
      </w:pPr>
    </w:p>
    <w:p w14:paraId="423AEAEE" w14:textId="1E649D0F" w:rsidR="004F5F9E" w:rsidRDefault="004F5F9E" w:rsidP="009B5480">
      <w:pPr>
        <w:pStyle w:val="SubTitle2"/>
        <w:spacing w:after="0" w:line="276" w:lineRule="auto"/>
        <w:ind w:right="-218"/>
        <w:jc w:val="left"/>
        <w:rPr>
          <w:rFonts w:ascii="Century Gothic" w:hAnsi="Century Gothic" w:cs="Arial"/>
          <w:bCs w:val="0"/>
          <w:iCs/>
          <w:color w:val="000000"/>
          <w:sz w:val="20"/>
          <w:szCs w:val="20"/>
        </w:rPr>
      </w:pPr>
    </w:p>
    <w:p w14:paraId="14EA1135" w14:textId="77777777" w:rsidR="002B66C3" w:rsidRDefault="002B66C3" w:rsidP="009B5480">
      <w:pPr>
        <w:pStyle w:val="SubTitle2"/>
        <w:spacing w:after="0" w:line="276" w:lineRule="auto"/>
        <w:ind w:right="-218"/>
        <w:jc w:val="left"/>
        <w:rPr>
          <w:rFonts w:ascii="Century Gothic" w:hAnsi="Century Gothic" w:cs="Arial"/>
          <w:bCs w:val="0"/>
          <w:iCs/>
          <w:color w:val="000000"/>
          <w:sz w:val="20"/>
          <w:szCs w:val="20"/>
        </w:rPr>
      </w:pPr>
    </w:p>
    <w:p w14:paraId="4F2129AE" w14:textId="77777777" w:rsidR="00110805" w:rsidRPr="00404F2B" w:rsidRDefault="00110805" w:rsidP="009B5480">
      <w:pPr>
        <w:pStyle w:val="SubTitle2"/>
        <w:spacing w:after="0" w:line="276" w:lineRule="auto"/>
        <w:ind w:right="-218"/>
        <w:rPr>
          <w:rFonts w:ascii="Century Gothic" w:hAnsi="Century Gothic" w:cs="Arial"/>
          <w:bCs w:val="0"/>
          <w:iCs/>
          <w:color w:val="000000"/>
          <w:sz w:val="20"/>
          <w:szCs w:val="20"/>
        </w:rPr>
      </w:pPr>
      <w:r w:rsidRPr="00404F2B">
        <w:rPr>
          <w:rFonts w:ascii="Century Gothic" w:hAnsi="Century Gothic" w:cs="Arial"/>
          <w:bCs w:val="0"/>
          <w:iCs/>
          <w:color w:val="000000"/>
          <w:sz w:val="20"/>
          <w:szCs w:val="20"/>
        </w:rPr>
        <w:lastRenderedPageBreak/>
        <w:t>I. POTENCJAŁ I WYKSZTAŁCENIE WNIOSKODAWCY</w:t>
      </w:r>
    </w:p>
    <w:p w14:paraId="4648D918" w14:textId="77777777" w:rsidR="00110805" w:rsidRPr="00404F2B" w:rsidRDefault="00110805" w:rsidP="00110805">
      <w:pPr>
        <w:pStyle w:val="SubTitle2"/>
        <w:spacing w:after="0" w:line="276" w:lineRule="auto"/>
        <w:ind w:right="-218"/>
        <w:jc w:val="left"/>
        <w:rPr>
          <w:rFonts w:ascii="Century Gothic" w:hAnsi="Century Gothic" w:cs="Arial"/>
          <w:bCs w:val="0"/>
          <w:iCs/>
          <w:color w:val="000000"/>
          <w:sz w:val="20"/>
          <w:szCs w:val="20"/>
        </w:rPr>
      </w:pPr>
    </w:p>
    <w:tbl>
      <w:tblPr>
        <w:tblW w:w="10065" w:type="dxa"/>
        <w:tblInd w:w="-87" w:type="dxa"/>
        <w:tblLayout w:type="fixed"/>
        <w:tblCellMar>
          <w:top w:w="55" w:type="dxa"/>
          <w:left w:w="55" w:type="dxa"/>
          <w:bottom w:w="55" w:type="dxa"/>
          <w:right w:w="55" w:type="dxa"/>
        </w:tblCellMar>
        <w:tblLook w:val="0000" w:firstRow="0" w:lastRow="0" w:firstColumn="0" w:lastColumn="0" w:noHBand="0" w:noVBand="0"/>
      </w:tblPr>
      <w:tblGrid>
        <w:gridCol w:w="2977"/>
        <w:gridCol w:w="7088"/>
      </w:tblGrid>
      <w:tr w:rsidR="00110805" w:rsidRPr="00404F2B" w14:paraId="3EA2F3CE" w14:textId="77777777" w:rsidTr="00981500">
        <w:trPr>
          <w:cantSplit/>
        </w:trPr>
        <w:tc>
          <w:tcPr>
            <w:tcW w:w="10065" w:type="dxa"/>
            <w:gridSpan w:val="2"/>
            <w:tcBorders>
              <w:top w:val="single" w:sz="2" w:space="0" w:color="000000"/>
              <w:left w:val="single" w:sz="2" w:space="0" w:color="000000"/>
              <w:bottom w:val="single" w:sz="1" w:space="0" w:color="000000"/>
              <w:right w:val="single" w:sz="2" w:space="0" w:color="000000"/>
            </w:tcBorders>
            <w:shd w:val="clear" w:color="auto" w:fill="D9D9D9"/>
          </w:tcPr>
          <w:p w14:paraId="73BD423C" w14:textId="77777777" w:rsidR="00110805" w:rsidRPr="004E253A" w:rsidRDefault="00110805" w:rsidP="004F5F9E">
            <w:pPr>
              <w:pStyle w:val="Akapitzlist"/>
              <w:widowControl w:val="0"/>
              <w:suppressLineNumbers/>
              <w:suppressAutoHyphens/>
              <w:autoSpaceDE w:val="0"/>
              <w:spacing w:before="120"/>
              <w:ind w:left="360"/>
              <w:rPr>
                <w:rFonts w:ascii="Century Gothic" w:eastAsia="Lucida Sans Unicode" w:hAnsi="Century Gothic" w:cs="Arial"/>
                <w:b/>
                <w:bCs/>
                <w:color w:val="000000"/>
                <w:sz w:val="20"/>
                <w:szCs w:val="20"/>
              </w:rPr>
            </w:pPr>
            <w:r w:rsidRPr="004E253A">
              <w:rPr>
                <w:rFonts w:ascii="Century Gothic" w:eastAsia="Lucida Sans Unicode" w:hAnsi="Century Gothic" w:cs="Arial"/>
                <w:b/>
                <w:bCs/>
                <w:color w:val="000000"/>
                <w:sz w:val="20"/>
                <w:szCs w:val="20"/>
              </w:rPr>
              <w:t>ŻYCIORYS ZAWODOWY WNIOSKODAWCY</w:t>
            </w:r>
          </w:p>
        </w:tc>
      </w:tr>
      <w:tr w:rsidR="00110805" w:rsidRPr="00404F2B" w14:paraId="489DC19D" w14:textId="77777777" w:rsidTr="00981500">
        <w:trPr>
          <w:cantSplit/>
        </w:trPr>
        <w:tc>
          <w:tcPr>
            <w:tcW w:w="2977" w:type="dxa"/>
            <w:tcBorders>
              <w:left w:val="single" w:sz="4" w:space="0" w:color="auto"/>
              <w:bottom w:val="single" w:sz="2" w:space="0" w:color="000000"/>
              <w:right w:val="single" w:sz="2" w:space="0" w:color="000000"/>
            </w:tcBorders>
            <w:shd w:val="clear" w:color="auto" w:fill="auto"/>
            <w:vAlign w:val="center"/>
          </w:tcPr>
          <w:p w14:paraId="0C6FF0FE" w14:textId="77777777" w:rsidR="00110805" w:rsidRPr="00443083" w:rsidRDefault="001C69A7" w:rsidP="00CB1F4D">
            <w:pPr>
              <w:pStyle w:val="Akapitzlist"/>
              <w:widowControl w:val="0"/>
              <w:numPr>
                <w:ilvl w:val="0"/>
                <w:numId w:val="18"/>
              </w:numPr>
              <w:suppressLineNumbers/>
              <w:suppressAutoHyphens/>
              <w:autoSpaceDE w:val="0"/>
              <w:spacing w:after="120" w:line="276" w:lineRule="auto"/>
              <w:ind w:left="229" w:hanging="229"/>
              <w:rPr>
                <w:rFonts w:ascii="Century Gothic" w:eastAsia="Lucida Sans Unicode" w:hAnsi="Century Gothic" w:cs="Arial"/>
                <w:bCs/>
                <w:color w:val="000000"/>
                <w:sz w:val="18"/>
                <w:szCs w:val="18"/>
              </w:rPr>
            </w:pPr>
            <w:r w:rsidRPr="00443083">
              <w:rPr>
                <w:rFonts w:ascii="Century Gothic" w:hAnsi="Century Gothic"/>
                <w:sz w:val="18"/>
                <w:szCs w:val="18"/>
              </w:rPr>
              <w:t>Wy</w:t>
            </w:r>
            <w:r w:rsidR="00443083">
              <w:rPr>
                <w:rFonts w:ascii="Century Gothic" w:hAnsi="Century Gothic"/>
                <w:sz w:val="18"/>
                <w:szCs w:val="18"/>
              </w:rPr>
              <w:t xml:space="preserve">kształcenie - rodzaj, kierunek, data </w:t>
            </w:r>
            <w:r w:rsidRPr="00443083">
              <w:rPr>
                <w:rFonts w:ascii="Century Gothic" w:hAnsi="Century Gothic"/>
                <w:sz w:val="18"/>
                <w:szCs w:val="18"/>
              </w:rPr>
              <w:t xml:space="preserve">ukończenia </w:t>
            </w:r>
            <w:r w:rsidRPr="00806D71">
              <w:rPr>
                <w:rFonts w:ascii="Century Gothic" w:hAnsi="Century Gothic"/>
                <w:b/>
                <w:sz w:val="18"/>
                <w:szCs w:val="18"/>
              </w:rPr>
              <w:t>(należy załączyć dokumenty)</w:t>
            </w:r>
          </w:p>
        </w:tc>
        <w:tc>
          <w:tcPr>
            <w:tcW w:w="7088" w:type="dxa"/>
            <w:tcBorders>
              <w:top w:val="single" w:sz="4" w:space="0" w:color="auto"/>
              <w:left w:val="single" w:sz="2" w:space="0" w:color="000000"/>
              <w:bottom w:val="single" w:sz="4" w:space="0" w:color="auto"/>
              <w:right w:val="single" w:sz="4" w:space="0" w:color="auto"/>
            </w:tcBorders>
            <w:shd w:val="clear" w:color="auto" w:fill="auto"/>
          </w:tcPr>
          <w:p w14:paraId="3D7CFADE"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7EB0F222"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6545FA3C"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tc>
      </w:tr>
      <w:tr w:rsidR="00110805" w:rsidRPr="00404F2B" w14:paraId="0F8356F9" w14:textId="77777777" w:rsidTr="00981500">
        <w:trPr>
          <w:cantSplit/>
        </w:trPr>
        <w:tc>
          <w:tcPr>
            <w:tcW w:w="2977" w:type="dxa"/>
            <w:tcBorders>
              <w:top w:val="single" w:sz="2" w:space="0" w:color="000000"/>
              <w:left w:val="single" w:sz="4" w:space="0" w:color="auto"/>
              <w:bottom w:val="single" w:sz="4" w:space="0" w:color="auto"/>
              <w:right w:val="single" w:sz="2" w:space="0" w:color="000000"/>
            </w:tcBorders>
            <w:shd w:val="clear" w:color="auto" w:fill="auto"/>
            <w:vAlign w:val="center"/>
          </w:tcPr>
          <w:p w14:paraId="67197A80" w14:textId="5398BEAF" w:rsidR="00110805" w:rsidRPr="00CB1F4D" w:rsidRDefault="001C69A7" w:rsidP="00CB1F4D">
            <w:pPr>
              <w:pStyle w:val="Akapitzlist"/>
              <w:widowControl w:val="0"/>
              <w:numPr>
                <w:ilvl w:val="0"/>
                <w:numId w:val="18"/>
              </w:numPr>
              <w:suppressLineNumbers/>
              <w:suppressAutoHyphens/>
              <w:autoSpaceDE w:val="0"/>
              <w:spacing w:after="120" w:line="276" w:lineRule="auto"/>
              <w:ind w:left="229" w:hanging="229"/>
              <w:rPr>
                <w:rFonts w:ascii="Century Gothic" w:eastAsia="Lucida Sans Unicode" w:hAnsi="Century Gothic" w:cs="Arial"/>
                <w:bCs/>
                <w:color w:val="000000"/>
                <w:sz w:val="18"/>
                <w:szCs w:val="18"/>
              </w:rPr>
            </w:pPr>
            <w:r w:rsidRPr="00443083">
              <w:rPr>
                <w:rFonts w:ascii="Century Gothic" w:hAnsi="Century Gothic"/>
                <w:sz w:val="18"/>
                <w:szCs w:val="18"/>
              </w:rPr>
              <w:t>Posiadane kwalifikacje, ukończone szkolenia przydatne do prowadzenia planowanej dzia</w:t>
            </w:r>
            <w:r w:rsidR="00806D71">
              <w:rPr>
                <w:rFonts w:ascii="Century Gothic" w:hAnsi="Century Gothic"/>
                <w:sz w:val="18"/>
                <w:szCs w:val="18"/>
              </w:rPr>
              <w:t xml:space="preserve">łalności, uprawnienia zawodowe </w:t>
            </w:r>
            <w:r w:rsidR="00806D71" w:rsidRPr="00CB1F4D">
              <w:rPr>
                <w:rFonts w:ascii="Century Gothic" w:hAnsi="Century Gothic"/>
                <w:b/>
                <w:sz w:val="18"/>
                <w:szCs w:val="18"/>
              </w:rPr>
              <w:t>(</w:t>
            </w:r>
            <w:r w:rsidRPr="00CB1F4D">
              <w:rPr>
                <w:rFonts w:ascii="Century Gothic" w:hAnsi="Century Gothic"/>
                <w:b/>
                <w:sz w:val="18"/>
                <w:szCs w:val="18"/>
              </w:rPr>
              <w:t xml:space="preserve">do wniosku obowiązkowo należy załączyć </w:t>
            </w:r>
            <w:r w:rsidR="003A2C00" w:rsidRPr="00CB1F4D">
              <w:rPr>
                <w:rFonts w:ascii="Century Gothic" w:hAnsi="Century Gothic"/>
                <w:b/>
                <w:sz w:val="18"/>
                <w:szCs w:val="18"/>
              </w:rPr>
              <w:t xml:space="preserve">dokumenty </w:t>
            </w:r>
            <w:r w:rsidRPr="00CB1F4D">
              <w:rPr>
                <w:rFonts w:ascii="Century Gothic" w:hAnsi="Century Gothic"/>
                <w:b/>
                <w:sz w:val="18"/>
                <w:szCs w:val="18"/>
              </w:rPr>
              <w:t>potwierdzające</w:t>
            </w:r>
            <w:r w:rsidR="00806D71" w:rsidRPr="00CB1F4D">
              <w:rPr>
                <w:rFonts w:ascii="Century Gothic" w:hAnsi="Century Gothic"/>
                <w:b/>
                <w:sz w:val="18"/>
                <w:szCs w:val="18"/>
              </w:rPr>
              <w:t>)</w:t>
            </w:r>
            <w:r w:rsidRPr="00CB1F4D">
              <w:rPr>
                <w:rFonts w:ascii="Century Gothic" w:hAnsi="Century Gothic"/>
                <w:b/>
                <w:sz w:val="18"/>
                <w:szCs w:val="18"/>
              </w:rPr>
              <w:t xml:space="preserve"> </w:t>
            </w:r>
          </w:p>
        </w:tc>
        <w:tc>
          <w:tcPr>
            <w:tcW w:w="7088" w:type="dxa"/>
            <w:tcBorders>
              <w:top w:val="single" w:sz="4" w:space="0" w:color="auto"/>
              <w:left w:val="single" w:sz="2" w:space="0" w:color="000000"/>
              <w:bottom w:val="single" w:sz="4" w:space="0" w:color="auto"/>
              <w:right w:val="single" w:sz="2" w:space="0" w:color="000000"/>
            </w:tcBorders>
            <w:shd w:val="clear" w:color="auto" w:fill="auto"/>
          </w:tcPr>
          <w:p w14:paraId="577D71DE"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028624AC"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6F3997D9"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tc>
      </w:tr>
      <w:tr w:rsidR="00110805" w:rsidRPr="00404F2B" w14:paraId="6C9B255C" w14:textId="77777777" w:rsidTr="00981500">
        <w:trPr>
          <w:cantSplit/>
        </w:trPr>
        <w:tc>
          <w:tcPr>
            <w:tcW w:w="2977" w:type="dxa"/>
            <w:tcBorders>
              <w:top w:val="single" w:sz="4" w:space="0" w:color="auto"/>
              <w:left w:val="single" w:sz="4" w:space="0" w:color="auto"/>
              <w:bottom w:val="single" w:sz="4" w:space="0" w:color="auto"/>
              <w:right w:val="single" w:sz="2" w:space="0" w:color="000000"/>
            </w:tcBorders>
            <w:shd w:val="clear" w:color="auto" w:fill="auto"/>
            <w:vAlign w:val="center"/>
          </w:tcPr>
          <w:p w14:paraId="39C5E457" w14:textId="6B690442" w:rsidR="00110805" w:rsidRPr="00CB1F4D" w:rsidRDefault="00110805" w:rsidP="00CB1F4D">
            <w:pPr>
              <w:pStyle w:val="Akapitzlist"/>
              <w:widowControl w:val="0"/>
              <w:numPr>
                <w:ilvl w:val="0"/>
                <w:numId w:val="18"/>
              </w:numPr>
              <w:suppressLineNumbers/>
              <w:suppressAutoHyphens/>
              <w:autoSpaceDE w:val="0"/>
              <w:spacing w:line="276" w:lineRule="auto"/>
              <w:ind w:left="229" w:hanging="229"/>
              <w:rPr>
                <w:rFonts w:ascii="Century Gothic" w:eastAsia="Lucida Sans Unicode" w:hAnsi="Century Gothic" w:cs="Arial"/>
                <w:bCs/>
                <w:color w:val="000000"/>
                <w:sz w:val="18"/>
                <w:szCs w:val="18"/>
              </w:rPr>
            </w:pPr>
            <w:r w:rsidRPr="00443083">
              <w:rPr>
                <w:rFonts w:ascii="Century Gothic" w:eastAsia="Lucida Sans Unicode" w:hAnsi="Century Gothic" w:cs="Arial"/>
                <w:bCs/>
                <w:color w:val="000000"/>
                <w:sz w:val="18"/>
                <w:szCs w:val="18"/>
              </w:rPr>
              <w:t xml:space="preserve">Doświadczenie </w:t>
            </w:r>
            <w:r w:rsidR="00443083" w:rsidRPr="004E253A">
              <w:rPr>
                <w:rFonts w:ascii="Century Gothic" w:eastAsia="Lucida Sans Unicode" w:hAnsi="Century Gothic" w:cs="Arial"/>
                <w:bCs/>
                <w:color w:val="000000"/>
                <w:sz w:val="18"/>
                <w:szCs w:val="18"/>
              </w:rPr>
              <w:t xml:space="preserve"> </w:t>
            </w:r>
            <w:r w:rsidRPr="004E253A">
              <w:rPr>
                <w:rFonts w:ascii="Century Gothic" w:eastAsia="Lucida Sans Unicode" w:hAnsi="Century Gothic" w:cs="Arial"/>
                <w:bCs/>
                <w:color w:val="000000"/>
                <w:sz w:val="18"/>
                <w:szCs w:val="18"/>
              </w:rPr>
              <w:t>zawodowe</w:t>
            </w:r>
            <w:r w:rsidR="00CB1F4D">
              <w:rPr>
                <w:rFonts w:ascii="Century Gothic" w:eastAsia="Lucida Sans Unicode" w:hAnsi="Century Gothic" w:cs="Arial"/>
                <w:bCs/>
                <w:color w:val="000000"/>
                <w:sz w:val="18"/>
                <w:szCs w:val="18"/>
              </w:rPr>
              <w:t xml:space="preserve"> </w:t>
            </w:r>
            <w:r w:rsidR="003A2C00" w:rsidRPr="00CB1F4D">
              <w:rPr>
                <w:rFonts w:ascii="Century Gothic" w:hAnsi="Century Gothic"/>
                <w:b/>
                <w:sz w:val="18"/>
                <w:szCs w:val="18"/>
              </w:rPr>
              <w:t>(do wniosku obowiązkowo należy załączyć dokumenty potwierdzające)</w:t>
            </w:r>
          </w:p>
        </w:tc>
        <w:tc>
          <w:tcPr>
            <w:tcW w:w="7088" w:type="dxa"/>
            <w:tcBorders>
              <w:top w:val="single" w:sz="4" w:space="0" w:color="auto"/>
              <w:left w:val="single" w:sz="2" w:space="0" w:color="000000"/>
              <w:bottom w:val="single" w:sz="4" w:space="0" w:color="auto"/>
              <w:right w:val="single" w:sz="4" w:space="0" w:color="auto"/>
            </w:tcBorders>
            <w:shd w:val="clear" w:color="auto" w:fill="auto"/>
          </w:tcPr>
          <w:p w14:paraId="77D5A190"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59A407D9"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04CDF776"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tc>
      </w:tr>
      <w:tr w:rsidR="00110805" w:rsidRPr="00404F2B" w14:paraId="0CB1070C" w14:textId="77777777" w:rsidTr="00981500">
        <w:trPr>
          <w:cantSplit/>
        </w:trPr>
        <w:tc>
          <w:tcPr>
            <w:tcW w:w="2977" w:type="dxa"/>
            <w:tcBorders>
              <w:top w:val="single" w:sz="4" w:space="0" w:color="auto"/>
              <w:left w:val="single" w:sz="4" w:space="0" w:color="auto"/>
              <w:bottom w:val="single" w:sz="4" w:space="0" w:color="auto"/>
              <w:right w:val="single" w:sz="2" w:space="0" w:color="000000"/>
            </w:tcBorders>
            <w:shd w:val="clear" w:color="auto" w:fill="auto"/>
          </w:tcPr>
          <w:p w14:paraId="16F51CCE" w14:textId="77777777" w:rsidR="004E253A" w:rsidRDefault="004E253A" w:rsidP="00CB1F4D">
            <w:pPr>
              <w:pStyle w:val="Akapitzlist"/>
              <w:widowControl w:val="0"/>
              <w:suppressLineNumbers/>
              <w:suppressAutoHyphens/>
              <w:autoSpaceDE w:val="0"/>
              <w:spacing w:line="276" w:lineRule="auto"/>
              <w:ind w:left="229" w:hanging="229"/>
              <w:jc w:val="both"/>
              <w:rPr>
                <w:rFonts w:ascii="Century Gothic" w:eastAsia="Lucida Sans Unicode" w:hAnsi="Century Gothic" w:cs="Arial"/>
                <w:bCs/>
                <w:color w:val="000000"/>
                <w:sz w:val="18"/>
                <w:szCs w:val="18"/>
              </w:rPr>
            </w:pPr>
          </w:p>
          <w:p w14:paraId="5491F3E2" w14:textId="35B44ED1" w:rsidR="00110805" w:rsidRPr="00CB1F4D" w:rsidRDefault="004E253A" w:rsidP="00B02D1B">
            <w:pPr>
              <w:pStyle w:val="Akapitzlist"/>
              <w:widowControl w:val="0"/>
              <w:numPr>
                <w:ilvl w:val="0"/>
                <w:numId w:val="18"/>
              </w:numPr>
              <w:suppressLineNumbers/>
              <w:suppressAutoHyphens/>
              <w:autoSpaceDE w:val="0"/>
              <w:spacing w:line="276" w:lineRule="auto"/>
              <w:ind w:left="229" w:hanging="229"/>
              <w:rPr>
                <w:rFonts w:ascii="Century Gothic" w:eastAsia="Lucida Sans Unicode" w:hAnsi="Century Gothic" w:cs="Arial"/>
                <w:bCs/>
                <w:color w:val="000000"/>
                <w:sz w:val="18"/>
                <w:szCs w:val="18"/>
              </w:rPr>
            </w:pPr>
            <w:r>
              <w:rPr>
                <w:rFonts w:ascii="Century Gothic" w:eastAsia="Lucida Sans Unicode" w:hAnsi="Century Gothic" w:cs="Arial"/>
                <w:bCs/>
                <w:color w:val="000000"/>
                <w:sz w:val="18"/>
                <w:szCs w:val="18"/>
              </w:rPr>
              <w:t xml:space="preserve">Inne dodatkowe </w:t>
            </w:r>
            <w:r w:rsidR="00110805" w:rsidRPr="004E253A">
              <w:rPr>
                <w:rFonts w:ascii="Century Gothic" w:eastAsia="Lucida Sans Unicode" w:hAnsi="Century Gothic" w:cs="Arial"/>
                <w:bCs/>
                <w:color w:val="000000"/>
                <w:sz w:val="18"/>
                <w:szCs w:val="18"/>
              </w:rPr>
              <w:t xml:space="preserve">umiejętności mające </w:t>
            </w:r>
            <w:r w:rsidRPr="004E253A">
              <w:rPr>
                <w:rFonts w:ascii="Century Gothic" w:eastAsia="Lucida Sans Unicode" w:hAnsi="Century Gothic" w:cs="Arial"/>
                <w:bCs/>
                <w:color w:val="000000"/>
                <w:sz w:val="18"/>
                <w:szCs w:val="18"/>
              </w:rPr>
              <w:t>znaczenie przy</w:t>
            </w:r>
            <w:r w:rsidR="00CB1F4D">
              <w:rPr>
                <w:rFonts w:ascii="Century Gothic" w:eastAsia="Lucida Sans Unicode" w:hAnsi="Century Gothic" w:cs="Arial"/>
                <w:bCs/>
                <w:color w:val="000000"/>
                <w:sz w:val="18"/>
                <w:szCs w:val="18"/>
              </w:rPr>
              <w:t xml:space="preserve"> </w:t>
            </w:r>
            <w:r w:rsidR="00110805" w:rsidRPr="00CB1F4D">
              <w:rPr>
                <w:rFonts w:ascii="Century Gothic" w:eastAsia="Lucida Sans Unicode" w:hAnsi="Century Gothic" w:cs="Arial"/>
                <w:bCs/>
                <w:color w:val="000000"/>
                <w:sz w:val="18"/>
                <w:szCs w:val="18"/>
              </w:rPr>
              <w:t>prowadzeniu firmy</w:t>
            </w:r>
          </w:p>
        </w:tc>
        <w:tc>
          <w:tcPr>
            <w:tcW w:w="7088" w:type="dxa"/>
            <w:tcBorders>
              <w:top w:val="single" w:sz="4" w:space="0" w:color="auto"/>
              <w:left w:val="single" w:sz="2" w:space="0" w:color="000000"/>
              <w:bottom w:val="single" w:sz="4" w:space="0" w:color="auto"/>
              <w:right w:val="single" w:sz="4" w:space="0" w:color="auto"/>
            </w:tcBorders>
            <w:shd w:val="clear" w:color="auto" w:fill="auto"/>
          </w:tcPr>
          <w:p w14:paraId="7E4619E9"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625D06AA"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25D58DE3"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tc>
      </w:tr>
      <w:tr w:rsidR="003C569B" w:rsidRPr="00404F2B" w14:paraId="7A96ACD7" w14:textId="77777777" w:rsidTr="00981500">
        <w:trPr>
          <w:cantSplit/>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14:paraId="7E681911" w14:textId="77777777" w:rsidR="003C569B" w:rsidRPr="00443083" w:rsidRDefault="003C569B" w:rsidP="00FD414B">
            <w:pPr>
              <w:pStyle w:val="Akapitzlist"/>
              <w:numPr>
                <w:ilvl w:val="0"/>
                <w:numId w:val="18"/>
              </w:numPr>
              <w:spacing w:line="276" w:lineRule="auto"/>
              <w:rPr>
                <w:rFonts w:ascii="Century Gothic" w:hAnsi="Century Gothic"/>
                <w:sz w:val="18"/>
                <w:szCs w:val="18"/>
              </w:rPr>
            </w:pPr>
            <w:r w:rsidRPr="00443083">
              <w:rPr>
                <w:rFonts w:ascii="Century Gothic" w:hAnsi="Century Gothic"/>
                <w:sz w:val="18"/>
                <w:szCs w:val="18"/>
              </w:rPr>
              <w:t xml:space="preserve">Czy wcześniej prowadził(a) Pan(i) działalność gospodarczą? </w:t>
            </w:r>
            <w:r w:rsidR="00443083">
              <w:rPr>
                <w:rFonts w:ascii="Century Gothic" w:hAnsi="Century Gothic"/>
                <w:sz w:val="18"/>
                <w:szCs w:val="18"/>
              </w:rPr>
              <w:t xml:space="preserve"> </w:t>
            </w:r>
            <w:r w:rsidRPr="00443083">
              <w:rPr>
                <w:rFonts w:ascii="Century Gothic" w:hAnsi="Century Gothic"/>
                <w:sz w:val="18"/>
                <w:szCs w:val="18"/>
              </w:rPr>
              <w:t>Jeśli tak, to</w:t>
            </w:r>
            <w:r w:rsidRPr="00443083">
              <w:rPr>
                <w:rFonts w:ascii="Century Gothic" w:hAnsi="Century Gothic"/>
                <w:color w:val="FF0000"/>
                <w:sz w:val="18"/>
                <w:szCs w:val="18"/>
              </w:rPr>
              <w:t xml:space="preserve"> </w:t>
            </w:r>
            <w:r w:rsidRPr="00443083">
              <w:rPr>
                <w:rFonts w:ascii="Century Gothic" w:hAnsi="Century Gothic"/>
                <w:sz w:val="18"/>
                <w:szCs w:val="18"/>
              </w:rPr>
              <w:t>podać okres w jakim była prowadzona i datę jej wykreślenia:</w:t>
            </w:r>
            <w:r w:rsidR="00404F2B" w:rsidRPr="00443083">
              <w:rPr>
                <w:rFonts w:ascii="Century Gothic" w:hAnsi="Century Gothic"/>
                <w:sz w:val="18"/>
                <w:szCs w:val="18"/>
              </w:rPr>
              <w:t xml:space="preserve"> …………………</w:t>
            </w:r>
            <w:r w:rsidR="00443083">
              <w:rPr>
                <w:rFonts w:ascii="Century Gothic" w:hAnsi="Century Gothic"/>
                <w:sz w:val="18"/>
                <w:szCs w:val="18"/>
              </w:rPr>
              <w:t>…………</w:t>
            </w:r>
            <w:r w:rsidR="00404F2B" w:rsidRPr="00443083">
              <w:rPr>
                <w:rFonts w:ascii="Century Gothic" w:hAnsi="Century Gothic"/>
                <w:sz w:val="18"/>
                <w:szCs w:val="18"/>
              </w:rPr>
              <w:t>………….</w:t>
            </w:r>
          </w:p>
        </w:tc>
      </w:tr>
    </w:tbl>
    <w:p w14:paraId="7FB22860" w14:textId="77777777" w:rsidR="00860A4C" w:rsidRPr="00404F2B" w:rsidRDefault="00860A4C" w:rsidP="00110805">
      <w:pPr>
        <w:rPr>
          <w:rFonts w:ascii="Century Gothic" w:hAnsi="Century Gothic"/>
          <w:color w:val="000000"/>
          <w:sz w:val="20"/>
          <w:szCs w:val="20"/>
        </w:rPr>
      </w:pPr>
    </w:p>
    <w:tbl>
      <w:tblPr>
        <w:tblW w:w="10065" w:type="dxa"/>
        <w:tblInd w:w="-87" w:type="dxa"/>
        <w:tblLayout w:type="fixed"/>
        <w:tblCellMar>
          <w:top w:w="55" w:type="dxa"/>
          <w:left w:w="55" w:type="dxa"/>
          <w:bottom w:w="55" w:type="dxa"/>
          <w:right w:w="55" w:type="dxa"/>
        </w:tblCellMar>
        <w:tblLook w:val="0000" w:firstRow="0" w:lastRow="0" w:firstColumn="0" w:lastColumn="0" w:noHBand="0" w:noVBand="0"/>
      </w:tblPr>
      <w:tblGrid>
        <w:gridCol w:w="10065"/>
      </w:tblGrid>
      <w:tr w:rsidR="00110805" w:rsidRPr="00404F2B" w14:paraId="294342C7" w14:textId="77777777" w:rsidTr="00451868">
        <w:trPr>
          <w:cantSplit/>
        </w:trPr>
        <w:tc>
          <w:tcPr>
            <w:tcW w:w="10065" w:type="dxa"/>
            <w:tcBorders>
              <w:top w:val="single" w:sz="2" w:space="0" w:color="000000"/>
              <w:left w:val="single" w:sz="2" w:space="0" w:color="000000"/>
              <w:bottom w:val="single" w:sz="2" w:space="0" w:color="000000"/>
              <w:right w:val="single" w:sz="1" w:space="0" w:color="000000"/>
            </w:tcBorders>
            <w:shd w:val="clear" w:color="auto" w:fill="D9D9D9"/>
            <w:vAlign w:val="center"/>
          </w:tcPr>
          <w:p w14:paraId="70C3F963" w14:textId="77777777" w:rsidR="00110805" w:rsidRPr="00404F2B" w:rsidRDefault="004E253A" w:rsidP="00451868">
            <w:pPr>
              <w:widowControl w:val="0"/>
              <w:suppressLineNumbers/>
              <w:suppressAutoHyphens/>
              <w:autoSpaceDE w:val="0"/>
              <w:spacing w:before="240"/>
              <w:rPr>
                <w:rFonts w:ascii="Century Gothic" w:eastAsia="Lucida Sans Unicode" w:hAnsi="Century Gothic"/>
                <w:b/>
                <w:color w:val="000000"/>
                <w:sz w:val="20"/>
                <w:szCs w:val="20"/>
              </w:rPr>
            </w:pPr>
            <w:r>
              <w:rPr>
                <w:rFonts w:ascii="Century Gothic" w:eastAsia="Lucida Sans Unicode" w:hAnsi="Century Gothic"/>
                <w:b/>
                <w:color w:val="000000"/>
                <w:sz w:val="20"/>
                <w:szCs w:val="20"/>
              </w:rPr>
              <w:t xml:space="preserve">2 </w:t>
            </w:r>
            <w:r w:rsidR="00110805" w:rsidRPr="00404F2B">
              <w:rPr>
                <w:rFonts w:ascii="Century Gothic" w:eastAsia="Lucida Sans Unicode" w:hAnsi="Century Gothic"/>
                <w:b/>
                <w:color w:val="000000"/>
                <w:sz w:val="20"/>
                <w:szCs w:val="20"/>
              </w:rPr>
              <w:t xml:space="preserve"> INFORMACJE  </w:t>
            </w:r>
            <w:r w:rsidR="00110805" w:rsidRPr="00404F2B">
              <w:rPr>
                <w:rFonts w:ascii="Century Gothic" w:eastAsia="Lucida Sans Unicode" w:hAnsi="Century Gothic"/>
                <w:b/>
                <w:color w:val="000000"/>
                <w:sz w:val="20"/>
                <w:szCs w:val="20"/>
                <w:shd w:val="clear" w:color="auto" w:fill="D9D9D9"/>
              </w:rPr>
              <w:t>DOTYCZĄCE</w:t>
            </w:r>
            <w:r w:rsidR="00110805" w:rsidRPr="00404F2B">
              <w:rPr>
                <w:rFonts w:ascii="Century Gothic" w:hAnsi="Century Gothic"/>
                <w:b/>
                <w:color w:val="000000"/>
                <w:sz w:val="20"/>
                <w:szCs w:val="20"/>
                <w:shd w:val="clear" w:color="auto" w:fill="D9D9D9"/>
              </w:rPr>
              <w:t xml:space="preserve"> PLANOWANEJ DZIAŁALNOŚCI </w:t>
            </w:r>
          </w:p>
        </w:tc>
      </w:tr>
      <w:tr w:rsidR="002C6378" w:rsidRPr="00404F2B" w14:paraId="7F97426F" w14:textId="77777777" w:rsidTr="002C6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682"/>
        </w:trPr>
        <w:tc>
          <w:tcPr>
            <w:tcW w:w="10065" w:type="dxa"/>
            <w:tcBorders>
              <w:top w:val="single" w:sz="4" w:space="0" w:color="auto"/>
              <w:left w:val="single" w:sz="4" w:space="0" w:color="auto"/>
              <w:bottom w:val="single" w:sz="4" w:space="0" w:color="auto"/>
              <w:right w:val="single" w:sz="4" w:space="0" w:color="auto"/>
            </w:tcBorders>
            <w:vAlign w:val="center"/>
          </w:tcPr>
          <w:p w14:paraId="57CC94E0" w14:textId="77777777" w:rsidR="005E0BE6" w:rsidRDefault="005E0BE6" w:rsidP="005E0BE6">
            <w:pPr>
              <w:pStyle w:val="Akapitzlist"/>
              <w:ind w:left="360" w:right="-218"/>
              <w:jc w:val="both"/>
              <w:rPr>
                <w:rFonts w:ascii="Century Gothic" w:hAnsi="Century Gothic" w:cs="Arial"/>
                <w:color w:val="000000"/>
                <w:sz w:val="18"/>
                <w:szCs w:val="18"/>
              </w:rPr>
            </w:pPr>
          </w:p>
          <w:p w14:paraId="4346AB8F" w14:textId="0963E172" w:rsidR="002C6378" w:rsidRPr="002C6378" w:rsidRDefault="002C6378" w:rsidP="002C6378">
            <w:pPr>
              <w:pStyle w:val="Akapitzlist"/>
              <w:numPr>
                <w:ilvl w:val="0"/>
                <w:numId w:val="19"/>
              </w:numPr>
              <w:ind w:right="-218"/>
              <w:jc w:val="both"/>
              <w:rPr>
                <w:rFonts w:ascii="Century Gothic" w:hAnsi="Century Gothic" w:cs="Arial"/>
                <w:color w:val="000000"/>
                <w:sz w:val="18"/>
                <w:szCs w:val="18"/>
              </w:rPr>
            </w:pPr>
            <w:r>
              <w:rPr>
                <w:rFonts w:ascii="Century Gothic" w:hAnsi="Century Gothic" w:cs="Arial"/>
                <w:color w:val="000000"/>
                <w:sz w:val="18"/>
                <w:szCs w:val="18"/>
              </w:rPr>
              <w:t xml:space="preserve">Szczegółowy </w:t>
            </w:r>
            <w:r w:rsidRPr="002C6378">
              <w:rPr>
                <w:rFonts w:ascii="Century Gothic" w:hAnsi="Century Gothic" w:cs="Arial"/>
                <w:color w:val="000000"/>
                <w:sz w:val="18"/>
                <w:szCs w:val="18"/>
              </w:rPr>
              <w:t xml:space="preserve">opis </w:t>
            </w:r>
            <w:r>
              <w:rPr>
                <w:rFonts w:ascii="Century Gothic" w:hAnsi="Century Gothic" w:cs="Arial"/>
                <w:color w:val="000000"/>
                <w:sz w:val="18"/>
                <w:szCs w:val="18"/>
              </w:rPr>
              <w:t xml:space="preserve">planowanej </w:t>
            </w:r>
            <w:r w:rsidRPr="002C6378">
              <w:rPr>
                <w:rFonts w:ascii="Century Gothic" w:hAnsi="Century Gothic" w:cs="Arial"/>
                <w:color w:val="000000"/>
                <w:sz w:val="18"/>
                <w:szCs w:val="18"/>
              </w:rPr>
              <w:t>działalności gospodarczej</w:t>
            </w:r>
            <w:r>
              <w:rPr>
                <w:rFonts w:ascii="Century Gothic" w:hAnsi="Century Gothic" w:cs="Arial"/>
                <w:color w:val="000000"/>
                <w:sz w:val="18"/>
                <w:szCs w:val="18"/>
              </w:rPr>
              <w:t>:</w:t>
            </w:r>
          </w:p>
          <w:p w14:paraId="2C8B9E9F" w14:textId="6C819BE6" w:rsidR="002C6378" w:rsidRPr="00404F2B" w:rsidRDefault="002C6378" w:rsidP="00451868">
            <w:pPr>
              <w:ind w:right="-218"/>
              <w:jc w:val="both"/>
              <w:rPr>
                <w:rFonts w:ascii="Century Gothic" w:hAnsi="Century Gothic" w:cs="Arial"/>
                <w:color w:val="000000"/>
                <w:sz w:val="20"/>
                <w:szCs w:val="20"/>
              </w:rPr>
            </w:pPr>
          </w:p>
          <w:p w14:paraId="035110AF" w14:textId="77777777" w:rsidR="002C6378" w:rsidRPr="00404F2B" w:rsidRDefault="002C6378" w:rsidP="00451868">
            <w:pPr>
              <w:ind w:right="-218"/>
              <w:jc w:val="both"/>
              <w:rPr>
                <w:rFonts w:ascii="Century Gothic" w:hAnsi="Century Gothic" w:cs="Arial"/>
                <w:color w:val="000000"/>
                <w:sz w:val="20"/>
                <w:szCs w:val="20"/>
              </w:rPr>
            </w:pPr>
          </w:p>
          <w:p w14:paraId="57F9B1A9" w14:textId="6088D4F7" w:rsidR="002C6378" w:rsidRDefault="002C6378" w:rsidP="00451868">
            <w:pPr>
              <w:ind w:right="-218"/>
              <w:jc w:val="both"/>
              <w:rPr>
                <w:rFonts w:ascii="Century Gothic" w:hAnsi="Century Gothic" w:cs="Arial"/>
                <w:color w:val="000000"/>
                <w:sz w:val="20"/>
                <w:szCs w:val="20"/>
              </w:rPr>
            </w:pPr>
          </w:p>
          <w:p w14:paraId="7C5EF173" w14:textId="038F78D0" w:rsidR="00586D94" w:rsidRDefault="00586D94" w:rsidP="00451868">
            <w:pPr>
              <w:ind w:right="-218"/>
              <w:jc w:val="both"/>
              <w:rPr>
                <w:rFonts w:ascii="Century Gothic" w:hAnsi="Century Gothic" w:cs="Arial"/>
                <w:color w:val="000000"/>
                <w:sz w:val="20"/>
                <w:szCs w:val="20"/>
              </w:rPr>
            </w:pPr>
          </w:p>
          <w:p w14:paraId="321A6FD9" w14:textId="4D98DD14" w:rsidR="00586D94" w:rsidRDefault="00586D94" w:rsidP="00451868">
            <w:pPr>
              <w:ind w:right="-218"/>
              <w:jc w:val="both"/>
              <w:rPr>
                <w:rFonts w:ascii="Century Gothic" w:hAnsi="Century Gothic" w:cs="Arial"/>
                <w:color w:val="000000"/>
                <w:sz w:val="20"/>
                <w:szCs w:val="20"/>
              </w:rPr>
            </w:pPr>
          </w:p>
          <w:p w14:paraId="7C661CDB" w14:textId="77777777" w:rsidR="005E0BE6" w:rsidRDefault="005E0BE6" w:rsidP="00451868">
            <w:pPr>
              <w:ind w:right="-218"/>
              <w:jc w:val="both"/>
              <w:rPr>
                <w:rFonts w:ascii="Century Gothic" w:hAnsi="Century Gothic" w:cs="Arial"/>
                <w:color w:val="000000"/>
                <w:sz w:val="20"/>
                <w:szCs w:val="20"/>
              </w:rPr>
            </w:pPr>
          </w:p>
          <w:p w14:paraId="7EC27BA9" w14:textId="77777777" w:rsidR="00586D94" w:rsidRPr="00404F2B" w:rsidRDefault="00586D94" w:rsidP="00451868">
            <w:pPr>
              <w:ind w:right="-218"/>
              <w:jc w:val="both"/>
              <w:rPr>
                <w:rFonts w:ascii="Century Gothic" w:hAnsi="Century Gothic" w:cs="Arial"/>
                <w:color w:val="000000"/>
                <w:sz w:val="20"/>
                <w:szCs w:val="20"/>
              </w:rPr>
            </w:pPr>
          </w:p>
          <w:p w14:paraId="405066F9" w14:textId="77777777" w:rsidR="002C6378" w:rsidRPr="00404F2B" w:rsidRDefault="002C6378" w:rsidP="00451868">
            <w:pPr>
              <w:ind w:right="-218"/>
              <w:jc w:val="both"/>
              <w:rPr>
                <w:rFonts w:ascii="Century Gothic" w:hAnsi="Century Gothic" w:cs="Arial"/>
                <w:color w:val="000000"/>
                <w:sz w:val="20"/>
                <w:szCs w:val="20"/>
              </w:rPr>
            </w:pPr>
          </w:p>
          <w:p w14:paraId="1F223D52" w14:textId="77777777" w:rsidR="002C6378" w:rsidRPr="00404F2B" w:rsidRDefault="002C6378" w:rsidP="00451868">
            <w:pPr>
              <w:ind w:right="-218"/>
              <w:jc w:val="both"/>
              <w:rPr>
                <w:rFonts w:ascii="Century Gothic" w:hAnsi="Century Gothic" w:cs="Arial"/>
                <w:color w:val="000000"/>
                <w:sz w:val="20"/>
                <w:szCs w:val="20"/>
              </w:rPr>
            </w:pPr>
          </w:p>
        </w:tc>
      </w:tr>
      <w:tr w:rsidR="002C6378" w:rsidRPr="00404F2B" w14:paraId="34182986" w14:textId="77777777" w:rsidTr="002C6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682"/>
        </w:trPr>
        <w:tc>
          <w:tcPr>
            <w:tcW w:w="10065" w:type="dxa"/>
            <w:tcBorders>
              <w:top w:val="single" w:sz="4" w:space="0" w:color="auto"/>
              <w:left w:val="single" w:sz="4" w:space="0" w:color="auto"/>
              <w:bottom w:val="single" w:sz="4" w:space="0" w:color="auto"/>
              <w:right w:val="single" w:sz="4" w:space="0" w:color="auto"/>
            </w:tcBorders>
            <w:vAlign w:val="center"/>
          </w:tcPr>
          <w:p w14:paraId="4320DE00" w14:textId="77777777" w:rsidR="005E0BE6" w:rsidRDefault="005E0BE6" w:rsidP="005E0BE6">
            <w:pPr>
              <w:pStyle w:val="Akapitzlist"/>
              <w:ind w:left="360" w:right="-218"/>
              <w:rPr>
                <w:rFonts w:ascii="Century Gothic" w:hAnsi="Century Gothic" w:cs="Arial"/>
                <w:color w:val="000000"/>
                <w:sz w:val="18"/>
                <w:szCs w:val="18"/>
              </w:rPr>
            </w:pPr>
          </w:p>
          <w:p w14:paraId="47EF3ECF" w14:textId="17235FDA" w:rsidR="002C6378" w:rsidRDefault="002C6378" w:rsidP="002C6378">
            <w:pPr>
              <w:pStyle w:val="Akapitzlist"/>
              <w:numPr>
                <w:ilvl w:val="0"/>
                <w:numId w:val="19"/>
              </w:numPr>
              <w:ind w:right="-218"/>
              <w:rPr>
                <w:rFonts w:ascii="Century Gothic" w:hAnsi="Century Gothic" w:cs="Arial"/>
                <w:color w:val="000000"/>
                <w:sz w:val="18"/>
                <w:szCs w:val="18"/>
              </w:rPr>
            </w:pPr>
            <w:r w:rsidRPr="00983D0E">
              <w:rPr>
                <w:rFonts w:ascii="Century Gothic" w:hAnsi="Century Gothic" w:cs="Arial"/>
                <w:color w:val="000000"/>
                <w:sz w:val="18"/>
                <w:szCs w:val="18"/>
              </w:rPr>
              <w:t>Adres siedziby prowadzenia  przyszłej działalności</w:t>
            </w:r>
            <w:r>
              <w:rPr>
                <w:rFonts w:ascii="Century Gothic" w:hAnsi="Century Gothic" w:cs="Arial"/>
                <w:color w:val="000000"/>
                <w:sz w:val="18"/>
                <w:szCs w:val="18"/>
              </w:rPr>
              <w:t>:</w:t>
            </w:r>
          </w:p>
          <w:p w14:paraId="296CCC75" w14:textId="3DCFB695" w:rsidR="002C6378" w:rsidRDefault="002C6378" w:rsidP="002C6378">
            <w:pPr>
              <w:ind w:right="-218"/>
              <w:rPr>
                <w:rFonts w:ascii="Century Gothic" w:hAnsi="Century Gothic" w:cs="Arial"/>
                <w:color w:val="000000"/>
                <w:sz w:val="18"/>
                <w:szCs w:val="18"/>
              </w:rPr>
            </w:pPr>
          </w:p>
          <w:p w14:paraId="649C5854" w14:textId="7D074E1B" w:rsidR="002C6378" w:rsidRDefault="002C6378" w:rsidP="002C6378">
            <w:pPr>
              <w:ind w:right="-218"/>
              <w:rPr>
                <w:rFonts w:ascii="Century Gothic" w:hAnsi="Century Gothic" w:cs="Arial"/>
                <w:color w:val="000000"/>
                <w:sz w:val="18"/>
                <w:szCs w:val="18"/>
              </w:rPr>
            </w:pPr>
          </w:p>
          <w:p w14:paraId="23974F65" w14:textId="34E1721B" w:rsidR="002C6378" w:rsidRDefault="002C6378" w:rsidP="002C6378">
            <w:pPr>
              <w:ind w:right="-218"/>
              <w:rPr>
                <w:rFonts w:ascii="Century Gothic" w:hAnsi="Century Gothic" w:cs="Arial"/>
                <w:color w:val="000000"/>
                <w:sz w:val="18"/>
                <w:szCs w:val="18"/>
              </w:rPr>
            </w:pPr>
          </w:p>
          <w:p w14:paraId="47E3495A" w14:textId="77777777" w:rsidR="005E0BE6" w:rsidRPr="002C6378" w:rsidRDefault="005E0BE6" w:rsidP="002C6378">
            <w:pPr>
              <w:ind w:right="-218"/>
              <w:rPr>
                <w:rFonts w:ascii="Century Gothic" w:hAnsi="Century Gothic" w:cs="Arial"/>
                <w:color w:val="000000"/>
                <w:sz w:val="18"/>
                <w:szCs w:val="18"/>
              </w:rPr>
            </w:pPr>
          </w:p>
          <w:p w14:paraId="4EB5EB7E" w14:textId="77777777" w:rsidR="002C6378" w:rsidRDefault="002C6378" w:rsidP="002C6378">
            <w:pPr>
              <w:pStyle w:val="Akapitzlist"/>
              <w:ind w:left="360" w:right="-218"/>
              <w:jc w:val="both"/>
              <w:rPr>
                <w:rFonts w:ascii="Century Gothic" w:hAnsi="Century Gothic" w:cs="Arial"/>
                <w:color w:val="000000"/>
                <w:sz w:val="18"/>
                <w:szCs w:val="18"/>
              </w:rPr>
            </w:pPr>
          </w:p>
        </w:tc>
      </w:tr>
      <w:tr w:rsidR="002C6378" w:rsidRPr="00404F2B" w14:paraId="6BE2CE57" w14:textId="77777777" w:rsidTr="002C6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260"/>
        </w:trPr>
        <w:tc>
          <w:tcPr>
            <w:tcW w:w="10065" w:type="dxa"/>
            <w:tcBorders>
              <w:top w:val="single" w:sz="4" w:space="0" w:color="auto"/>
              <w:left w:val="single" w:sz="4" w:space="0" w:color="auto"/>
              <w:bottom w:val="single" w:sz="4" w:space="0" w:color="auto"/>
              <w:right w:val="single" w:sz="4" w:space="0" w:color="auto"/>
            </w:tcBorders>
            <w:vAlign w:val="center"/>
          </w:tcPr>
          <w:p w14:paraId="7A02D2CD" w14:textId="77777777" w:rsidR="005E0BE6" w:rsidRDefault="005E0BE6" w:rsidP="005E0BE6">
            <w:pPr>
              <w:pStyle w:val="Akapitzlist"/>
              <w:ind w:left="360" w:right="-218"/>
              <w:rPr>
                <w:rFonts w:ascii="Century Gothic" w:hAnsi="Century Gothic"/>
                <w:sz w:val="18"/>
                <w:szCs w:val="18"/>
              </w:rPr>
            </w:pPr>
          </w:p>
          <w:p w14:paraId="4BCDBDCB" w14:textId="3CFABBC9" w:rsidR="002C6378" w:rsidRPr="005E0BE6" w:rsidRDefault="002C6378" w:rsidP="005E0BE6">
            <w:pPr>
              <w:pStyle w:val="Akapitzlist"/>
              <w:numPr>
                <w:ilvl w:val="0"/>
                <w:numId w:val="19"/>
              </w:numPr>
              <w:ind w:right="-218"/>
              <w:rPr>
                <w:rFonts w:ascii="Century Gothic" w:hAnsi="Century Gothic"/>
                <w:sz w:val="18"/>
                <w:szCs w:val="18"/>
              </w:rPr>
            </w:pPr>
            <w:r w:rsidRPr="005E0BE6">
              <w:rPr>
                <w:rFonts w:ascii="Century Gothic" w:hAnsi="Century Gothic"/>
                <w:sz w:val="18"/>
                <w:szCs w:val="18"/>
              </w:rPr>
              <w:t>Co wpłynęło na podjęcie decyzji o założeniu działalności o tym profilu?</w:t>
            </w:r>
          </w:p>
          <w:p w14:paraId="7E0E2AC8" w14:textId="46051C50" w:rsidR="00586D94" w:rsidRDefault="00586D94" w:rsidP="00586D94">
            <w:pPr>
              <w:ind w:right="-218"/>
              <w:rPr>
                <w:rFonts w:ascii="Century Gothic" w:hAnsi="Century Gothic"/>
                <w:sz w:val="18"/>
                <w:szCs w:val="18"/>
              </w:rPr>
            </w:pPr>
          </w:p>
          <w:p w14:paraId="4D1BF843" w14:textId="16C780D9" w:rsidR="00586D94" w:rsidRDefault="00586D94" w:rsidP="00586D94">
            <w:pPr>
              <w:ind w:right="-218"/>
              <w:rPr>
                <w:rFonts w:ascii="Century Gothic" w:hAnsi="Century Gothic"/>
                <w:sz w:val="18"/>
                <w:szCs w:val="18"/>
              </w:rPr>
            </w:pPr>
          </w:p>
          <w:p w14:paraId="7EA6C98A" w14:textId="75ABA9AD" w:rsidR="00586D94" w:rsidRDefault="00586D94" w:rsidP="00586D94">
            <w:pPr>
              <w:ind w:right="-218"/>
              <w:rPr>
                <w:rFonts w:ascii="Century Gothic" w:hAnsi="Century Gothic"/>
                <w:sz w:val="18"/>
                <w:szCs w:val="18"/>
              </w:rPr>
            </w:pPr>
          </w:p>
          <w:p w14:paraId="55995A37" w14:textId="2A3AC904" w:rsidR="00586D94" w:rsidRDefault="00586D94" w:rsidP="00586D94">
            <w:pPr>
              <w:ind w:right="-218"/>
              <w:rPr>
                <w:rFonts w:ascii="Century Gothic" w:hAnsi="Century Gothic"/>
                <w:sz w:val="18"/>
                <w:szCs w:val="18"/>
              </w:rPr>
            </w:pPr>
          </w:p>
          <w:p w14:paraId="2C3E71A0" w14:textId="319A4D09" w:rsidR="005E0BE6" w:rsidRDefault="005E0BE6" w:rsidP="00586D94">
            <w:pPr>
              <w:ind w:right="-218"/>
              <w:rPr>
                <w:rFonts w:ascii="Century Gothic" w:hAnsi="Century Gothic"/>
                <w:sz w:val="18"/>
                <w:szCs w:val="18"/>
              </w:rPr>
            </w:pPr>
          </w:p>
          <w:p w14:paraId="078A3015" w14:textId="77777777" w:rsidR="005E0BE6" w:rsidRDefault="005E0BE6" w:rsidP="00586D94">
            <w:pPr>
              <w:ind w:right="-218"/>
              <w:rPr>
                <w:rFonts w:ascii="Century Gothic" w:hAnsi="Century Gothic"/>
                <w:sz w:val="18"/>
                <w:szCs w:val="18"/>
              </w:rPr>
            </w:pPr>
          </w:p>
          <w:p w14:paraId="4A8DB391" w14:textId="77777777" w:rsidR="00586D94" w:rsidRPr="00586D94" w:rsidRDefault="00586D94" w:rsidP="00586D94">
            <w:pPr>
              <w:ind w:right="-218"/>
              <w:rPr>
                <w:rFonts w:ascii="Century Gothic" w:hAnsi="Century Gothic"/>
                <w:sz w:val="18"/>
                <w:szCs w:val="18"/>
              </w:rPr>
            </w:pPr>
          </w:p>
          <w:p w14:paraId="1F2F126E" w14:textId="77777777" w:rsidR="002C6378" w:rsidRPr="002C6378" w:rsidRDefault="002C6378" w:rsidP="002C6378">
            <w:pPr>
              <w:pStyle w:val="Akapitzlist"/>
              <w:ind w:left="360"/>
              <w:rPr>
                <w:rFonts w:ascii="Century Gothic" w:hAnsi="Century Gothic" w:cs="Arial"/>
                <w:color w:val="000000"/>
                <w:sz w:val="18"/>
                <w:szCs w:val="18"/>
              </w:rPr>
            </w:pPr>
          </w:p>
        </w:tc>
      </w:tr>
      <w:tr w:rsidR="002C6378" w:rsidRPr="00404F2B" w14:paraId="1F6CF701" w14:textId="77777777" w:rsidTr="002C6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260"/>
        </w:trPr>
        <w:tc>
          <w:tcPr>
            <w:tcW w:w="10065" w:type="dxa"/>
            <w:tcBorders>
              <w:top w:val="single" w:sz="4" w:space="0" w:color="auto"/>
              <w:left w:val="single" w:sz="4" w:space="0" w:color="auto"/>
              <w:bottom w:val="single" w:sz="4" w:space="0" w:color="auto"/>
              <w:right w:val="single" w:sz="4" w:space="0" w:color="auto"/>
            </w:tcBorders>
            <w:vAlign w:val="center"/>
          </w:tcPr>
          <w:p w14:paraId="270E65BE" w14:textId="77777777" w:rsidR="00586D94" w:rsidRDefault="00586D94" w:rsidP="00586D94">
            <w:pPr>
              <w:pStyle w:val="Akapitzlist"/>
              <w:ind w:left="360"/>
              <w:rPr>
                <w:rFonts w:ascii="Century Gothic" w:hAnsi="Century Gothic" w:cs="Arial"/>
                <w:color w:val="000000"/>
                <w:sz w:val="18"/>
                <w:szCs w:val="18"/>
              </w:rPr>
            </w:pPr>
          </w:p>
          <w:p w14:paraId="70EA1F1E" w14:textId="774B3A6D" w:rsidR="002C6378" w:rsidRPr="005E0BE6" w:rsidRDefault="002C6378" w:rsidP="005E0BE6">
            <w:pPr>
              <w:pStyle w:val="Akapitzlist"/>
              <w:numPr>
                <w:ilvl w:val="0"/>
                <w:numId w:val="19"/>
              </w:numPr>
              <w:rPr>
                <w:rFonts w:ascii="Century Gothic" w:hAnsi="Century Gothic" w:cs="Arial"/>
                <w:color w:val="000000"/>
                <w:sz w:val="18"/>
                <w:szCs w:val="18"/>
              </w:rPr>
            </w:pPr>
            <w:r w:rsidRPr="005E0BE6">
              <w:rPr>
                <w:rFonts w:ascii="Century Gothic" w:hAnsi="Century Gothic" w:cs="Arial"/>
                <w:color w:val="000000"/>
                <w:sz w:val="18"/>
                <w:szCs w:val="18"/>
              </w:rPr>
              <w:t>Kim będą odbiorcy  produktów lub usług?  ( gdzie i w jaki sposób będzie prowadzona  sprzedaż  produktów /</w:t>
            </w:r>
          </w:p>
          <w:p w14:paraId="60B8AA59" w14:textId="2AC569FD" w:rsidR="002C6378" w:rsidRDefault="002C6378" w:rsidP="002C6378">
            <w:pPr>
              <w:rPr>
                <w:rFonts w:ascii="Century Gothic" w:hAnsi="Century Gothic" w:cs="Arial"/>
                <w:color w:val="000000"/>
                <w:sz w:val="18"/>
                <w:szCs w:val="18"/>
              </w:rPr>
            </w:pPr>
            <w:r w:rsidRPr="00443083">
              <w:rPr>
                <w:rFonts w:ascii="Century Gothic" w:hAnsi="Century Gothic" w:cs="Arial"/>
                <w:color w:val="000000"/>
                <w:sz w:val="18"/>
                <w:szCs w:val="18"/>
              </w:rPr>
              <w:t xml:space="preserve">   </w:t>
            </w:r>
            <w:r>
              <w:rPr>
                <w:rFonts w:ascii="Century Gothic" w:hAnsi="Century Gothic" w:cs="Arial"/>
                <w:color w:val="000000"/>
                <w:sz w:val="18"/>
                <w:szCs w:val="18"/>
              </w:rPr>
              <w:t xml:space="preserve">   </w:t>
            </w:r>
            <w:r w:rsidRPr="00443083">
              <w:rPr>
                <w:rFonts w:ascii="Century Gothic" w:hAnsi="Century Gothic" w:cs="Arial"/>
                <w:color w:val="000000"/>
                <w:sz w:val="18"/>
                <w:szCs w:val="18"/>
              </w:rPr>
              <w:t xml:space="preserve"> świadczonych usług</w:t>
            </w:r>
            <w:r>
              <w:rPr>
                <w:rFonts w:ascii="Century Gothic" w:hAnsi="Century Gothic" w:cs="Arial"/>
                <w:color w:val="000000"/>
                <w:sz w:val="18"/>
                <w:szCs w:val="18"/>
              </w:rPr>
              <w:t xml:space="preserve"> </w:t>
            </w:r>
            <w:r w:rsidRPr="00443083">
              <w:rPr>
                <w:rFonts w:ascii="Century Gothic" w:hAnsi="Century Gothic" w:cs="Arial"/>
                <w:color w:val="000000"/>
                <w:sz w:val="18"/>
                <w:szCs w:val="18"/>
              </w:rPr>
              <w:t>)</w:t>
            </w:r>
            <w:r w:rsidR="00586D94">
              <w:rPr>
                <w:rFonts w:ascii="Century Gothic" w:hAnsi="Century Gothic" w:cs="Arial"/>
                <w:color w:val="000000"/>
                <w:sz w:val="18"/>
                <w:szCs w:val="18"/>
              </w:rPr>
              <w:t>:</w:t>
            </w:r>
          </w:p>
          <w:p w14:paraId="085866A1" w14:textId="77777777" w:rsidR="002C6378" w:rsidRDefault="002C6378" w:rsidP="00451868">
            <w:pPr>
              <w:ind w:right="-218"/>
              <w:jc w:val="both"/>
              <w:rPr>
                <w:rFonts w:ascii="Century Gothic" w:hAnsi="Century Gothic" w:cs="Arial"/>
                <w:color w:val="000000"/>
                <w:sz w:val="20"/>
                <w:szCs w:val="20"/>
              </w:rPr>
            </w:pPr>
          </w:p>
          <w:p w14:paraId="1E5B16B9" w14:textId="77777777" w:rsidR="00586D94" w:rsidRDefault="00586D94" w:rsidP="00451868">
            <w:pPr>
              <w:ind w:right="-218"/>
              <w:jc w:val="both"/>
              <w:rPr>
                <w:rFonts w:ascii="Century Gothic" w:hAnsi="Century Gothic" w:cs="Arial"/>
                <w:color w:val="000000"/>
                <w:sz w:val="20"/>
                <w:szCs w:val="20"/>
              </w:rPr>
            </w:pPr>
          </w:p>
          <w:p w14:paraId="74652830" w14:textId="77777777" w:rsidR="00586D94" w:rsidRDefault="00586D94" w:rsidP="00451868">
            <w:pPr>
              <w:ind w:right="-218"/>
              <w:jc w:val="both"/>
              <w:rPr>
                <w:rFonts w:ascii="Century Gothic" w:hAnsi="Century Gothic" w:cs="Arial"/>
                <w:color w:val="000000"/>
                <w:sz w:val="20"/>
                <w:szCs w:val="20"/>
              </w:rPr>
            </w:pPr>
          </w:p>
          <w:p w14:paraId="7668F784" w14:textId="77777777" w:rsidR="00586D94" w:rsidRDefault="00586D94" w:rsidP="00451868">
            <w:pPr>
              <w:ind w:right="-218"/>
              <w:jc w:val="both"/>
              <w:rPr>
                <w:rFonts w:ascii="Century Gothic" w:hAnsi="Century Gothic" w:cs="Arial"/>
                <w:color w:val="000000"/>
                <w:sz w:val="20"/>
                <w:szCs w:val="20"/>
              </w:rPr>
            </w:pPr>
          </w:p>
          <w:p w14:paraId="7E690EE2" w14:textId="51DF1C22" w:rsidR="00586D94" w:rsidRPr="00404F2B" w:rsidRDefault="00586D94" w:rsidP="00451868">
            <w:pPr>
              <w:ind w:right="-218"/>
              <w:jc w:val="both"/>
              <w:rPr>
                <w:rFonts w:ascii="Century Gothic" w:hAnsi="Century Gothic" w:cs="Arial"/>
                <w:color w:val="000000"/>
                <w:sz w:val="20"/>
                <w:szCs w:val="20"/>
              </w:rPr>
            </w:pPr>
          </w:p>
        </w:tc>
      </w:tr>
      <w:tr w:rsidR="002C6378" w:rsidRPr="00404F2B" w14:paraId="62A9B8A9" w14:textId="77777777" w:rsidTr="002C6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260"/>
        </w:trPr>
        <w:tc>
          <w:tcPr>
            <w:tcW w:w="10065" w:type="dxa"/>
            <w:tcBorders>
              <w:top w:val="single" w:sz="4" w:space="0" w:color="auto"/>
              <w:left w:val="single" w:sz="4" w:space="0" w:color="auto"/>
              <w:bottom w:val="single" w:sz="4" w:space="0" w:color="auto"/>
              <w:right w:val="single" w:sz="4" w:space="0" w:color="auto"/>
            </w:tcBorders>
            <w:vAlign w:val="center"/>
          </w:tcPr>
          <w:p w14:paraId="54625460" w14:textId="77777777" w:rsidR="00586D94" w:rsidRDefault="00586D94" w:rsidP="00586D94">
            <w:pPr>
              <w:pStyle w:val="Akapitzlist"/>
              <w:widowControl w:val="0"/>
              <w:autoSpaceDE w:val="0"/>
              <w:autoSpaceDN w:val="0"/>
              <w:spacing w:line="276" w:lineRule="auto"/>
              <w:ind w:left="360"/>
              <w:rPr>
                <w:rFonts w:ascii="Century Gothic" w:hAnsi="Century Gothic" w:cs="Arial"/>
                <w:color w:val="000000"/>
                <w:sz w:val="18"/>
                <w:szCs w:val="18"/>
              </w:rPr>
            </w:pPr>
          </w:p>
          <w:p w14:paraId="2A352CB7" w14:textId="68B72063" w:rsidR="002C6378" w:rsidRPr="00586D94" w:rsidRDefault="00586D94" w:rsidP="00586D94">
            <w:pPr>
              <w:pStyle w:val="Akapitzlist"/>
              <w:widowControl w:val="0"/>
              <w:numPr>
                <w:ilvl w:val="0"/>
                <w:numId w:val="19"/>
              </w:numPr>
              <w:autoSpaceDE w:val="0"/>
              <w:autoSpaceDN w:val="0"/>
              <w:spacing w:line="276" w:lineRule="auto"/>
              <w:rPr>
                <w:rFonts w:ascii="Century Gothic" w:hAnsi="Century Gothic" w:cs="Arial"/>
                <w:color w:val="000000"/>
                <w:sz w:val="18"/>
                <w:szCs w:val="18"/>
              </w:rPr>
            </w:pPr>
            <w:r w:rsidRPr="00586D94">
              <w:rPr>
                <w:rFonts w:ascii="Century Gothic" w:hAnsi="Century Gothic" w:cs="Arial"/>
                <w:color w:val="000000"/>
                <w:sz w:val="18"/>
                <w:szCs w:val="18"/>
              </w:rPr>
              <w:t>Proszę uzasadnić konieczność  poniesienia  wydatków ( np. zakup maszyn czy urządzeń )</w:t>
            </w:r>
          </w:p>
          <w:p w14:paraId="514B1D05" w14:textId="77777777"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3ED53C04" w14:textId="77777777"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5D174E9F" w14:textId="35D0A138"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1FC5B20B" w14:textId="12AB84C0"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59107085" w14:textId="2851FEFD"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6CAFF2D2" w14:textId="4CDCAFC9"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49D3EFF7" w14:textId="336DDF4A" w:rsidR="00586D94" w:rsidRPr="005E0BE6" w:rsidRDefault="00586D94" w:rsidP="005E0BE6">
            <w:pPr>
              <w:widowControl w:val="0"/>
              <w:autoSpaceDE w:val="0"/>
              <w:autoSpaceDN w:val="0"/>
              <w:rPr>
                <w:rFonts w:ascii="Century Gothic" w:hAnsi="Century Gothic" w:cs="Arial"/>
                <w:color w:val="000000"/>
                <w:sz w:val="18"/>
                <w:szCs w:val="18"/>
              </w:rPr>
            </w:pPr>
          </w:p>
        </w:tc>
      </w:tr>
      <w:tr w:rsidR="00CA17C7" w:rsidRPr="00404F2B" w14:paraId="510AAA39" w14:textId="77777777" w:rsidTr="00D17A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260"/>
        </w:trPr>
        <w:tc>
          <w:tcPr>
            <w:tcW w:w="10065" w:type="dxa"/>
            <w:tcBorders>
              <w:top w:val="single" w:sz="4" w:space="0" w:color="auto"/>
              <w:left w:val="single" w:sz="4" w:space="0" w:color="auto"/>
              <w:bottom w:val="single" w:sz="4" w:space="0" w:color="auto"/>
              <w:right w:val="single" w:sz="4" w:space="0" w:color="auto"/>
            </w:tcBorders>
            <w:vAlign w:val="center"/>
          </w:tcPr>
          <w:p w14:paraId="01EB9C14" w14:textId="77777777" w:rsidR="00E30178" w:rsidRDefault="00E30178" w:rsidP="004E253A">
            <w:pPr>
              <w:spacing w:line="360" w:lineRule="auto"/>
              <w:jc w:val="both"/>
              <w:rPr>
                <w:rFonts w:ascii="Century Gothic" w:hAnsi="Century Gothic"/>
                <w:sz w:val="18"/>
                <w:szCs w:val="18"/>
              </w:rPr>
            </w:pPr>
          </w:p>
          <w:p w14:paraId="46CF5513" w14:textId="77777777" w:rsidR="00CA17C7" w:rsidRPr="004E253A" w:rsidRDefault="004E253A" w:rsidP="004E253A">
            <w:pPr>
              <w:spacing w:line="360" w:lineRule="auto"/>
              <w:jc w:val="both"/>
              <w:rPr>
                <w:rFonts w:ascii="Century Gothic" w:hAnsi="Century Gothic"/>
                <w:sz w:val="18"/>
                <w:szCs w:val="18"/>
              </w:rPr>
            </w:pPr>
            <w:r>
              <w:rPr>
                <w:rFonts w:ascii="Century Gothic" w:hAnsi="Century Gothic"/>
                <w:sz w:val="18"/>
                <w:szCs w:val="18"/>
              </w:rPr>
              <w:t xml:space="preserve">6)  </w:t>
            </w:r>
            <w:r w:rsidR="00CA17C7" w:rsidRPr="004E253A">
              <w:rPr>
                <w:rFonts w:ascii="Century Gothic" w:hAnsi="Century Gothic"/>
                <w:sz w:val="18"/>
                <w:szCs w:val="18"/>
              </w:rPr>
              <w:t>Czy będzie Pan(i) płatnikiem podatku VAT w przypadku podjęcia działalności gospodarczej?</w:t>
            </w:r>
          </w:p>
          <w:p w14:paraId="1AFFA162" w14:textId="77777777" w:rsidR="00E05375" w:rsidRDefault="00E05375" w:rsidP="00CA17C7">
            <w:pPr>
              <w:spacing w:line="360" w:lineRule="auto"/>
              <w:ind w:firstLine="400"/>
              <w:jc w:val="both"/>
              <w:rPr>
                <w:rFonts w:ascii="Century Gothic" w:hAnsi="Century Gothic"/>
                <w:sz w:val="18"/>
                <w:szCs w:val="18"/>
              </w:rPr>
            </w:pPr>
          </w:p>
          <w:p w14:paraId="5BDEF129" w14:textId="77777777" w:rsidR="00CA17C7" w:rsidRPr="00443083" w:rsidRDefault="00CA17C7" w:rsidP="00CA17C7">
            <w:pPr>
              <w:spacing w:line="360" w:lineRule="auto"/>
              <w:ind w:firstLine="400"/>
              <w:jc w:val="both"/>
              <w:rPr>
                <w:rFonts w:ascii="Century Gothic" w:hAnsi="Century Gothic"/>
                <w:sz w:val="18"/>
                <w:szCs w:val="18"/>
              </w:rPr>
            </w:pPr>
            <w:r w:rsidRPr="00443083">
              <w:rPr>
                <w:rFonts w:ascii="Century Gothic" w:hAnsi="Century Gothic"/>
                <w:sz w:val="18"/>
                <w:szCs w:val="18"/>
              </w:rPr>
              <w:fldChar w:fldCharType="begin">
                <w:ffData>
                  <w:name w:val=""/>
                  <w:enabled w:val="0"/>
                  <w:calcOnExit w:val="0"/>
                  <w:checkBox>
                    <w:sizeAuto/>
                    <w:default w:val="0"/>
                  </w:checkBox>
                </w:ffData>
              </w:fldChar>
            </w:r>
            <w:r w:rsidRPr="00443083">
              <w:rPr>
                <w:rFonts w:ascii="Century Gothic" w:hAnsi="Century Gothic"/>
                <w:sz w:val="18"/>
                <w:szCs w:val="18"/>
              </w:rPr>
              <w:instrText xml:space="preserve"> FORMCHECKBOX </w:instrText>
            </w:r>
            <w:r w:rsidR="00D1588E">
              <w:rPr>
                <w:rFonts w:ascii="Century Gothic" w:hAnsi="Century Gothic"/>
                <w:sz w:val="18"/>
                <w:szCs w:val="18"/>
              </w:rPr>
            </w:r>
            <w:r w:rsidR="00D1588E">
              <w:rPr>
                <w:rFonts w:ascii="Century Gothic" w:hAnsi="Century Gothic"/>
                <w:sz w:val="18"/>
                <w:szCs w:val="18"/>
              </w:rPr>
              <w:fldChar w:fldCharType="separate"/>
            </w:r>
            <w:r w:rsidRPr="00443083">
              <w:rPr>
                <w:rFonts w:ascii="Century Gothic" w:hAnsi="Century Gothic"/>
                <w:sz w:val="18"/>
                <w:szCs w:val="18"/>
              </w:rPr>
              <w:fldChar w:fldCharType="end"/>
            </w:r>
            <w:r w:rsidRPr="00443083">
              <w:rPr>
                <w:rFonts w:ascii="Century Gothic" w:hAnsi="Century Gothic"/>
                <w:sz w:val="18"/>
                <w:szCs w:val="18"/>
              </w:rPr>
              <w:t xml:space="preserve">  tak</w:t>
            </w:r>
          </w:p>
          <w:p w14:paraId="12D69374" w14:textId="77777777" w:rsidR="00CA17C7" w:rsidRDefault="00CA17C7" w:rsidP="00CA17C7">
            <w:pPr>
              <w:spacing w:line="360" w:lineRule="auto"/>
              <w:ind w:firstLine="400"/>
              <w:jc w:val="both"/>
              <w:rPr>
                <w:rFonts w:ascii="Century Gothic" w:hAnsi="Century Gothic"/>
                <w:sz w:val="18"/>
                <w:szCs w:val="18"/>
              </w:rPr>
            </w:pPr>
            <w:r w:rsidRPr="00443083">
              <w:rPr>
                <w:rFonts w:ascii="Century Gothic" w:hAnsi="Century Gothic"/>
                <w:sz w:val="18"/>
                <w:szCs w:val="18"/>
              </w:rPr>
              <w:fldChar w:fldCharType="begin">
                <w:ffData>
                  <w:name w:val=""/>
                  <w:enabled w:val="0"/>
                  <w:calcOnExit w:val="0"/>
                  <w:checkBox>
                    <w:sizeAuto/>
                    <w:default w:val="0"/>
                  </w:checkBox>
                </w:ffData>
              </w:fldChar>
            </w:r>
            <w:r w:rsidRPr="00443083">
              <w:rPr>
                <w:rFonts w:ascii="Century Gothic" w:hAnsi="Century Gothic"/>
                <w:sz w:val="18"/>
                <w:szCs w:val="18"/>
              </w:rPr>
              <w:instrText xml:space="preserve"> FORMCHECKBOX </w:instrText>
            </w:r>
            <w:r w:rsidR="00D1588E">
              <w:rPr>
                <w:rFonts w:ascii="Century Gothic" w:hAnsi="Century Gothic"/>
                <w:sz w:val="18"/>
                <w:szCs w:val="18"/>
              </w:rPr>
            </w:r>
            <w:r w:rsidR="00D1588E">
              <w:rPr>
                <w:rFonts w:ascii="Century Gothic" w:hAnsi="Century Gothic"/>
                <w:sz w:val="18"/>
                <w:szCs w:val="18"/>
              </w:rPr>
              <w:fldChar w:fldCharType="separate"/>
            </w:r>
            <w:r w:rsidRPr="00443083">
              <w:rPr>
                <w:rFonts w:ascii="Century Gothic" w:hAnsi="Century Gothic"/>
                <w:sz w:val="18"/>
                <w:szCs w:val="18"/>
              </w:rPr>
              <w:fldChar w:fldCharType="end"/>
            </w:r>
            <w:r w:rsidRPr="00443083">
              <w:rPr>
                <w:rFonts w:ascii="Century Gothic" w:hAnsi="Century Gothic"/>
                <w:sz w:val="18"/>
                <w:szCs w:val="18"/>
              </w:rPr>
              <w:t xml:space="preserve">  nie</w:t>
            </w:r>
          </w:p>
          <w:p w14:paraId="4CE38FA6" w14:textId="77777777" w:rsidR="00CA17C7" w:rsidRPr="00404F2B" w:rsidRDefault="00CA17C7" w:rsidP="00451868">
            <w:pPr>
              <w:ind w:right="-218"/>
              <w:jc w:val="both"/>
              <w:rPr>
                <w:rFonts w:ascii="Century Gothic" w:hAnsi="Century Gothic" w:cs="Arial"/>
                <w:color w:val="000000"/>
                <w:sz w:val="20"/>
                <w:szCs w:val="20"/>
              </w:rPr>
            </w:pPr>
          </w:p>
        </w:tc>
      </w:tr>
    </w:tbl>
    <w:p w14:paraId="21311B29" w14:textId="77777777" w:rsidR="00110805" w:rsidRPr="00404F2B" w:rsidRDefault="00110805" w:rsidP="00110805">
      <w:pPr>
        <w:rPr>
          <w:rFonts w:ascii="Century Gothic" w:hAnsi="Century Gothic"/>
          <w:color w:val="000000"/>
          <w:sz w:val="20"/>
          <w:szCs w:val="20"/>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110805" w:rsidRPr="00404F2B" w14:paraId="4254BD97" w14:textId="77777777" w:rsidTr="00451868">
        <w:trPr>
          <w:trHeight w:val="360"/>
        </w:trPr>
        <w:tc>
          <w:tcPr>
            <w:tcW w:w="10065" w:type="dxa"/>
            <w:tcBorders>
              <w:top w:val="single" w:sz="4" w:space="0" w:color="auto"/>
              <w:left w:val="single" w:sz="4" w:space="0" w:color="auto"/>
              <w:bottom w:val="single" w:sz="4" w:space="0" w:color="auto"/>
              <w:right w:val="single" w:sz="4" w:space="0" w:color="auto"/>
            </w:tcBorders>
            <w:shd w:val="clear" w:color="auto" w:fill="D9D9D9"/>
            <w:vAlign w:val="center"/>
          </w:tcPr>
          <w:p w14:paraId="73EBAE30" w14:textId="77777777" w:rsidR="00110805" w:rsidRPr="00404F2B" w:rsidRDefault="00110805" w:rsidP="00451868">
            <w:pPr>
              <w:ind w:right="-218"/>
              <w:jc w:val="both"/>
              <w:rPr>
                <w:rFonts w:ascii="Century Gothic" w:eastAsia="Lucida Sans Unicode" w:hAnsi="Century Gothic" w:cs="Arial"/>
                <w:b/>
                <w:bCs/>
                <w:color w:val="000000"/>
                <w:sz w:val="20"/>
                <w:szCs w:val="20"/>
              </w:rPr>
            </w:pPr>
          </w:p>
          <w:p w14:paraId="33864D6A" w14:textId="77777777" w:rsidR="00110805" w:rsidRPr="00404F2B" w:rsidRDefault="002B130A" w:rsidP="00451868">
            <w:pPr>
              <w:ind w:right="-218"/>
              <w:jc w:val="both"/>
              <w:rPr>
                <w:rFonts w:ascii="Century Gothic" w:eastAsia="Lucida Sans Unicode" w:hAnsi="Century Gothic" w:cs="Arial"/>
                <w:b/>
                <w:bCs/>
                <w:color w:val="000000"/>
                <w:sz w:val="20"/>
                <w:szCs w:val="20"/>
              </w:rPr>
            </w:pPr>
            <w:r w:rsidRPr="00404F2B">
              <w:rPr>
                <w:rFonts w:ascii="Century Gothic" w:eastAsia="Lucida Sans Unicode" w:hAnsi="Century Gothic" w:cs="Arial"/>
                <w:b/>
                <w:bCs/>
                <w:color w:val="000000"/>
                <w:sz w:val="20"/>
                <w:szCs w:val="20"/>
              </w:rPr>
              <w:t>3</w:t>
            </w:r>
            <w:r w:rsidR="00110805" w:rsidRPr="00404F2B">
              <w:rPr>
                <w:rFonts w:ascii="Century Gothic" w:eastAsia="Lucida Sans Unicode" w:hAnsi="Century Gothic" w:cs="Arial"/>
                <w:b/>
                <w:bCs/>
                <w:color w:val="000000"/>
                <w:sz w:val="20"/>
                <w:szCs w:val="20"/>
              </w:rPr>
              <w:t xml:space="preserve">. STAN ZAAWANSOWANIA ORGANIZACYJNEGO I INWESTYCYJNEGO PRZEDSIĘWZIĘCIA  </w:t>
            </w:r>
          </w:p>
        </w:tc>
      </w:tr>
      <w:tr w:rsidR="00110805" w:rsidRPr="00404F2B" w14:paraId="1F2C4AF6" w14:textId="77777777" w:rsidTr="00451868">
        <w:trPr>
          <w:trHeight w:val="1100"/>
        </w:trPr>
        <w:tc>
          <w:tcPr>
            <w:tcW w:w="10065" w:type="dxa"/>
            <w:tcBorders>
              <w:top w:val="single" w:sz="4" w:space="0" w:color="auto"/>
              <w:left w:val="single" w:sz="4" w:space="0" w:color="auto"/>
              <w:right w:val="single" w:sz="4" w:space="0" w:color="auto"/>
            </w:tcBorders>
            <w:shd w:val="clear" w:color="auto" w:fill="FFFFFF"/>
            <w:vAlign w:val="center"/>
          </w:tcPr>
          <w:p w14:paraId="47FA1AC7" w14:textId="77777777" w:rsidR="00110805" w:rsidRPr="00404F2B" w:rsidRDefault="00110805" w:rsidP="00451868">
            <w:pPr>
              <w:ind w:right="-218"/>
              <w:rPr>
                <w:rFonts w:ascii="Century Gothic" w:eastAsia="Lucida Sans Unicode" w:hAnsi="Century Gothic" w:cs="Arial"/>
                <w:bCs/>
                <w:color w:val="000000"/>
                <w:sz w:val="20"/>
                <w:szCs w:val="20"/>
              </w:rPr>
            </w:pPr>
          </w:p>
          <w:p w14:paraId="60E224B9" w14:textId="77777777" w:rsidR="00110805" w:rsidRPr="00404F2B" w:rsidRDefault="00110805" w:rsidP="00451868">
            <w:pPr>
              <w:ind w:right="-218"/>
              <w:rPr>
                <w:rFonts w:ascii="Century Gothic" w:eastAsia="Lucida Sans Unicode" w:hAnsi="Century Gothic" w:cs="Arial"/>
                <w:bCs/>
                <w:color w:val="000000"/>
                <w:sz w:val="20"/>
                <w:szCs w:val="20"/>
              </w:rPr>
            </w:pPr>
          </w:p>
          <w:p w14:paraId="5EA7C4A4" w14:textId="77777777" w:rsidR="00110805" w:rsidRPr="00F10140" w:rsidRDefault="00110805" w:rsidP="00451868">
            <w:pPr>
              <w:ind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1. Posiadane środki własne zaangażowane w przedsięwzięcie :</w:t>
            </w:r>
          </w:p>
          <w:p w14:paraId="652FB5F2" w14:textId="77777777" w:rsidR="00110805" w:rsidRPr="00F10140" w:rsidRDefault="00110805" w:rsidP="00451868">
            <w:pPr>
              <w:ind w:right="-218"/>
              <w:rPr>
                <w:rFonts w:ascii="Century Gothic" w:eastAsia="Lucida Sans Unicode" w:hAnsi="Century Gothic" w:cs="Arial"/>
                <w:bCs/>
                <w:color w:val="000000"/>
                <w:sz w:val="18"/>
                <w:szCs w:val="18"/>
              </w:rPr>
            </w:pPr>
          </w:p>
          <w:p w14:paraId="7263F41B" w14:textId="77777777" w:rsidR="00806D71" w:rsidRPr="00F10140" w:rsidRDefault="00110805" w:rsidP="00FD414B">
            <w:pPr>
              <w:numPr>
                <w:ilvl w:val="0"/>
                <w:numId w:val="1"/>
              </w:numPr>
              <w:spacing w:after="240"/>
              <w:ind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 xml:space="preserve">rzeczowe ( np. maszyny, urządzenia, budynki – wymienić główne): </w:t>
            </w:r>
          </w:p>
          <w:p w14:paraId="7F989EEC" w14:textId="77777777" w:rsidR="00110805" w:rsidRPr="00F10140" w:rsidRDefault="00110805" w:rsidP="00806D71">
            <w:pPr>
              <w:spacing w:after="240"/>
              <w:ind w:left="720"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w:t>
            </w:r>
            <w:r w:rsidR="00806D71" w:rsidRPr="00F10140">
              <w:rPr>
                <w:rFonts w:ascii="Century Gothic" w:eastAsia="Lucida Sans Unicode" w:hAnsi="Century Gothic" w:cs="Arial"/>
                <w:bCs/>
                <w:color w:val="000000"/>
                <w:sz w:val="18"/>
                <w:szCs w:val="18"/>
              </w:rPr>
              <w:t>…………………………………………………</w:t>
            </w:r>
            <w:r w:rsidR="00E05375">
              <w:rPr>
                <w:rFonts w:ascii="Century Gothic" w:eastAsia="Lucida Sans Unicode" w:hAnsi="Century Gothic" w:cs="Arial"/>
                <w:bCs/>
                <w:color w:val="000000"/>
                <w:sz w:val="18"/>
                <w:szCs w:val="18"/>
              </w:rPr>
              <w:t>..</w:t>
            </w:r>
            <w:r w:rsidR="00806D71" w:rsidRPr="00F10140">
              <w:rPr>
                <w:rFonts w:ascii="Century Gothic" w:eastAsia="Lucida Sans Unicode" w:hAnsi="Century Gothic" w:cs="Arial"/>
                <w:bCs/>
                <w:color w:val="000000"/>
                <w:sz w:val="18"/>
                <w:szCs w:val="18"/>
              </w:rPr>
              <w:t>………………</w:t>
            </w:r>
            <w:r w:rsidRPr="00F10140">
              <w:rPr>
                <w:rFonts w:ascii="Century Gothic" w:eastAsia="Lucida Sans Unicode" w:hAnsi="Century Gothic" w:cs="Arial"/>
                <w:bCs/>
                <w:color w:val="000000"/>
                <w:sz w:val="18"/>
                <w:szCs w:val="18"/>
              </w:rPr>
              <w:t>…….</w:t>
            </w:r>
          </w:p>
          <w:p w14:paraId="1D15D253" w14:textId="77777777" w:rsidR="00110805" w:rsidRPr="00F10140" w:rsidRDefault="00110805" w:rsidP="00451868">
            <w:pPr>
              <w:spacing w:after="240"/>
              <w:ind w:left="720"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w:t>
            </w:r>
            <w:r w:rsidR="00806D71" w:rsidRPr="00F10140">
              <w:rPr>
                <w:rFonts w:ascii="Century Gothic" w:eastAsia="Lucida Sans Unicode" w:hAnsi="Century Gothic" w:cs="Arial"/>
                <w:bCs/>
                <w:color w:val="000000"/>
                <w:sz w:val="18"/>
                <w:szCs w:val="18"/>
              </w:rPr>
              <w:t>………………………………………………………………</w:t>
            </w:r>
          </w:p>
          <w:p w14:paraId="6932871A" w14:textId="77777777" w:rsidR="00110805" w:rsidRPr="00F10140" w:rsidRDefault="00110805" w:rsidP="00FD414B">
            <w:pPr>
              <w:numPr>
                <w:ilvl w:val="0"/>
                <w:numId w:val="1"/>
              </w:numPr>
              <w:ind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finansowe – o wartości : …………………………………..</w:t>
            </w:r>
          </w:p>
          <w:p w14:paraId="5275DF30" w14:textId="77777777" w:rsidR="00110805" w:rsidRPr="00F10140" w:rsidRDefault="00110805" w:rsidP="00451868">
            <w:pPr>
              <w:ind w:right="-218"/>
              <w:rPr>
                <w:rFonts w:ascii="Century Gothic" w:eastAsia="Lucida Sans Unicode" w:hAnsi="Century Gothic" w:cs="Arial"/>
                <w:bCs/>
                <w:color w:val="000000"/>
                <w:sz w:val="18"/>
                <w:szCs w:val="18"/>
              </w:rPr>
            </w:pPr>
          </w:p>
          <w:p w14:paraId="0F00201D" w14:textId="77777777" w:rsidR="00110805" w:rsidRPr="00F10140" w:rsidRDefault="00110805" w:rsidP="00451868">
            <w:pPr>
              <w:ind w:right="-218"/>
              <w:rPr>
                <w:rFonts w:ascii="Century Gothic" w:eastAsia="Lucida Sans Unicode" w:hAnsi="Century Gothic" w:cs="Arial"/>
                <w:bCs/>
                <w:color w:val="000000"/>
                <w:sz w:val="18"/>
                <w:szCs w:val="18"/>
              </w:rPr>
            </w:pPr>
          </w:p>
          <w:p w14:paraId="12DCACB0" w14:textId="77777777" w:rsidR="008F1BA2" w:rsidRDefault="00110805" w:rsidP="00FD414B">
            <w:pPr>
              <w:numPr>
                <w:ilvl w:val="0"/>
                <w:numId w:val="1"/>
              </w:numPr>
              <w:spacing w:after="240"/>
              <w:ind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informacje dot. lokalu (własność, liczba i metraż pomieszczeń, wyposażenie, infrastruktura</w:t>
            </w:r>
          </w:p>
          <w:p w14:paraId="36D99F99" w14:textId="77777777" w:rsidR="00110805" w:rsidRPr="00F10140" w:rsidRDefault="00110805" w:rsidP="008F1BA2">
            <w:pPr>
              <w:spacing w:after="240"/>
              <w:ind w:left="720"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 xml:space="preserve"> techniczna, itp.):</w:t>
            </w:r>
          </w:p>
          <w:p w14:paraId="55CC8B3F" w14:textId="77777777" w:rsidR="00110805" w:rsidRPr="00F10140" w:rsidRDefault="00110805" w:rsidP="00451868">
            <w:pPr>
              <w:spacing w:after="240"/>
              <w:ind w:left="720"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w:t>
            </w:r>
            <w:r w:rsidR="00806D71" w:rsidRPr="00F10140">
              <w:rPr>
                <w:rFonts w:ascii="Century Gothic" w:eastAsia="Lucida Sans Unicode" w:hAnsi="Century Gothic" w:cs="Arial"/>
                <w:bCs/>
                <w:color w:val="000000"/>
                <w:sz w:val="18"/>
                <w:szCs w:val="18"/>
              </w:rPr>
              <w:t>…………………………………………………………………</w:t>
            </w:r>
          </w:p>
          <w:p w14:paraId="2306C17C" w14:textId="77777777" w:rsidR="00110805" w:rsidRPr="00404F2B" w:rsidRDefault="00110805" w:rsidP="00451868">
            <w:pPr>
              <w:ind w:right="-218"/>
              <w:rPr>
                <w:rFonts w:ascii="Century Gothic" w:eastAsia="Lucida Sans Unicode" w:hAnsi="Century Gothic" w:cs="Arial"/>
                <w:bCs/>
                <w:color w:val="000000"/>
                <w:sz w:val="20"/>
                <w:szCs w:val="20"/>
              </w:rPr>
            </w:pPr>
          </w:p>
          <w:p w14:paraId="55398478" w14:textId="77777777" w:rsidR="008F1BA2" w:rsidRPr="00F10140" w:rsidRDefault="008F1BA2" w:rsidP="008F1BA2">
            <w:pPr>
              <w:spacing w:after="240"/>
              <w:ind w:left="720"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w:t>
            </w:r>
          </w:p>
          <w:p w14:paraId="1A9BC1F1" w14:textId="77777777" w:rsidR="00110805" w:rsidRDefault="00110805" w:rsidP="00451868">
            <w:pPr>
              <w:ind w:right="-218"/>
              <w:rPr>
                <w:rFonts w:ascii="Century Gothic" w:eastAsia="Lucida Sans Unicode" w:hAnsi="Century Gothic" w:cs="Arial"/>
                <w:bCs/>
                <w:color w:val="000000"/>
                <w:sz w:val="20"/>
                <w:szCs w:val="20"/>
              </w:rPr>
            </w:pPr>
          </w:p>
          <w:p w14:paraId="646C05ED" w14:textId="77777777" w:rsidR="008F1BA2" w:rsidRPr="00404F2B" w:rsidRDefault="008F1BA2" w:rsidP="00451868">
            <w:pPr>
              <w:ind w:right="-218"/>
              <w:rPr>
                <w:rFonts w:ascii="Century Gothic" w:eastAsia="Lucida Sans Unicode" w:hAnsi="Century Gothic" w:cs="Arial"/>
                <w:bCs/>
                <w:color w:val="000000"/>
                <w:sz w:val="20"/>
                <w:szCs w:val="20"/>
              </w:rPr>
            </w:pPr>
          </w:p>
        </w:tc>
      </w:tr>
    </w:tbl>
    <w:p w14:paraId="3802D220" w14:textId="77777777" w:rsidR="00060A59" w:rsidRPr="00404F2B" w:rsidRDefault="00060A59" w:rsidP="00060A59">
      <w:pPr>
        <w:rPr>
          <w:rFonts w:ascii="Century Gothic" w:hAnsi="Century Gothic"/>
          <w:color w:val="000000"/>
          <w:sz w:val="20"/>
          <w:szCs w:val="20"/>
        </w:rPr>
      </w:pPr>
    </w:p>
    <w:p w14:paraId="5F43E01A" w14:textId="10780132" w:rsidR="00060A59" w:rsidRPr="00404F2B" w:rsidRDefault="00E30178" w:rsidP="00060A59">
      <w:pPr>
        <w:rPr>
          <w:rFonts w:ascii="Century Gothic" w:hAnsi="Century Gothic"/>
          <w:b/>
          <w:color w:val="000000"/>
          <w:sz w:val="20"/>
          <w:szCs w:val="20"/>
        </w:rPr>
      </w:pPr>
      <w:r>
        <w:rPr>
          <w:rFonts w:ascii="Century Gothic" w:hAnsi="Century Gothic"/>
          <w:b/>
          <w:color w:val="000000"/>
          <w:sz w:val="20"/>
          <w:szCs w:val="20"/>
        </w:rPr>
        <w:t>II</w:t>
      </w:r>
      <w:r w:rsidR="00060A59" w:rsidRPr="00404F2B">
        <w:rPr>
          <w:rFonts w:ascii="Century Gothic" w:hAnsi="Century Gothic"/>
          <w:b/>
          <w:color w:val="000000"/>
          <w:sz w:val="20"/>
          <w:szCs w:val="20"/>
        </w:rPr>
        <w:t>. Wykaz obowiązkowych</w:t>
      </w:r>
      <w:r w:rsidR="00983D0E">
        <w:rPr>
          <w:rFonts w:ascii="Century Gothic" w:hAnsi="Century Gothic"/>
          <w:b/>
          <w:color w:val="000000"/>
          <w:sz w:val="20"/>
          <w:szCs w:val="20"/>
        </w:rPr>
        <w:t xml:space="preserve"> </w:t>
      </w:r>
      <w:r w:rsidR="003D4173" w:rsidRPr="00983D0E">
        <w:rPr>
          <w:rFonts w:ascii="Century Gothic" w:hAnsi="Century Gothic"/>
          <w:b/>
          <w:color w:val="000000"/>
          <w:sz w:val="20"/>
          <w:szCs w:val="20"/>
        </w:rPr>
        <w:t>dokumentów</w:t>
      </w:r>
      <w:r w:rsidR="003D4173">
        <w:rPr>
          <w:rFonts w:ascii="Century Gothic" w:hAnsi="Century Gothic"/>
          <w:b/>
          <w:color w:val="000000"/>
          <w:sz w:val="20"/>
          <w:szCs w:val="20"/>
        </w:rPr>
        <w:t xml:space="preserve"> </w:t>
      </w:r>
      <w:r w:rsidR="00060A59" w:rsidRPr="00404F2B">
        <w:rPr>
          <w:rFonts w:ascii="Century Gothic" w:hAnsi="Century Gothic"/>
          <w:b/>
          <w:color w:val="000000"/>
          <w:sz w:val="20"/>
          <w:szCs w:val="20"/>
        </w:rPr>
        <w:t>do wniosku:</w:t>
      </w:r>
    </w:p>
    <w:p w14:paraId="49F9346A" w14:textId="77777777" w:rsidR="00060A59" w:rsidRPr="00404F2B" w:rsidRDefault="00060A59" w:rsidP="00060A59">
      <w:pPr>
        <w:rPr>
          <w:rFonts w:ascii="Century Gothic" w:hAnsi="Century Gothic"/>
          <w:b/>
          <w:color w:val="000000"/>
          <w:sz w:val="20"/>
          <w:szCs w:val="20"/>
        </w:rPr>
      </w:pPr>
    </w:p>
    <w:p w14:paraId="785CA0B8" w14:textId="0A3B0498" w:rsidR="00060A59" w:rsidRPr="00806D71" w:rsidRDefault="00060A59" w:rsidP="005E0BE6">
      <w:pPr>
        <w:numPr>
          <w:ilvl w:val="0"/>
          <w:numId w:val="2"/>
        </w:numPr>
        <w:spacing w:line="276" w:lineRule="auto"/>
        <w:jc w:val="both"/>
        <w:rPr>
          <w:rFonts w:ascii="Century Gothic" w:hAnsi="Century Gothic"/>
          <w:color w:val="000000"/>
          <w:sz w:val="20"/>
          <w:szCs w:val="20"/>
        </w:rPr>
      </w:pPr>
      <w:r w:rsidRPr="00806D71">
        <w:rPr>
          <w:rFonts w:ascii="Century Gothic" w:hAnsi="Century Gothic"/>
          <w:color w:val="000000"/>
          <w:sz w:val="20"/>
          <w:szCs w:val="20"/>
        </w:rPr>
        <w:t>Dokumenty potwierdzające kwalifikac</w:t>
      </w:r>
      <w:r w:rsidR="008F1BA2">
        <w:rPr>
          <w:rFonts w:ascii="Century Gothic" w:hAnsi="Century Gothic"/>
          <w:color w:val="000000"/>
          <w:sz w:val="20"/>
          <w:szCs w:val="20"/>
        </w:rPr>
        <w:t>je lub doświadczenie zawodowe (</w:t>
      </w:r>
      <w:r w:rsidRPr="00806D71">
        <w:rPr>
          <w:rFonts w:ascii="Century Gothic" w:hAnsi="Century Gothic"/>
          <w:color w:val="000000"/>
          <w:sz w:val="20"/>
          <w:szCs w:val="20"/>
        </w:rPr>
        <w:t>świadectwa szkolne, dyplomy, świadectwa pracy, zaświadczenia o odbytych kursach, referencje).</w:t>
      </w:r>
    </w:p>
    <w:p w14:paraId="148EA75C" w14:textId="5F9B7FDA" w:rsidR="00060A59" w:rsidRPr="00806D71" w:rsidRDefault="00060A59" w:rsidP="005E0BE6">
      <w:pPr>
        <w:numPr>
          <w:ilvl w:val="0"/>
          <w:numId w:val="2"/>
        </w:numPr>
        <w:spacing w:line="276" w:lineRule="auto"/>
        <w:jc w:val="both"/>
        <w:rPr>
          <w:rFonts w:ascii="Century Gothic" w:hAnsi="Century Gothic"/>
          <w:color w:val="000000"/>
          <w:sz w:val="20"/>
          <w:szCs w:val="20"/>
        </w:rPr>
      </w:pPr>
      <w:r w:rsidRPr="00806D71">
        <w:rPr>
          <w:rFonts w:ascii="Century Gothic" w:hAnsi="Century Gothic"/>
          <w:color w:val="000000"/>
          <w:sz w:val="20"/>
          <w:szCs w:val="20"/>
        </w:rPr>
        <w:t xml:space="preserve">Oferty cenowe maszyn, urządzeń, materiałów </w:t>
      </w:r>
      <w:r w:rsidR="002428FD">
        <w:rPr>
          <w:rFonts w:ascii="Century Gothic" w:hAnsi="Century Gothic"/>
          <w:color w:val="000000"/>
          <w:sz w:val="20"/>
          <w:szCs w:val="20"/>
        </w:rPr>
        <w:t>ujętych w Załączniku N</w:t>
      </w:r>
      <w:r w:rsidRPr="00806D71">
        <w:rPr>
          <w:rFonts w:ascii="Century Gothic" w:hAnsi="Century Gothic"/>
          <w:color w:val="000000"/>
          <w:sz w:val="20"/>
          <w:szCs w:val="20"/>
        </w:rPr>
        <w:t>r 2– w szczegółowej specyfikacji wydatków związanych z podjęciem działalności gospodarczej.</w:t>
      </w:r>
    </w:p>
    <w:p w14:paraId="3FB73948" w14:textId="0AD9F400" w:rsidR="000847C1" w:rsidRDefault="000847C1" w:rsidP="005E0BE6">
      <w:pPr>
        <w:numPr>
          <w:ilvl w:val="0"/>
          <w:numId w:val="2"/>
        </w:numPr>
        <w:spacing w:line="276" w:lineRule="auto"/>
        <w:rPr>
          <w:rFonts w:ascii="Century Gothic" w:hAnsi="Century Gothic"/>
          <w:sz w:val="20"/>
          <w:szCs w:val="20"/>
        </w:rPr>
      </w:pPr>
      <w:r w:rsidRPr="00806D71">
        <w:rPr>
          <w:rFonts w:ascii="Century Gothic" w:hAnsi="Century Gothic"/>
          <w:sz w:val="20"/>
          <w:szCs w:val="20"/>
        </w:rPr>
        <w:t>Formularz informacji przedstawianych przy ubi</w:t>
      </w:r>
      <w:r w:rsidR="002428FD">
        <w:rPr>
          <w:rFonts w:ascii="Century Gothic" w:hAnsi="Century Gothic"/>
          <w:sz w:val="20"/>
          <w:szCs w:val="20"/>
        </w:rPr>
        <w:t>eganiu się o pomoc</w:t>
      </w:r>
      <w:r w:rsidR="00426F77" w:rsidRPr="00806D71">
        <w:rPr>
          <w:rFonts w:ascii="Century Gothic" w:hAnsi="Century Gothic"/>
          <w:sz w:val="20"/>
          <w:szCs w:val="20"/>
        </w:rPr>
        <w:t xml:space="preserve"> de minimis.</w:t>
      </w:r>
    </w:p>
    <w:p w14:paraId="4D256284" w14:textId="13AEE22B" w:rsidR="00916FF2" w:rsidRPr="002428FD" w:rsidRDefault="003D4173" w:rsidP="005E0BE6">
      <w:pPr>
        <w:numPr>
          <w:ilvl w:val="0"/>
          <w:numId w:val="2"/>
        </w:numPr>
        <w:spacing w:line="276" w:lineRule="auto"/>
        <w:jc w:val="both"/>
        <w:rPr>
          <w:rFonts w:ascii="Century Gothic" w:hAnsi="Century Gothic"/>
          <w:sz w:val="20"/>
          <w:szCs w:val="20"/>
        </w:rPr>
      </w:pPr>
      <w:r w:rsidRPr="002428FD">
        <w:rPr>
          <w:rFonts w:ascii="Century Gothic" w:hAnsi="Century Gothic"/>
          <w:sz w:val="20"/>
          <w:szCs w:val="20"/>
        </w:rPr>
        <w:t xml:space="preserve">Upoważnienie do wystąpienia przez PUP </w:t>
      </w:r>
      <w:r w:rsidRPr="006A5F36">
        <w:rPr>
          <w:rFonts w:ascii="Century Gothic" w:hAnsi="Century Gothic"/>
          <w:sz w:val="20"/>
          <w:szCs w:val="20"/>
        </w:rPr>
        <w:t xml:space="preserve">do </w:t>
      </w:r>
      <w:r w:rsidR="006A18D0" w:rsidRPr="00CD485F">
        <w:rPr>
          <w:rFonts w:ascii="Century Gothic" w:hAnsi="Century Gothic"/>
          <w:sz w:val="20"/>
          <w:szCs w:val="20"/>
        </w:rPr>
        <w:t xml:space="preserve">Krajowego Rejestru Długów Biura Informacji Gospodarczej </w:t>
      </w:r>
      <w:r w:rsidR="006A5F36" w:rsidRPr="00CD485F">
        <w:rPr>
          <w:rFonts w:ascii="Century Gothic" w:hAnsi="Century Gothic"/>
          <w:sz w:val="20"/>
          <w:szCs w:val="20"/>
        </w:rPr>
        <w:t>S.A</w:t>
      </w:r>
      <w:r w:rsidR="006A18D0" w:rsidRPr="00CD485F">
        <w:rPr>
          <w:rFonts w:ascii="Century Gothic" w:hAnsi="Century Gothic"/>
          <w:sz w:val="20"/>
          <w:szCs w:val="20"/>
        </w:rPr>
        <w:t xml:space="preserve">. </w:t>
      </w:r>
      <w:r w:rsidRPr="00CD485F">
        <w:rPr>
          <w:rFonts w:ascii="Century Gothic" w:hAnsi="Century Gothic"/>
          <w:sz w:val="20"/>
          <w:szCs w:val="20"/>
        </w:rPr>
        <w:t>o ujawnienie informacji gospo</w:t>
      </w:r>
      <w:r w:rsidRPr="002428FD">
        <w:rPr>
          <w:rFonts w:ascii="Century Gothic" w:hAnsi="Century Gothic"/>
          <w:sz w:val="20"/>
          <w:szCs w:val="20"/>
        </w:rPr>
        <w:t>darczych</w:t>
      </w:r>
      <w:r w:rsidR="002428FD" w:rsidRPr="002428FD">
        <w:rPr>
          <w:rFonts w:ascii="Century Gothic" w:hAnsi="Century Gothic"/>
          <w:sz w:val="20"/>
          <w:szCs w:val="20"/>
        </w:rPr>
        <w:t xml:space="preserve"> stanowiące Załącznik Nr4</w:t>
      </w:r>
      <w:r w:rsidR="002F317D">
        <w:rPr>
          <w:rFonts w:ascii="Century Gothic" w:hAnsi="Century Gothic"/>
          <w:sz w:val="20"/>
          <w:szCs w:val="20"/>
        </w:rPr>
        <w:t xml:space="preserve"> (</w:t>
      </w:r>
      <w:r w:rsidR="00582ADB">
        <w:rPr>
          <w:rFonts w:ascii="Century Gothic" w:hAnsi="Century Gothic"/>
          <w:sz w:val="20"/>
          <w:szCs w:val="20"/>
        </w:rPr>
        <w:t>dotyczy wnioskodawc</w:t>
      </w:r>
      <w:r w:rsidR="007F3EBF">
        <w:rPr>
          <w:rFonts w:ascii="Century Gothic" w:hAnsi="Century Gothic"/>
          <w:sz w:val="20"/>
          <w:szCs w:val="20"/>
        </w:rPr>
        <w:t xml:space="preserve">y na </w:t>
      </w:r>
      <w:r w:rsidR="002F317D">
        <w:rPr>
          <w:rFonts w:ascii="Century Gothic" w:hAnsi="Century Gothic"/>
          <w:sz w:val="20"/>
          <w:szCs w:val="20"/>
        </w:rPr>
        <w:t>etapie składania wniosku)</w:t>
      </w:r>
    </w:p>
    <w:p w14:paraId="731D5638" w14:textId="77777777" w:rsidR="00060A59" w:rsidRPr="00404F2B" w:rsidRDefault="00060A59" w:rsidP="00060A59">
      <w:pPr>
        <w:ind w:left="360"/>
        <w:jc w:val="both"/>
        <w:rPr>
          <w:rFonts w:ascii="Century Gothic" w:hAnsi="Century Gothic"/>
          <w:color w:val="000000"/>
          <w:sz w:val="20"/>
          <w:szCs w:val="20"/>
        </w:rPr>
      </w:pPr>
    </w:p>
    <w:p w14:paraId="53A76235" w14:textId="77777777" w:rsidR="008064C2" w:rsidRDefault="008064C2" w:rsidP="00060A59">
      <w:pPr>
        <w:rPr>
          <w:rFonts w:ascii="Century Gothic" w:hAnsi="Century Gothic"/>
          <w:b/>
          <w:color w:val="000000"/>
          <w:sz w:val="20"/>
          <w:szCs w:val="20"/>
        </w:rPr>
      </w:pPr>
    </w:p>
    <w:p w14:paraId="5DE56E6E" w14:textId="77777777" w:rsidR="00060A59" w:rsidRDefault="00E30178" w:rsidP="00060A59">
      <w:pPr>
        <w:rPr>
          <w:rFonts w:ascii="Century Gothic" w:hAnsi="Century Gothic"/>
          <w:b/>
          <w:color w:val="000000"/>
          <w:sz w:val="20"/>
          <w:szCs w:val="20"/>
        </w:rPr>
      </w:pPr>
      <w:r>
        <w:rPr>
          <w:rFonts w:ascii="Century Gothic" w:hAnsi="Century Gothic"/>
          <w:b/>
          <w:color w:val="000000"/>
          <w:sz w:val="20"/>
          <w:szCs w:val="20"/>
        </w:rPr>
        <w:t>III</w:t>
      </w:r>
      <w:r w:rsidR="00060A59" w:rsidRPr="00404F2B">
        <w:rPr>
          <w:rFonts w:ascii="Century Gothic" w:hAnsi="Century Gothic"/>
          <w:b/>
          <w:color w:val="000000"/>
          <w:sz w:val="20"/>
          <w:szCs w:val="20"/>
        </w:rPr>
        <w:t>. Oświadczenia</w:t>
      </w:r>
    </w:p>
    <w:p w14:paraId="45CA5085" w14:textId="77777777" w:rsidR="008064C2" w:rsidRPr="00404F2B" w:rsidRDefault="008064C2" w:rsidP="00060A59">
      <w:pPr>
        <w:rPr>
          <w:rFonts w:ascii="Century Gothic" w:hAnsi="Century Gothic"/>
          <w:b/>
          <w:color w:val="000000"/>
          <w:sz w:val="20"/>
          <w:szCs w:val="20"/>
        </w:rPr>
      </w:pPr>
    </w:p>
    <w:p w14:paraId="7D7FE0FE" w14:textId="77777777" w:rsidR="00060A59" w:rsidRPr="00404F2B" w:rsidRDefault="00060A59" w:rsidP="00060A59">
      <w:pPr>
        <w:tabs>
          <w:tab w:val="left" w:pos="6515"/>
        </w:tabs>
        <w:jc w:val="both"/>
        <w:rPr>
          <w:rFonts w:ascii="Century Gothic" w:hAnsi="Century Gothic" w:cs="Arial Narrow"/>
          <w:color w:val="000000"/>
          <w:sz w:val="20"/>
          <w:szCs w:val="20"/>
        </w:rPr>
      </w:pPr>
      <w:r w:rsidRPr="00404F2B">
        <w:rPr>
          <w:rFonts w:ascii="Century Gothic" w:hAnsi="Century Gothic" w:cs="Arial Narrow"/>
          <w:color w:val="000000"/>
          <w:sz w:val="20"/>
          <w:szCs w:val="20"/>
        </w:rPr>
        <w:t>Niniejsze oświadczenia składam pouczona/y o odpowiedzialności karnej z art. 233 §1 k.k.</w:t>
      </w:r>
    </w:p>
    <w:p w14:paraId="2DE778F2" w14:textId="77777777" w:rsidR="00861C9B" w:rsidRPr="00404F2B" w:rsidRDefault="00861C9B" w:rsidP="00060A59">
      <w:pPr>
        <w:tabs>
          <w:tab w:val="left" w:pos="6515"/>
        </w:tabs>
        <w:jc w:val="both"/>
        <w:rPr>
          <w:rFonts w:ascii="Century Gothic" w:hAnsi="Century Gothic" w:cs="Arial Narrow"/>
          <w:b/>
          <w:bCs/>
          <w:color w:val="000000"/>
          <w:sz w:val="20"/>
          <w:szCs w:val="20"/>
        </w:rPr>
      </w:pPr>
    </w:p>
    <w:p w14:paraId="24179B61" w14:textId="77777777" w:rsidR="00D005C4" w:rsidRPr="00404F2B" w:rsidRDefault="00D005C4" w:rsidP="00D005C4">
      <w:pPr>
        <w:jc w:val="both"/>
        <w:rPr>
          <w:rFonts w:ascii="Century Gothic" w:hAnsi="Century Gothic"/>
          <w:sz w:val="20"/>
          <w:szCs w:val="20"/>
        </w:rPr>
      </w:pPr>
      <w:r w:rsidRPr="00404F2B">
        <w:rPr>
          <w:rFonts w:ascii="Century Gothic" w:hAnsi="Century Gothic"/>
          <w:sz w:val="20"/>
          <w:szCs w:val="20"/>
        </w:rPr>
        <w:t>1. Oświadczam, że:</w:t>
      </w:r>
    </w:p>
    <w:p w14:paraId="38B0AC4F" w14:textId="77777777" w:rsidR="00D005C4" w:rsidRPr="00404F2B" w:rsidRDefault="00D005C4" w:rsidP="00D005C4">
      <w:pPr>
        <w:jc w:val="both"/>
        <w:rPr>
          <w:rFonts w:ascii="Century Gothic" w:hAnsi="Century Gothic"/>
          <w:sz w:val="20"/>
          <w:szCs w:val="20"/>
        </w:rPr>
      </w:pPr>
    </w:p>
    <w:p w14:paraId="614B3515" w14:textId="77777777" w:rsidR="00983D0E" w:rsidRPr="00404F2B" w:rsidRDefault="00983D0E" w:rsidP="00983D0E">
      <w:pPr>
        <w:numPr>
          <w:ilvl w:val="0"/>
          <w:numId w:val="9"/>
        </w:numPr>
        <w:tabs>
          <w:tab w:val="clear" w:pos="720"/>
          <w:tab w:val="num" w:pos="-4800"/>
        </w:tabs>
        <w:spacing w:line="360" w:lineRule="auto"/>
        <w:ind w:left="600"/>
        <w:jc w:val="both"/>
        <w:rPr>
          <w:rFonts w:ascii="Century Gothic" w:hAnsi="Century Gothic"/>
          <w:iCs/>
          <w:sz w:val="20"/>
          <w:szCs w:val="20"/>
        </w:rPr>
      </w:pPr>
      <w:r w:rsidRPr="003A2C00">
        <w:rPr>
          <w:rFonts w:ascii="Century Gothic" w:hAnsi="Century Gothic"/>
          <w:b/>
          <w:iCs/>
          <w:sz w:val="20"/>
          <w:szCs w:val="20"/>
        </w:rPr>
        <w:t>otrzymałem(</w:t>
      </w:r>
      <w:proofErr w:type="spellStart"/>
      <w:r w:rsidRPr="003A2C00">
        <w:rPr>
          <w:rFonts w:ascii="Century Gothic" w:hAnsi="Century Gothic"/>
          <w:b/>
          <w:iCs/>
          <w:sz w:val="20"/>
          <w:szCs w:val="20"/>
        </w:rPr>
        <w:t>am</w:t>
      </w:r>
      <w:proofErr w:type="spellEnd"/>
      <w:r w:rsidRPr="003A2C00">
        <w:rPr>
          <w:rFonts w:ascii="Century Gothic" w:hAnsi="Century Gothic"/>
          <w:b/>
          <w:iCs/>
          <w:sz w:val="20"/>
          <w:szCs w:val="20"/>
        </w:rPr>
        <w:t>)/nie otrzymałem(</w:t>
      </w:r>
      <w:proofErr w:type="spellStart"/>
      <w:r w:rsidRPr="003A2C00">
        <w:rPr>
          <w:rFonts w:ascii="Century Gothic" w:hAnsi="Century Gothic"/>
          <w:b/>
          <w:iCs/>
          <w:sz w:val="20"/>
          <w:szCs w:val="20"/>
        </w:rPr>
        <w:t>am</w:t>
      </w:r>
      <w:proofErr w:type="spellEnd"/>
      <w:r w:rsidRPr="003A2C00">
        <w:rPr>
          <w:rFonts w:ascii="Century Gothic" w:hAnsi="Century Gothic"/>
          <w:b/>
          <w:iCs/>
          <w:sz w:val="20"/>
          <w:szCs w:val="20"/>
        </w:rPr>
        <w:t>)*</w:t>
      </w:r>
      <w:r w:rsidRPr="00404F2B">
        <w:rPr>
          <w:rFonts w:ascii="Century Gothic" w:hAnsi="Century Gothic"/>
          <w:iCs/>
          <w:sz w:val="20"/>
          <w:szCs w:val="20"/>
        </w:rPr>
        <w:t xml:space="preserve"> w roku bieżącym oraz w dwóch poprzednich latach kalendarzowych pomocy de minimis,</w:t>
      </w:r>
    </w:p>
    <w:p w14:paraId="7077312D" w14:textId="6CE9DBD0" w:rsidR="00983D0E" w:rsidRPr="00983D0E" w:rsidRDefault="00983D0E" w:rsidP="00983D0E">
      <w:pPr>
        <w:numPr>
          <w:ilvl w:val="0"/>
          <w:numId w:val="9"/>
        </w:numPr>
        <w:tabs>
          <w:tab w:val="clear" w:pos="720"/>
          <w:tab w:val="num" w:pos="-4800"/>
        </w:tabs>
        <w:spacing w:line="360" w:lineRule="auto"/>
        <w:ind w:left="600"/>
        <w:jc w:val="both"/>
        <w:rPr>
          <w:rFonts w:ascii="Century Gothic" w:hAnsi="Century Gothic"/>
          <w:iCs/>
          <w:sz w:val="20"/>
          <w:szCs w:val="20"/>
        </w:rPr>
      </w:pPr>
      <w:r w:rsidRPr="003A2C00">
        <w:rPr>
          <w:rFonts w:ascii="Century Gothic" w:hAnsi="Century Gothic"/>
          <w:b/>
          <w:iCs/>
          <w:sz w:val="20"/>
          <w:szCs w:val="20"/>
        </w:rPr>
        <w:t>otrzymałem(</w:t>
      </w:r>
      <w:proofErr w:type="spellStart"/>
      <w:r w:rsidRPr="003A2C00">
        <w:rPr>
          <w:rFonts w:ascii="Century Gothic" w:hAnsi="Century Gothic"/>
          <w:b/>
          <w:iCs/>
          <w:sz w:val="20"/>
          <w:szCs w:val="20"/>
        </w:rPr>
        <w:t>am</w:t>
      </w:r>
      <w:proofErr w:type="spellEnd"/>
      <w:r w:rsidRPr="003A2C00">
        <w:rPr>
          <w:rFonts w:ascii="Century Gothic" w:hAnsi="Century Gothic"/>
          <w:b/>
          <w:iCs/>
          <w:sz w:val="20"/>
          <w:szCs w:val="20"/>
        </w:rPr>
        <w:t>)/nie otrzymałem(</w:t>
      </w:r>
      <w:proofErr w:type="spellStart"/>
      <w:r w:rsidRPr="003A2C00">
        <w:rPr>
          <w:rFonts w:ascii="Century Gothic" w:hAnsi="Century Gothic"/>
          <w:b/>
          <w:iCs/>
          <w:sz w:val="20"/>
          <w:szCs w:val="20"/>
        </w:rPr>
        <w:t>am</w:t>
      </w:r>
      <w:proofErr w:type="spellEnd"/>
      <w:r w:rsidRPr="003A2C00">
        <w:rPr>
          <w:rFonts w:ascii="Century Gothic" w:hAnsi="Century Gothic"/>
          <w:b/>
          <w:iCs/>
          <w:sz w:val="20"/>
          <w:szCs w:val="20"/>
        </w:rPr>
        <w:t>)*</w:t>
      </w:r>
      <w:r w:rsidRPr="00404F2B">
        <w:rPr>
          <w:rFonts w:ascii="Century Gothic" w:hAnsi="Century Gothic"/>
          <w:iCs/>
          <w:sz w:val="20"/>
          <w:szCs w:val="20"/>
        </w:rPr>
        <w:t xml:space="preserve"> pomocy publicznej na ten sam rodzaj kosztów, które mają być finansowane w ramach wnioskowanych środków,</w:t>
      </w:r>
    </w:p>
    <w:p w14:paraId="6CCF24E5" w14:textId="1604F61D"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zapoznałem(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się z Zasadami przyznawania jednorazowo środków na podjęcie działalnośc</w:t>
      </w:r>
      <w:r w:rsidR="009040D2">
        <w:rPr>
          <w:rFonts w:ascii="Century Gothic" w:hAnsi="Century Gothic"/>
          <w:iCs/>
          <w:sz w:val="20"/>
          <w:szCs w:val="20"/>
        </w:rPr>
        <w:t xml:space="preserve">i gospodarczej obowiązującymi w Urzędzie Pracy </w:t>
      </w:r>
      <w:r w:rsidRPr="00404F2B">
        <w:rPr>
          <w:rFonts w:ascii="Century Gothic" w:hAnsi="Century Gothic"/>
          <w:iCs/>
          <w:sz w:val="20"/>
          <w:szCs w:val="20"/>
        </w:rPr>
        <w:t>w Goleniowie,</w:t>
      </w:r>
    </w:p>
    <w:p w14:paraId="61C748FF"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dane zawarte we wniosku podałem(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zgodnie ze stanem faktycznym i prawnym,</w:t>
      </w:r>
    </w:p>
    <w:p w14:paraId="35483661"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 xml:space="preserve">jest mi wiadome, że przyznane jednorazowo środki stanowią pomoc </w:t>
      </w:r>
      <w:r w:rsidRPr="00404F2B">
        <w:rPr>
          <w:rFonts w:ascii="Century Gothic" w:hAnsi="Century Gothic"/>
          <w:i/>
          <w:iCs/>
          <w:sz w:val="20"/>
          <w:szCs w:val="20"/>
        </w:rPr>
        <w:t>de minimis</w:t>
      </w:r>
      <w:r w:rsidRPr="00404F2B">
        <w:rPr>
          <w:rFonts w:ascii="Century Gothic" w:hAnsi="Century Gothic"/>
          <w:iCs/>
          <w:sz w:val="20"/>
          <w:szCs w:val="20"/>
        </w:rPr>
        <w:t>,</w:t>
      </w:r>
    </w:p>
    <w:p w14:paraId="2E5AF59D"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 xml:space="preserve">spełniam warunki, o których mowa w rozporządzeniu Komisji (UE) nr 1407/2013 z dnia 18 grudnia 2013 r. w sprawie stosowania art. 107 i 108 Traktatu o funkcjonowaniu Unii Europejskiej do pomocy </w:t>
      </w:r>
      <w:r w:rsidRPr="00404F2B">
        <w:rPr>
          <w:rFonts w:ascii="Century Gothic" w:hAnsi="Century Gothic"/>
          <w:i/>
          <w:iCs/>
          <w:sz w:val="20"/>
          <w:szCs w:val="20"/>
        </w:rPr>
        <w:t>de minimis</w:t>
      </w:r>
      <w:r w:rsidRPr="00404F2B">
        <w:rPr>
          <w:rFonts w:ascii="Century Gothic" w:hAnsi="Century Gothic"/>
          <w:iCs/>
          <w:sz w:val="20"/>
          <w:szCs w:val="20"/>
        </w:rPr>
        <w:t xml:space="preserve"> (Dz. Urz. UE L 352 z 24.12.2013 r., str. 1),</w:t>
      </w:r>
    </w:p>
    <w:p w14:paraId="31ABF1F8"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otrzymanie wnioskowanej kwoty pomocy nie spowoduje przekroczenia limitu wartości pomocy 200.000 EUR w roku bieżącym oraz w dwóch poprzednich latach kalendarzowych,</w:t>
      </w:r>
    </w:p>
    <w:p w14:paraId="2C6E8492"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przyjmuję do wiadomości, że Dyrektorowi Powiatowego  Urzędu Pracy w Goleniowie przysługuje prawo do weryfikacji wiarygodności danych zamieszczonych we wniosku oraz zobowiązuję się przedłożyć na żądanie osoby upoważnionej przez Dyrektora Powiatowego Urzędu Pracy  niezbędne dokumenty,</w:t>
      </w:r>
    </w:p>
    <w:p w14:paraId="26E0A7D6" w14:textId="4FFFA4A3"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trike/>
          <w:sz w:val="20"/>
          <w:szCs w:val="20"/>
        </w:rPr>
      </w:pPr>
      <w:r w:rsidRPr="00404F2B">
        <w:rPr>
          <w:rFonts w:ascii="Century Gothic" w:hAnsi="Century Gothic"/>
          <w:iCs/>
          <w:sz w:val="20"/>
          <w:szCs w:val="20"/>
        </w:rPr>
        <w:t>nie zostałem(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xml:space="preserve">) w okresie 2 lat przed dniem złożenia wniosku karany/-a za przestępstwa przeciwko obrotowi gospodarczemu, w rozumieniu ustawy z </w:t>
      </w:r>
      <w:r w:rsidR="009040D2">
        <w:rPr>
          <w:rFonts w:ascii="Century Gothic" w:hAnsi="Century Gothic"/>
          <w:iCs/>
          <w:sz w:val="20"/>
          <w:szCs w:val="20"/>
        </w:rPr>
        <w:t>dnia 6 czerwca 1997 r.</w:t>
      </w:r>
      <w:r w:rsidR="005E0BE6">
        <w:rPr>
          <w:rFonts w:ascii="Century Gothic" w:hAnsi="Century Gothic"/>
          <w:iCs/>
          <w:sz w:val="20"/>
          <w:szCs w:val="20"/>
        </w:rPr>
        <w:t xml:space="preserve"> </w:t>
      </w:r>
      <w:r w:rsidR="009040D2">
        <w:rPr>
          <w:rFonts w:ascii="Century Gothic" w:hAnsi="Century Gothic"/>
          <w:iCs/>
          <w:sz w:val="20"/>
          <w:szCs w:val="20"/>
        </w:rPr>
        <w:t xml:space="preserve">– Kodeks </w:t>
      </w:r>
      <w:r w:rsidRPr="00404F2B">
        <w:rPr>
          <w:rFonts w:ascii="Century Gothic" w:hAnsi="Century Gothic"/>
          <w:iCs/>
          <w:sz w:val="20"/>
          <w:szCs w:val="20"/>
        </w:rPr>
        <w:t>karny,</w:t>
      </w:r>
    </w:p>
    <w:p w14:paraId="13938B92"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nie złożyłem(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do innego starosty wniosku o przyznanie jednorazowo środków na podjęcie działalności gospodarczej, lub wniosku o przyznanie jednorazowo środków na założenie lub przystąpienie do spółdzielni socjalnej,</w:t>
      </w:r>
    </w:p>
    <w:p w14:paraId="1E5E16D0"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nie byłem(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karany(a) sądownie ani administracyjnie za przestępstwo lub wykroczenie uniemożliwiające mi podjęcie działalności, na założenie której wnioskuję o przyznanie jednorazowo środków,</w:t>
      </w:r>
    </w:p>
    <w:p w14:paraId="1A9DFAF0" w14:textId="4C08E04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nie byłem(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xml:space="preserve">) karany(a) zakazem dostępu do środków, o których mowa w art. 5 ust. 3 pkt 1 </w:t>
      </w:r>
      <w:r w:rsidRPr="00404F2B">
        <w:rPr>
          <w:rFonts w:ascii="Century Gothic" w:hAnsi="Century Gothic"/>
          <w:iCs/>
          <w:sz w:val="20"/>
          <w:szCs w:val="20"/>
        </w:rPr>
        <w:br/>
        <w:t>i 4 Ustawy o Finansach Publicznych,</w:t>
      </w:r>
    </w:p>
    <w:p w14:paraId="39B086B4" w14:textId="77777777" w:rsidR="00D005C4" w:rsidRPr="00E30178"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 xml:space="preserve">nie posiadam wpisu do ewidencji działalności gospodarczej, a w przypadku jego posiadania składam oświadczenie o zakończeniu działalności gospodarczej w dniu przypadającym </w:t>
      </w:r>
      <w:r w:rsidRPr="00404F2B">
        <w:rPr>
          <w:rFonts w:ascii="Century Gothic" w:hAnsi="Century Gothic"/>
          <w:iCs/>
          <w:sz w:val="20"/>
          <w:szCs w:val="20"/>
        </w:rPr>
        <w:br/>
        <w:t>w okresie przed upływem co najmniej 12 miesięcy bezpośrednio poprzedzających dzień złożenia wniosku - nie dotyczy opiekunów,</w:t>
      </w:r>
      <w:r w:rsidRPr="00404F2B">
        <w:rPr>
          <w:rFonts w:ascii="Century Gothic" w:hAnsi="Century Gothic"/>
          <w:iCs/>
          <w:color w:val="00B0F0"/>
          <w:sz w:val="20"/>
          <w:szCs w:val="20"/>
        </w:rPr>
        <w:t xml:space="preserve"> </w:t>
      </w:r>
      <w:r w:rsidRPr="00E30178">
        <w:rPr>
          <w:rFonts w:ascii="Century Gothic" w:hAnsi="Century Gothic"/>
          <w:iCs/>
          <w:sz w:val="20"/>
          <w:szCs w:val="20"/>
        </w:rPr>
        <w:t>lub w przypadku gdy zakończyłem(</w:t>
      </w:r>
      <w:proofErr w:type="spellStart"/>
      <w:r w:rsidRPr="00E30178">
        <w:rPr>
          <w:rFonts w:ascii="Century Gothic" w:hAnsi="Century Gothic"/>
          <w:iCs/>
          <w:sz w:val="20"/>
          <w:szCs w:val="20"/>
        </w:rPr>
        <w:t>am</w:t>
      </w:r>
      <w:proofErr w:type="spellEnd"/>
      <w:r w:rsidRPr="00E30178">
        <w:rPr>
          <w:rFonts w:ascii="Century Gothic" w:hAnsi="Century Gothic"/>
          <w:iCs/>
          <w:sz w:val="20"/>
          <w:szCs w:val="20"/>
        </w:rPr>
        <w:t>) prowadzenie działalności gospodarczej w okresie obowiązywania stanu epidemicznego albo stanu epidemii ogłoszonego z powodu COVID -19, w związku z wystąpieniem tego stanu, oświadczam, że symbol i przedmiot planowanej działalności gospodarczej wg Polskiej Klasyfikacji Działalności (PKD) na poziomie podklasy jest inny od działalności zakończonej,</w:t>
      </w:r>
    </w:p>
    <w:p w14:paraId="442C861A"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lastRenderedPageBreak/>
        <w:t>nie otrzymałem(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dotychczas bezzwrotnych środków Funduszu Pracy lub innych bezzwrotnych środków publicznych na podjęcie działalności gospodarczej lub rolniczej, założenie lub przystąpienie do spółdzielni socjalnej,</w:t>
      </w:r>
    </w:p>
    <w:p w14:paraId="7B215DB2"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w okresie 12 miesięcy bezpośrednio poprzedzających dzień złożenia wniosku:</w:t>
      </w:r>
    </w:p>
    <w:p w14:paraId="4A147617" w14:textId="77777777" w:rsidR="00D005C4" w:rsidRPr="00404F2B" w:rsidRDefault="00D005C4" w:rsidP="00860A4C">
      <w:pPr>
        <w:numPr>
          <w:ilvl w:val="1"/>
          <w:numId w:val="9"/>
        </w:numPr>
        <w:tabs>
          <w:tab w:val="clear" w:pos="1440"/>
          <w:tab w:val="num" w:pos="-4680"/>
        </w:tabs>
        <w:spacing w:line="360" w:lineRule="auto"/>
        <w:ind w:left="1000"/>
        <w:jc w:val="both"/>
        <w:rPr>
          <w:rFonts w:ascii="Century Gothic" w:hAnsi="Century Gothic"/>
          <w:sz w:val="20"/>
          <w:szCs w:val="20"/>
        </w:rPr>
      </w:pPr>
      <w:r w:rsidRPr="00404F2B">
        <w:rPr>
          <w:rFonts w:ascii="Century Gothic" w:hAnsi="Century Gothic"/>
          <w:sz w:val="20"/>
          <w:szCs w:val="20"/>
        </w:rPr>
        <w:t>nie odmówiłem(</w:t>
      </w:r>
      <w:proofErr w:type="spellStart"/>
      <w:r w:rsidRPr="00404F2B">
        <w:rPr>
          <w:rFonts w:ascii="Century Gothic" w:hAnsi="Century Gothic"/>
          <w:sz w:val="20"/>
          <w:szCs w:val="20"/>
        </w:rPr>
        <w:t>am</w:t>
      </w:r>
      <w:proofErr w:type="spellEnd"/>
      <w:r w:rsidRPr="00404F2B">
        <w:rPr>
          <w:rFonts w:ascii="Century Gothic" w:hAnsi="Century Gothic"/>
          <w:sz w:val="20"/>
          <w:szCs w:val="20"/>
        </w:rPr>
        <w:t xml:space="preserve">) bez uzasadnionej przyczyny przyjęcia propozycji odpowiedniej pracy lub innej formy pomocy określonej w ustawie oraz udziału w działaniach </w:t>
      </w:r>
      <w:r w:rsidRPr="00404F2B">
        <w:rPr>
          <w:rFonts w:ascii="Century Gothic" w:hAnsi="Century Gothic"/>
          <w:sz w:val="20"/>
          <w:szCs w:val="20"/>
        </w:rPr>
        <w:br/>
        <w:t>w ramach Programu Aktywizacja i Integracja, o którym mowa w art. 62a ustawy - dotyczy osób bezrobotnych,</w:t>
      </w:r>
    </w:p>
    <w:p w14:paraId="0E033716" w14:textId="77777777" w:rsidR="00D005C4" w:rsidRPr="00404F2B" w:rsidRDefault="00D005C4" w:rsidP="00860A4C">
      <w:pPr>
        <w:numPr>
          <w:ilvl w:val="1"/>
          <w:numId w:val="9"/>
        </w:numPr>
        <w:tabs>
          <w:tab w:val="clear" w:pos="1440"/>
          <w:tab w:val="num" w:pos="-4680"/>
        </w:tabs>
        <w:spacing w:line="360" w:lineRule="auto"/>
        <w:ind w:left="1000"/>
        <w:jc w:val="both"/>
        <w:rPr>
          <w:rFonts w:ascii="Century Gothic" w:hAnsi="Century Gothic"/>
          <w:sz w:val="20"/>
          <w:szCs w:val="20"/>
        </w:rPr>
      </w:pPr>
      <w:r w:rsidRPr="00404F2B">
        <w:rPr>
          <w:rFonts w:ascii="Century Gothic" w:hAnsi="Century Gothic"/>
          <w:sz w:val="20"/>
          <w:szCs w:val="20"/>
        </w:rPr>
        <w:t>nie przerwałem(</w:t>
      </w:r>
      <w:proofErr w:type="spellStart"/>
      <w:r w:rsidRPr="00404F2B">
        <w:rPr>
          <w:rFonts w:ascii="Century Gothic" w:hAnsi="Century Gothic"/>
          <w:sz w:val="20"/>
          <w:szCs w:val="20"/>
        </w:rPr>
        <w:t>am</w:t>
      </w:r>
      <w:proofErr w:type="spellEnd"/>
      <w:r w:rsidRPr="00404F2B">
        <w:rPr>
          <w:rFonts w:ascii="Century Gothic" w:hAnsi="Century Gothic"/>
          <w:sz w:val="20"/>
          <w:szCs w:val="20"/>
        </w:rPr>
        <w:t>) z własnej winy szkolenia, stażu, realizacji indywidualnego planu działania, udziału w działaniach w ramach Programu Aktywizacja i Integracja, o których mowa w art. 62a ustawy, wykonywania prac społecznie użytecznych lub innej formy pomocy określonej w ustawie - dotyczy osób bezrobotnych,</w:t>
      </w:r>
    </w:p>
    <w:p w14:paraId="2C64FB98" w14:textId="159F7833" w:rsidR="00D005C4" w:rsidRPr="00404F2B" w:rsidRDefault="00D005C4" w:rsidP="00860A4C">
      <w:pPr>
        <w:numPr>
          <w:ilvl w:val="1"/>
          <w:numId w:val="9"/>
        </w:numPr>
        <w:tabs>
          <w:tab w:val="clear" w:pos="1440"/>
        </w:tabs>
        <w:spacing w:line="360" w:lineRule="auto"/>
        <w:ind w:left="993" w:hanging="426"/>
        <w:jc w:val="both"/>
        <w:rPr>
          <w:rFonts w:ascii="Century Gothic" w:hAnsi="Century Gothic"/>
          <w:sz w:val="20"/>
          <w:szCs w:val="20"/>
        </w:rPr>
      </w:pPr>
      <w:r w:rsidRPr="00404F2B">
        <w:rPr>
          <w:rFonts w:ascii="Century Gothic" w:hAnsi="Century Gothic"/>
          <w:sz w:val="20"/>
          <w:szCs w:val="20"/>
        </w:rPr>
        <w:t>po skierowaniu podjąłem(</w:t>
      </w:r>
      <w:proofErr w:type="spellStart"/>
      <w:r w:rsidRPr="00404F2B">
        <w:rPr>
          <w:rFonts w:ascii="Century Gothic" w:hAnsi="Century Gothic"/>
          <w:sz w:val="20"/>
          <w:szCs w:val="20"/>
        </w:rPr>
        <w:t>ęłam</w:t>
      </w:r>
      <w:proofErr w:type="spellEnd"/>
      <w:r w:rsidRPr="00404F2B">
        <w:rPr>
          <w:rFonts w:ascii="Century Gothic" w:hAnsi="Century Gothic"/>
          <w:sz w:val="20"/>
          <w:szCs w:val="20"/>
        </w:rPr>
        <w:t>) szkolenie, przygotowanie zawodowe dorosłych, staż, prace społecznie użyteczne lub inną f</w:t>
      </w:r>
      <w:r w:rsidR="009040D2">
        <w:rPr>
          <w:rFonts w:ascii="Century Gothic" w:hAnsi="Century Gothic"/>
          <w:sz w:val="20"/>
          <w:szCs w:val="20"/>
        </w:rPr>
        <w:t>ormę pomocy określoną w ustawie</w:t>
      </w:r>
      <w:r w:rsidRPr="00404F2B">
        <w:rPr>
          <w:rFonts w:ascii="Century Gothic" w:hAnsi="Century Gothic"/>
          <w:sz w:val="20"/>
          <w:szCs w:val="20"/>
        </w:rPr>
        <w:t>- dotyczy osób bezrobotnych,</w:t>
      </w:r>
    </w:p>
    <w:p w14:paraId="3914BD54" w14:textId="16116C08" w:rsidR="00D005C4" w:rsidRPr="00404F2B" w:rsidRDefault="00D005C4" w:rsidP="00860A4C">
      <w:pPr>
        <w:numPr>
          <w:ilvl w:val="1"/>
          <w:numId w:val="9"/>
        </w:numPr>
        <w:tabs>
          <w:tab w:val="clear" w:pos="1440"/>
        </w:tabs>
        <w:spacing w:line="360" w:lineRule="auto"/>
        <w:ind w:left="993"/>
        <w:jc w:val="both"/>
        <w:rPr>
          <w:rFonts w:ascii="Century Gothic" w:hAnsi="Century Gothic"/>
          <w:sz w:val="20"/>
          <w:szCs w:val="20"/>
        </w:rPr>
      </w:pPr>
      <w:r w:rsidRPr="00404F2B">
        <w:rPr>
          <w:rFonts w:ascii="Century Gothic" w:hAnsi="Century Gothic"/>
          <w:sz w:val="20"/>
          <w:szCs w:val="20"/>
        </w:rPr>
        <w:t>nie przerwałem(</w:t>
      </w:r>
      <w:proofErr w:type="spellStart"/>
      <w:r w:rsidRPr="00404F2B">
        <w:rPr>
          <w:rFonts w:ascii="Century Gothic" w:hAnsi="Century Gothic"/>
          <w:sz w:val="20"/>
          <w:szCs w:val="20"/>
        </w:rPr>
        <w:t>am</w:t>
      </w:r>
      <w:proofErr w:type="spellEnd"/>
      <w:r w:rsidRPr="00404F2B">
        <w:rPr>
          <w:rFonts w:ascii="Century Gothic" w:hAnsi="Century Gothic"/>
          <w:sz w:val="20"/>
          <w:szCs w:val="20"/>
        </w:rPr>
        <w:t>) z włas</w:t>
      </w:r>
      <w:r w:rsidR="002428FD">
        <w:rPr>
          <w:rFonts w:ascii="Century Gothic" w:hAnsi="Century Gothic"/>
          <w:sz w:val="20"/>
          <w:szCs w:val="20"/>
        </w:rPr>
        <w:t>nej winy szkolenia, stażu, prac</w:t>
      </w:r>
      <w:r w:rsidRPr="00404F2B">
        <w:rPr>
          <w:rFonts w:ascii="Century Gothic" w:hAnsi="Century Gothic"/>
          <w:sz w:val="20"/>
          <w:szCs w:val="20"/>
        </w:rPr>
        <w:t xml:space="preserve"> interwencyjn</w:t>
      </w:r>
      <w:r w:rsidR="002428FD">
        <w:rPr>
          <w:rFonts w:ascii="Century Gothic" w:hAnsi="Century Gothic"/>
          <w:sz w:val="20"/>
          <w:szCs w:val="20"/>
        </w:rPr>
        <w:t>ych</w:t>
      </w:r>
      <w:r w:rsidRPr="00404F2B">
        <w:rPr>
          <w:rFonts w:ascii="Century Gothic" w:hAnsi="Century Gothic"/>
          <w:sz w:val="20"/>
          <w:szCs w:val="20"/>
        </w:rPr>
        <w:t>, studiów podyplomowych, przygotowania zawodowego dorosłych - dotyczy opiekunów,</w:t>
      </w:r>
    </w:p>
    <w:p w14:paraId="6BB00173" w14:textId="34D821D4"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nie podejmę zatrudnienia w rozumieniu</w:t>
      </w:r>
      <w:r w:rsidR="009040D2">
        <w:rPr>
          <w:rFonts w:ascii="Century Gothic" w:hAnsi="Century Gothic"/>
          <w:iCs/>
          <w:sz w:val="20"/>
          <w:szCs w:val="20"/>
        </w:rPr>
        <w:t xml:space="preserve"> ustawy z dnia 20 kwietnia 2004</w:t>
      </w:r>
      <w:r w:rsidRPr="00404F2B">
        <w:rPr>
          <w:rFonts w:ascii="Century Gothic" w:hAnsi="Century Gothic"/>
          <w:iCs/>
          <w:sz w:val="20"/>
          <w:szCs w:val="20"/>
        </w:rPr>
        <w:t>r. o promocji zatrudnienia i instytucjach rynku pracy, w okresie 12 miesięcy od dnia rozpoczęcia prowadzenia działalności  gospodarczej (za wyjątkiem sytuacji, o której mowa w § 8 pkt 5 rozporządzenia),</w:t>
      </w:r>
    </w:p>
    <w:p w14:paraId="5A3492FC" w14:textId="6CD64FC1"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w przypadku otrzymania środków zobowiązuję się do podjęcia działalności gospodarczej jako osoba fizyczna zgodnie z ustawą z dnia 6 marca 2018 r. Prawo</w:t>
      </w:r>
      <w:r w:rsidR="009040D2">
        <w:rPr>
          <w:rFonts w:ascii="Century Gothic" w:hAnsi="Century Gothic"/>
          <w:iCs/>
          <w:sz w:val="20"/>
          <w:szCs w:val="20"/>
        </w:rPr>
        <w:t xml:space="preserve"> przedsiębiorców (Dz. U. z 2020r., </w:t>
      </w:r>
      <w:r w:rsidRPr="00404F2B">
        <w:rPr>
          <w:rFonts w:ascii="Century Gothic" w:hAnsi="Century Gothic"/>
          <w:iCs/>
          <w:sz w:val="20"/>
          <w:szCs w:val="20"/>
        </w:rPr>
        <w:t xml:space="preserve">poz. 1086) oraz  zobowiązuję się do prowadzenia działalności gospodarczej </w:t>
      </w:r>
      <w:r w:rsidRPr="00404F2B">
        <w:rPr>
          <w:rFonts w:ascii="Century Gothic" w:hAnsi="Century Gothic"/>
          <w:iCs/>
          <w:sz w:val="20"/>
          <w:szCs w:val="20"/>
        </w:rPr>
        <w:br/>
        <w:t xml:space="preserve">w okresie 12 miesięcy od dnia jej rozpoczęcia oraz niezawieszania działalności gospodarczej łącznie na okres dłuższy niż 6 miesięcy (za wyjątkiem sytuacji, o której mowa </w:t>
      </w:r>
      <w:r w:rsidRPr="00404F2B">
        <w:rPr>
          <w:rFonts w:ascii="Century Gothic" w:hAnsi="Century Gothic"/>
          <w:iCs/>
          <w:sz w:val="20"/>
          <w:szCs w:val="20"/>
        </w:rPr>
        <w:br/>
        <w:t>w § 8 pkt 5 rozporządzenia),</w:t>
      </w:r>
    </w:p>
    <w:p w14:paraId="2DF7B147"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przyznane środki wykorzystam zgodnie z przeznaczeniem.</w:t>
      </w:r>
    </w:p>
    <w:p w14:paraId="7206AA2B" w14:textId="7F63973A" w:rsidR="00D005C4" w:rsidRDefault="00D005C4" w:rsidP="00E05375">
      <w:pPr>
        <w:numPr>
          <w:ilvl w:val="0"/>
          <w:numId w:val="8"/>
        </w:numPr>
        <w:spacing w:line="360" w:lineRule="auto"/>
        <w:jc w:val="both"/>
        <w:rPr>
          <w:rFonts w:ascii="Century Gothic" w:hAnsi="Century Gothic"/>
          <w:sz w:val="20"/>
          <w:szCs w:val="20"/>
        </w:rPr>
      </w:pPr>
      <w:r w:rsidRPr="00404F2B">
        <w:rPr>
          <w:rFonts w:ascii="Century Gothic" w:hAnsi="Century Gothic"/>
          <w:sz w:val="20"/>
          <w:szCs w:val="20"/>
        </w:rPr>
        <w:t>Oświadczam, że spełniam warunki określone w art. 2 ust. 1 pkt 2 ustawy z dnia 20 kwietnia 2004 r. o promocji zatrudnienia i instytucjach rynku pracy - dotyczy osób bezrobotnych.</w:t>
      </w:r>
    </w:p>
    <w:p w14:paraId="2AAD9199" w14:textId="66580BEB" w:rsidR="00352F0D" w:rsidRPr="00352F0D" w:rsidRDefault="00352F0D" w:rsidP="00352F0D">
      <w:pPr>
        <w:numPr>
          <w:ilvl w:val="0"/>
          <w:numId w:val="8"/>
        </w:numPr>
        <w:spacing w:line="360" w:lineRule="auto"/>
        <w:jc w:val="both"/>
        <w:rPr>
          <w:rFonts w:ascii="Century Gothic" w:hAnsi="Century Gothic"/>
          <w:b/>
          <w:sz w:val="20"/>
          <w:szCs w:val="20"/>
        </w:rPr>
      </w:pPr>
      <w:r w:rsidRPr="00352F0D">
        <w:rPr>
          <w:rFonts w:ascii="Century Gothic" w:hAnsi="Century Gothic"/>
          <w:b/>
          <w:sz w:val="20"/>
          <w:szCs w:val="20"/>
        </w:rPr>
        <w:t>Oświadczam, że nie figuruję w Krajowych Rejestrach Dłużników ( np. Krajowy Reje</w:t>
      </w:r>
      <w:r w:rsidR="00CD485F">
        <w:rPr>
          <w:rFonts w:ascii="Century Gothic" w:hAnsi="Century Gothic"/>
          <w:b/>
          <w:sz w:val="20"/>
          <w:szCs w:val="20"/>
        </w:rPr>
        <w:t>str Długów</w:t>
      </w:r>
      <w:r w:rsidRPr="00352F0D">
        <w:rPr>
          <w:rFonts w:ascii="Century Gothic" w:hAnsi="Century Gothic"/>
          <w:b/>
          <w:sz w:val="20"/>
          <w:szCs w:val="20"/>
        </w:rPr>
        <w:t xml:space="preserve"> Biuro Informacji Gospodarczej S.A., itp.).</w:t>
      </w:r>
    </w:p>
    <w:p w14:paraId="04BB334E" w14:textId="77777777" w:rsidR="00D005C4" w:rsidRPr="00404F2B" w:rsidRDefault="00D005C4" w:rsidP="00E05375">
      <w:pPr>
        <w:pStyle w:val="Tekstpodstawowywcity"/>
        <w:numPr>
          <w:ilvl w:val="0"/>
          <w:numId w:val="8"/>
        </w:numPr>
        <w:spacing w:after="0" w:line="360" w:lineRule="auto"/>
        <w:jc w:val="both"/>
        <w:rPr>
          <w:rFonts w:ascii="Century Gothic" w:hAnsi="Century Gothic"/>
          <w:sz w:val="20"/>
          <w:szCs w:val="20"/>
        </w:rPr>
      </w:pPr>
      <w:r w:rsidRPr="00404F2B">
        <w:rPr>
          <w:rFonts w:ascii="Century Gothic" w:hAnsi="Century Gothic"/>
          <w:sz w:val="20"/>
          <w:szCs w:val="20"/>
        </w:rPr>
        <w:t xml:space="preserve">Proponowane </w:t>
      </w:r>
      <w:r w:rsidRPr="00404F2B">
        <w:rPr>
          <w:rFonts w:ascii="Century Gothic" w:hAnsi="Century Gothic"/>
          <w:b/>
          <w:sz w:val="20"/>
          <w:szCs w:val="20"/>
        </w:rPr>
        <w:t>formy zabezpieczenia</w:t>
      </w:r>
      <w:r w:rsidRPr="00404F2B">
        <w:rPr>
          <w:rFonts w:ascii="Century Gothic" w:hAnsi="Century Gothic"/>
          <w:sz w:val="20"/>
          <w:szCs w:val="20"/>
        </w:rPr>
        <w:t xml:space="preserve"> zwrotu przyznanych środków.</w:t>
      </w:r>
    </w:p>
    <w:p w14:paraId="1CABD83B" w14:textId="77777777" w:rsidR="00D005C4" w:rsidRPr="00404F2B" w:rsidRDefault="00D005C4" w:rsidP="00E05375">
      <w:pPr>
        <w:pStyle w:val="Tekstpodstawowywcity"/>
        <w:spacing w:line="360" w:lineRule="auto"/>
        <w:ind w:left="360"/>
        <w:jc w:val="both"/>
        <w:rPr>
          <w:rFonts w:ascii="Century Gothic" w:hAnsi="Century Gothic"/>
          <w:sz w:val="20"/>
          <w:szCs w:val="20"/>
        </w:rPr>
      </w:pPr>
      <w:r w:rsidRPr="00404F2B">
        <w:rPr>
          <w:rFonts w:ascii="Century Gothic" w:hAnsi="Century Gothic"/>
          <w:sz w:val="20"/>
          <w:szCs w:val="20"/>
        </w:rPr>
        <w:t xml:space="preserve">Należy wybrać i zaznaczyć  </w:t>
      </w:r>
      <w:r w:rsidRPr="00404F2B">
        <w:rPr>
          <w:rFonts w:ascii="Century Gothic" w:hAnsi="Century Gothic"/>
          <w:sz w:val="20"/>
          <w:szCs w:val="20"/>
        </w:rPr>
        <w:fldChar w:fldCharType="begin">
          <w:ffData>
            <w:name w:val=""/>
            <w:enabled w:val="0"/>
            <w:calcOnExit w:val="0"/>
            <w:checkBox>
              <w:sizeAuto/>
              <w:default w:val="1"/>
            </w:checkBox>
          </w:ffData>
        </w:fldChar>
      </w:r>
      <w:r w:rsidRPr="00404F2B">
        <w:rPr>
          <w:rFonts w:ascii="Century Gothic" w:hAnsi="Century Gothic"/>
          <w:sz w:val="20"/>
          <w:szCs w:val="20"/>
        </w:rPr>
        <w:instrText xml:space="preserve"> FORMCHECKBOX </w:instrText>
      </w:r>
      <w:r w:rsidR="00D1588E">
        <w:rPr>
          <w:rFonts w:ascii="Century Gothic" w:hAnsi="Century Gothic"/>
          <w:sz w:val="20"/>
          <w:szCs w:val="20"/>
        </w:rPr>
      </w:r>
      <w:r w:rsidR="00D1588E">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tylko jedną formę zabezpieczenia (</w:t>
      </w:r>
      <w:r w:rsidRPr="00404F2B">
        <w:rPr>
          <w:rFonts w:ascii="Century Gothic" w:hAnsi="Century Gothic"/>
          <w:sz w:val="20"/>
          <w:szCs w:val="20"/>
          <w:u w:val="single"/>
        </w:rPr>
        <w:t>szczegółowe informacje</w:t>
      </w:r>
      <w:r w:rsidRPr="00404F2B">
        <w:rPr>
          <w:rFonts w:ascii="Century Gothic" w:hAnsi="Century Gothic"/>
          <w:b/>
          <w:sz w:val="20"/>
          <w:szCs w:val="20"/>
        </w:rPr>
        <w:t xml:space="preserve"> – </w:t>
      </w:r>
      <w:r w:rsidRPr="00404F2B">
        <w:rPr>
          <w:rFonts w:ascii="Century Gothic" w:hAnsi="Century Gothic"/>
          <w:sz w:val="20"/>
          <w:szCs w:val="20"/>
        </w:rPr>
        <w:t xml:space="preserve">Zasady przyznawania </w:t>
      </w:r>
      <w:r w:rsidRPr="00404F2B">
        <w:rPr>
          <w:rFonts w:ascii="Century Gothic" w:hAnsi="Century Gothic"/>
          <w:iCs/>
          <w:sz w:val="20"/>
          <w:szCs w:val="20"/>
        </w:rPr>
        <w:t>jednorazowo środków</w:t>
      </w:r>
      <w:r w:rsidRPr="00404F2B">
        <w:rPr>
          <w:rFonts w:ascii="Century Gothic" w:hAnsi="Century Gothic"/>
          <w:sz w:val="20"/>
          <w:szCs w:val="20"/>
        </w:rPr>
        <w:t xml:space="preserve"> na podjęcie działalności gospodarczej obowiązujące w Po</w:t>
      </w:r>
      <w:r w:rsidR="00CA36B0" w:rsidRPr="00404F2B">
        <w:rPr>
          <w:rFonts w:ascii="Century Gothic" w:hAnsi="Century Gothic"/>
          <w:sz w:val="20"/>
          <w:szCs w:val="20"/>
        </w:rPr>
        <w:t xml:space="preserve">wiatowym </w:t>
      </w:r>
      <w:r w:rsidRPr="00404F2B">
        <w:rPr>
          <w:rFonts w:ascii="Century Gothic" w:hAnsi="Century Gothic"/>
          <w:sz w:val="20"/>
          <w:szCs w:val="20"/>
        </w:rPr>
        <w:t xml:space="preserve">Urzędzie Pracy </w:t>
      </w:r>
      <w:r w:rsidR="00CA36B0" w:rsidRPr="00404F2B">
        <w:rPr>
          <w:rFonts w:ascii="Century Gothic" w:hAnsi="Century Gothic"/>
          <w:sz w:val="20"/>
          <w:szCs w:val="20"/>
        </w:rPr>
        <w:t>w Goleniowie</w:t>
      </w:r>
      <w:r w:rsidRPr="00404F2B">
        <w:rPr>
          <w:rFonts w:ascii="Century Gothic" w:hAnsi="Century Gothic"/>
          <w:sz w:val="20"/>
          <w:szCs w:val="20"/>
        </w:rPr>
        <w:t>:</w:t>
      </w:r>
    </w:p>
    <w:p w14:paraId="07931F50" w14:textId="77777777" w:rsidR="00D005C4" w:rsidRPr="00404F2B" w:rsidRDefault="00D005C4" w:rsidP="00D005C4">
      <w:pPr>
        <w:pStyle w:val="Tekstpodstawowywcity"/>
        <w:spacing w:line="360" w:lineRule="auto"/>
        <w:ind w:left="360"/>
        <w:jc w:val="both"/>
        <w:rPr>
          <w:rFonts w:ascii="Century Gothic" w:hAnsi="Century Gothic"/>
          <w:sz w:val="20"/>
          <w:szCs w:val="20"/>
        </w:rPr>
      </w:pP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D1588E">
        <w:rPr>
          <w:rFonts w:ascii="Century Gothic" w:hAnsi="Century Gothic"/>
          <w:sz w:val="20"/>
          <w:szCs w:val="20"/>
        </w:rPr>
      </w:r>
      <w:r w:rsidR="00D1588E">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weksel z poręczeniem wekslowym (awal)</w:t>
      </w:r>
    </w:p>
    <w:p w14:paraId="3224E54E" w14:textId="77777777" w:rsidR="00CA36B0" w:rsidRPr="00404F2B" w:rsidRDefault="00D005C4" w:rsidP="00D005C4">
      <w:pPr>
        <w:pStyle w:val="Tekstpodstawowywcity"/>
        <w:spacing w:line="360" w:lineRule="auto"/>
        <w:ind w:left="360"/>
        <w:jc w:val="both"/>
        <w:rPr>
          <w:rFonts w:ascii="Century Gothic" w:hAnsi="Century Gothic"/>
          <w:sz w:val="20"/>
          <w:szCs w:val="20"/>
        </w:rPr>
      </w:pP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D1588E">
        <w:rPr>
          <w:rFonts w:ascii="Century Gothic" w:hAnsi="Century Gothic"/>
          <w:sz w:val="20"/>
          <w:szCs w:val="20"/>
        </w:rPr>
      </w:r>
      <w:r w:rsidR="00D1588E">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poręczenie</w:t>
      </w:r>
    </w:p>
    <w:p w14:paraId="4C7D9F60" w14:textId="77777777" w:rsidR="00D005C4" w:rsidRPr="00404F2B" w:rsidRDefault="00D005C4" w:rsidP="00D005C4">
      <w:pPr>
        <w:pStyle w:val="Tekstpodstawowywcity"/>
        <w:spacing w:line="360" w:lineRule="auto"/>
        <w:ind w:left="360"/>
        <w:jc w:val="both"/>
        <w:rPr>
          <w:rFonts w:ascii="Century Gothic" w:hAnsi="Century Gothic"/>
          <w:sz w:val="20"/>
          <w:szCs w:val="20"/>
        </w:rPr>
      </w:pP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D1588E">
        <w:rPr>
          <w:rFonts w:ascii="Century Gothic" w:hAnsi="Century Gothic"/>
          <w:sz w:val="20"/>
          <w:szCs w:val="20"/>
        </w:rPr>
      </w:r>
      <w:r w:rsidR="00D1588E">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blokada środków zgromadzonych na</w:t>
      </w:r>
      <w:r w:rsidRPr="00404F2B">
        <w:rPr>
          <w:rFonts w:ascii="Century Gothic" w:hAnsi="Century Gothic"/>
          <w:color w:val="FF0000"/>
          <w:sz w:val="20"/>
          <w:szCs w:val="20"/>
        </w:rPr>
        <w:t xml:space="preserve"> </w:t>
      </w:r>
      <w:r w:rsidRPr="00404F2B">
        <w:rPr>
          <w:rFonts w:ascii="Century Gothic" w:hAnsi="Century Gothic"/>
          <w:sz w:val="20"/>
          <w:szCs w:val="20"/>
        </w:rPr>
        <w:t>rachunku bankowym</w:t>
      </w:r>
    </w:p>
    <w:p w14:paraId="0A580F01" w14:textId="77777777" w:rsidR="00BD1677" w:rsidRDefault="00D005C4" w:rsidP="00BD1677">
      <w:pPr>
        <w:pStyle w:val="Tekstpodstawowywcity"/>
        <w:spacing w:line="360" w:lineRule="auto"/>
        <w:ind w:left="900" w:hanging="540"/>
        <w:jc w:val="both"/>
        <w:rPr>
          <w:rFonts w:ascii="Century Gothic" w:eastAsia="Lucida Sans Unicode" w:hAnsi="Century Gothic"/>
          <w:color w:val="000000"/>
          <w:sz w:val="20"/>
          <w:szCs w:val="20"/>
        </w:rPr>
      </w:pP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D1588E">
        <w:rPr>
          <w:rFonts w:ascii="Century Gothic" w:hAnsi="Century Gothic"/>
          <w:sz w:val="20"/>
          <w:szCs w:val="20"/>
        </w:rPr>
      </w:r>
      <w:r w:rsidR="00D1588E">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akt notarialny o poddaniu się egzekucji</w:t>
      </w:r>
      <w:r w:rsidR="00CA36B0" w:rsidRPr="00404F2B">
        <w:rPr>
          <w:rFonts w:ascii="Century Gothic" w:eastAsia="Lucida Sans Unicode" w:hAnsi="Century Gothic"/>
          <w:color w:val="000000"/>
          <w:sz w:val="20"/>
          <w:szCs w:val="20"/>
        </w:rPr>
        <w:t xml:space="preserve"> przez dłużnika wraz z poręczycielem</w:t>
      </w:r>
    </w:p>
    <w:p w14:paraId="6F4446C4" w14:textId="50EA5AC1" w:rsidR="00860A4C" w:rsidRDefault="00860A4C" w:rsidP="00BD1677">
      <w:pPr>
        <w:pStyle w:val="Tekstpodstawowywcity"/>
        <w:spacing w:line="360" w:lineRule="auto"/>
        <w:ind w:left="900" w:hanging="540"/>
        <w:jc w:val="both"/>
        <w:rPr>
          <w:rFonts w:ascii="Century Gothic" w:hAnsi="Century Gothic"/>
          <w:sz w:val="20"/>
          <w:szCs w:val="20"/>
        </w:rPr>
      </w:pPr>
    </w:p>
    <w:p w14:paraId="295BD041" w14:textId="77777777" w:rsidR="00D005C4" w:rsidRPr="00404F2B" w:rsidRDefault="00D005C4" w:rsidP="00FD414B">
      <w:pPr>
        <w:pStyle w:val="Tekstpodstawowywcity"/>
        <w:numPr>
          <w:ilvl w:val="0"/>
          <w:numId w:val="8"/>
        </w:numPr>
        <w:spacing w:after="0" w:line="360" w:lineRule="auto"/>
        <w:rPr>
          <w:rFonts w:ascii="Century Gothic" w:hAnsi="Century Gothic"/>
          <w:sz w:val="20"/>
          <w:szCs w:val="20"/>
        </w:rPr>
      </w:pPr>
      <w:r w:rsidRPr="00404F2B">
        <w:rPr>
          <w:rFonts w:ascii="Century Gothic" w:hAnsi="Century Gothic"/>
          <w:sz w:val="20"/>
          <w:szCs w:val="20"/>
        </w:rPr>
        <w:lastRenderedPageBreak/>
        <w:t>Informacja o wspólnocie majątkowej małżeńskiej:</w:t>
      </w:r>
    </w:p>
    <w:p w14:paraId="42511B9D" w14:textId="77777777" w:rsidR="00D005C4" w:rsidRPr="00404F2B" w:rsidRDefault="00D005C4" w:rsidP="00D005C4">
      <w:pPr>
        <w:pStyle w:val="Tekstpodstawowywcity"/>
        <w:spacing w:line="360" w:lineRule="auto"/>
        <w:ind w:left="360"/>
        <w:rPr>
          <w:rFonts w:ascii="Century Gothic" w:hAnsi="Century Gothic"/>
          <w:sz w:val="20"/>
          <w:szCs w:val="20"/>
        </w:rPr>
      </w:pPr>
    </w:p>
    <w:p w14:paraId="3C9D333F" w14:textId="77777777" w:rsidR="00D005C4" w:rsidRPr="00404F2B" w:rsidRDefault="00D005C4" w:rsidP="00D005C4">
      <w:pPr>
        <w:pStyle w:val="Tekstpodstawowywcity"/>
        <w:ind w:left="0"/>
        <w:jc w:val="both"/>
        <w:rPr>
          <w:rFonts w:ascii="Century Gothic" w:hAnsi="Century Gothic"/>
          <w:sz w:val="20"/>
          <w:szCs w:val="20"/>
        </w:rPr>
      </w:pPr>
      <w:r w:rsidRPr="00404F2B">
        <w:rPr>
          <w:rFonts w:ascii="Century Gothic" w:hAnsi="Century Gothic"/>
          <w:sz w:val="20"/>
          <w:szCs w:val="20"/>
        </w:rPr>
        <w:t xml:space="preserve">      </w:t>
      </w: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D1588E">
        <w:rPr>
          <w:rFonts w:ascii="Century Gothic" w:hAnsi="Century Gothic"/>
          <w:sz w:val="20"/>
          <w:szCs w:val="20"/>
        </w:rPr>
      </w:r>
      <w:r w:rsidR="00D1588E">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pozostaję we wspólnocie majątkowej z: _____________________________________________</w:t>
      </w:r>
    </w:p>
    <w:p w14:paraId="75C3D039" w14:textId="1CAE980E" w:rsidR="00D005C4" w:rsidRPr="00CD485F" w:rsidRDefault="00D005C4" w:rsidP="00D005C4">
      <w:pPr>
        <w:pStyle w:val="Tekstpodstawowywcity"/>
        <w:ind w:left="0"/>
        <w:rPr>
          <w:rFonts w:ascii="Century Gothic" w:hAnsi="Century Gothic"/>
          <w:szCs w:val="20"/>
          <w:vertAlign w:val="superscript"/>
        </w:rPr>
      </w:pPr>
      <w:r w:rsidRPr="00CD485F">
        <w:rPr>
          <w:rFonts w:ascii="Century Gothic" w:hAnsi="Century Gothic"/>
          <w:sz w:val="20"/>
          <w:szCs w:val="20"/>
        </w:rPr>
        <w:t xml:space="preserve">                                                                                </w:t>
      </w:r>
      <w:r w:rsidR="00CD485F" w:rsidRPr="00CD485F">
        <w:rPr>
          <w:rFonts w:ascii="Century Gothic" w:hAnsi="Century Gothic"/>
          <w:sz w:val="20"/>
          <w:szCs w:val="20"/>
        </w:rPr>
        <w:t xml:space="preserve">                   </w:t>
      </w:r>
      <w:r w:rsidRPr="00CD485F">
        <w:rPr>
          <w:rFonts w:ascii="Century Gothic" w:hAnsi="Century Gothic"/>
          <w:szCs w:val="20"/>
          <w:vertAlign w:val="superscript"/>
        </w:rPr>
        <w:t>podać imię i nazwisko współmałżonki(a)</w:t>
      </w:r>
    </w:p>
    <w:p w14:paraId="4C726A49" w14:textId="77777777" w:rsidR="00CD485F" w:rsidRDefault="0084484B" w:rsidP="0084484B">
      <w:pPr>
        <w:widowControl w:val="0"/>
        <w:suppressLineNumbers/>
        <w:suppressAutoHyphens/>
        <w:autoSpaceDE w:val="0"/>
        <w:rPr>
          <w:rFonts w:ascii="Century Gothic" w:hAnsi="Century Gothic"/>
          <w:color w:val="000000"/>
          <w:sz w:val="20"/>
          <w:szCs w:val="20"/>
        </w:rPr>
      </w:pPr>
      <w:r w:rsidRPr="00404F2B">
        <w:rPr>
          <w:rFonts w:ascii="Century Gothic" w:hAnsi="Century Gothic"/>
          <w:color w:val="000000"/>
          <w:sz w:val="20"/>
          <w:szCs w:val="20"/>
        </w:rPr>
        <w:t xml:space="preserve">        - źródło dochodu współmałżonka : </w:t>
      </w:r>
    </w:p>
    <w:p w14:paraId="10DDD0F4" w14:textId="77777777" w:rsidR="00CD485F" w:rsidRDefault="00CD485F" w:rsidP="0084484B">
      <w:pPr>
        <w:widowControl w:val="0"/>
        <w:suppressLineNumbers/>
        <w:suppressAutoHyphens/>
        <w:autoSpaceDE w:val="0"/>
        <w:rPr>
          <w:rFonts w:ascii="Century Gothic" w:hAnsi="Century Gothic"/>
          <w:color w:val="000000"/>
          <w:sz w:val="20"/>
          <w:szCs w:val="20"/>
        </w:rPr>
      </w:pPr>
    </w:p>
    <w:p w14:paraId="1DDB8186" w14:textId="77777777" w:rsidR="00CD485F" w:rsidRDefault="00CD485F" w:rsidP="0084484B">
      <w:pPr>
        <w:widowControl w:val="0"/>
        <w:suppressLineNumbers/>
        <w:suppressAutoHyphens/>
        <w:autoSpaceDE w:val="0"/>
        <w:rPr>
          <w:rFonts w:ascii="Century Gothic" w:hAnsi="Century Gothic"/>
          <w:color w:val="000000"/>
          <w:sz w:val="20"/>
          <w:szCs w:val="20"/>
        </w:rPr>
      </w:pPr>
    </w:p>
    <w:p w14:paraId="741820D3" w14:textId="7522E777" w:rsidR="0084484B" w:rsidRPr="00404F2B" w:rsidRDefault="00CD485F" w:rsidP="0084484B">
      <w:pPr>
        <w:widowControl w:val="0"/>
        <w:suppressLineNumbers/>
        <w:suppressAutoHyphens/>
        <w:autoSpaceDE w:val="0"/>
        <w:rPr>
          <w:rFonts w:ascii="Century Gothic" w:hAnsi="Century Gothic"/>
          <w:color w:val="000000"/>
          <w:sz w:val="20"/>
          <w:szCs w:val="20"/>
        </w:rPr>
      </w:pPr>
      <w:r>
        <w:rPr>
          <w:rFonts w:ascii="Century Gothic" w:hAnsi="Century Gothic"/>
          <w:color w:val="000000"/>
          <w:sz w:val="20"/>
          <w:szCs w:val="20"/>
        </w:rPr>
        <w:t>…………….</w:t>
      </w:r>
      <w:r w:rsidR="0084484B" w:rsidRPr="00404F2B">
        <w:rPr>
          <w:rFonts w:ascii="Century Gothic" w:hAnsi="Century Gothic"/>
          <w:color w:val="000000"/>
          <w:sz w:val="20"/>
          <w:szCs w:val="20"/>
        </w:rPr>
        <w:t>………………………………………………………………………………………………………….</w:t>
      </w:r>
    </w:p>
    <w:p w14:paraId="5CB04440" w14:textId="77777777" w:rsidR="0084484B" w:rsidRPr="00404F2B" w:rsidRDefault="0084484B" w:rsidP="0084484B">
      <w:pPr>
        <w:widowControl w:val="0"/>
        <w:suppressLineNumbers/>
        <w:suppressAutoHyphens/>
        <w:autoSpaceDE w:val="0"/>
        <w:rPr>
          <w:rFonts w:ascii="Century Gothic" w:hAnsi="Century Gothic"/>
          <w:color w:val="000000"/>
          <w:sz w:val="20"/>
          <w:szCs w:val="20"/>
        </w:rPr>
      </w:pPr>
    </w:p>
    <w:p w14:paraId="71371FFE" w14:textId="77777777" w:rsidR="0084484B" w:rsidRPr="00404F2B" w:rsidRDefault="0084484B" w:rsidP="00D005C4">
      <w:pPr>
        <w:pStyle w:val="Tekstpodstawowywcity"/>
        <w:ind w:left="0"/>
        <w:rPr>
          <w:rFonts w:ascii="Century Gothic" w:hAnsi="Century Gothic"/>
          <w:sz w:val="20"/>
          <w:szCs w:val="20"/>
          <w:vertAlign w:val="superscript"/>
        </w:rPr>
      </w:pPr>
    </w:p>
    <w:p w14:paraId="6AD33DD2" w14:textId="77777777" w:rsidR="00D005C4" w:rsidRPr="00404F2B" w:rsidRDefault="00D005C4" w:rsidP="00D005C4">
      <w:pPr>
        <w:pStyle w:val="Tekstpodstawowywcity"/>
        <w:spacing w:line="360" w:lineRule="auto"/>
        <w:ind w:left="0"/>
        <w:jc w:val="both"/>
        <w:rPr>
          <w:rFonts w:ascii="Century Gothic" w:hAnsi="Century Gothic"/>
          <w:sz w:val="20"/>
          <w:szCs w:val="20"/>
        </w:rPr>
      </w:pPr>
      <w:r w:rsidRPr="00404F2B">
        <w:rPr>
          <w:rFonts w:ascii="Century Gothic" w:hAnsi="Century Gothic"/>
          <w:sz w:val="20"/>
          <w:szCs w:val="20"/>
        </w:rPr>
        <w:t xml:space="preserve">      </w:t>
      </w: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D1588E">
        <w:rPr>
          <w:rFonts w:ascii="Century Gothic" w:hAnsi="Century Gothic"/>
          <w:sz w:val="20"/>
          <w:szCs w:val="20"/>
        </w:rPr>
      </w:r>
      <w:r w:rsidR="00D1588E">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nie pozostaję we wspólnocie majątkowej</w:t>
      </w:r>
    </w:p>
    <w:p w14:paraId="44F78684" w14:textId="77777777" w:rsidR="00D005C4" w:rsidRPr="00404F2B" w:rsidRDefault="00D005C4" w:rsidP="00D005C4">
      <w:pPr>
        <w:jc w:val="both"/>
        <w:rPr>
          <w:rFonts w:ascii="Century Gothic" w:hAnsi="Century Gothic"/>
          <w:sz w:val="20"/>
          <w:szCs w:val="20"/>
        </w:rPr>
      </w:pPr>
    </w:p>
    <w:p w14:paraId="66F05F13" w14:textId="77777777" w:rsidR="00D005C4" w:rsidRPr="00404F2B" w:rsidRDefault="00D005C4" w:rsidP="00D005C4">
      <w:pPr>
        <w:jc w:val="both"/>
        <w:rPr>
          <w:rFonts w:ascii="Century Gothic" w:hAnsi="Century Gothic"/>
          <w:sz w:val="20"/>
          <w:szCs w:val="20"/>
        </w:rPr>
      </w:pPr>
    </w:p>
    <w:p w14:paraId="2E7C5609" w14:textId="23A5ED94" w:rsidR="00D005C4" w:rsidRPr="00404F2B" w:rsidRDefault="00D005C4" w:rsidP="00D005C4">
      <w:pPr>
        <w:jc w:val="both"/>
        <w:rPr>
          <w:rFonts w:ascii="Century Gothic" w:hAnsi="Century Gothic"/>
          <w:sz w:val="20"/>
          <w:szCs w:val="20"/>
        </w:rPr>
      </w:pPr>
      <w:r w:rsidRPr="00404F2B">
        <w:rPr>
          <w:rFonts w:ascii="Century Gothic" w:hAnsi="Century Gothic"/>
          <w:sz w:val="20"/>
          <w:szCs w:val="20"/>
        </w:rPr>
        <w:t>Prawdziwość oświadczenia oraz informacji zawartych we wniosku stwierdzam własnoręcznym podpisem. Oświadczam, że zostałem(</w:t>
      </w:r>
      <w:proofErr w:type="spellStart"/>
      <w:r w:rsidRPr="00404F2B">
        <w:rPr>
          <w:rFonts w:ascii="Century Gothic" w:hAnsi="Century Gothic"/>
          <w:sz w:val="20"/>
          <w:szCs w:val="20"/>
        </w:rPr>
        <w:t>am</w:t>
      </w:r>
      <w:proofErr w:type="spellEnd"/>
      <w:r w:rsidRPr="00404F2B">
        <w:rPr>
          <w:rFonts w:ascii="Century Gothic" w:hAnsi="Century Gothic"/>
          <w:sz w:val="20"/>
          <w:szCs w:val="20"/>
        </w:rPr>
        <w:t>) pouczony(a), że za zł</w:t>
      </w:r>
      <w:r w:rsidR="006A5F36">
        <w:rPr>
          <w:rFonts w:ascii="Century Gothic" w:hAnsi="Century Gothic"/>
          <w:sz w:val="20"/>
          <w:szCs w:val="20"/>
        </w:rPr>
        <w:t>ożenie oświadczenia niezgodnego</w:t>
      </w:r>
      <w:r w:rsidR="006A5F36">
        <w:rPr>
          <w:rFonts w:ascii="Century Gothic" w:hAnsi="Century Gothic"/>
          <w:sz w:val="20"/>
          <w:szCs w:val="20"/>
        </w:rPr>
        <w:br/>
      </w:r>
      <w:r w:rsidRPr="00404F2B">
        <w:rPr>
          <w:rFonts w:ascii="Century Gothic" w:hAnsi="Century Gothic"/>
          <w:sz w:val="20"/>
          <w:szCs w:val="20"/>
        </w:rPr>
        <w:t>z prawdą lub zatajenie w nim prawdy, grozi kara pozbawienia wolności, na podstawie art. 233 §</w:t>
      </w:r>
      <w:r w:rsidR="006A5F36">
        <w:rPr>
          <w:rFonts w:ascii="Century Gothic" w:hAnsi="Century Gothic"/>
          <w:sz w:val="20"/>
          <w:szCs w:val="20"/>
        </w:rPr>
        <w:t>1 ustawy z dnia 6 czerwca 1997</w:t>
      </w:r>
      <w:r w:rsidRPr="00404F2B">
        <w:rPr>
          <w:rFonts w:ascii="Century Gothic" w:hAnsi="Century Gothic"/>
          <w:sz w:val="20"/>
          <w:szCs w:val="20"/>
        </w:rPr>
        <w:t>r. Kodeks karny.</w:t>
      </w:r>
    </w:p>
    <w:p w14:paraId="72FD73F4" w14:textId="597715CD" w:rsidR="00D005C4" w:rsidRDefault="00D005C4" w:rsidP="00D005C4">
      <w:pPr>
        <w:ind w:firstLine="432"/>
        <w:jc w:val="both"/>
        <w:rPr>
          <w:rFonts w:ascii="Century Gothic" w:hAnsi="Century Gothic"/>
          <w:sz w:val="20"/>
          <w:szCs w:val="20"/>
        </w:rPr>
      </w:pPr>
    </w:p>
    <w:p w14:paraId="488C3975" w14:textId="77777777" w:rsidR="00CD485F" w:rsidRPr="00404F2B" w:rsidRDefault="00CD485F" w:rsidP="00D005C4">
      <w:pPr>
        <w:ind w:firstLine="432"/>
        <w:jc w:val="both"/>
        <w:rPr>
          <w:rFonts w:ascii="Century Gothic" w:hAnsi="Century Gothic"/>
          <w:sz w:val="20"/>
          <w:szCs w:val="20"/>
        </w:rPr>
      </w:pPr>
    </w:p>
    <w:p w14:paraId="00564BEF" w14:textId="77777777" w:rsidR="00D005C4" w:rsidRPr="00404F2B" w:rsidRDefault="00D005C4" w:rsidP="00D005C4">
      <w:pPr>
        <w:rPr>
          <w:rFonts w:ascii="Century Gothic" w:hAnsi="Century Gothic"/>
          <w:sz w:val="20"/>
          <w:szCs w:val="20"/>
        </w:rPr>
      </w:pPr>
    </w:p>
    <w:p w14:paraId="09ABBFB5" w14:textId="313D1E05" w:rsidR="00D005C4" w:rsidRPr="00404F2B" w:rsidRDefault="00D005C4" w:rsidP="00D005C4">
      <w:pPr>
        <w:rPr>
          <w:rFonts w:ascii="Century Gothic" w:hAnsi="Century Gothic"/>
          <w:sz w:val="20"/>
          <w:szCs w:val="20"/>
        </w:rPr>
      </w:pPr>
      <w:r w:rsidRPr="00404F2B">
        <w:rPr>
          <w:rFonts w:ascii="Century Gothic" w:hAnsi="Century Gothic"/>
          <w:sz w:val="20"/>
          <w:szCs w:val="20"/>
        </w:rPr>
        <w:t xml:space="preserve">                                                                                                    </w:t>
      </w:r>
      <w:r w:rsidR="00472512">
        <w:rPr>
          <w:rFonts w:ascii="Century Gothic" w:hAnsi="Century Gothic"/>
          <w:sz w:val="20"/>
          <w:szCs w:val="20"/>
        </w:rPr>
        <w:t xml:space="preserve">           </w:t>
      </w:r>
      <w:r w:rsidR="00CD485F">
        <w:rPr>
          <w:rFonts w:ascii="Century Gothic" w:hAnsi="Century Gothic"/>
          <w:sz w:val="20"/>
          <w:szCs w:val="20"/>
        </w:rPr>
        <w:t xml:space="preserve">    </w:t>
      </w:r>
      <w:r w:rsidR="00472512">
        <w:rPr>
          <w:rFonts w:ascii="Century Gothic" w:hAnsi="Century Gothic"/>
          <w:sz w:val="20"/>
          <w:szCs w:val="20"/>
        </w:rPr>
        <w:t xml:space="preserve">   </w:t>
      </w:r>
      <w:r w:rsidRPr="00404F2B">
        <w:rPr>
          <w:rFonts w:ascii="Century Gothic" w:hAnsi="Century Gothic"/>
          <w:sz w:val="20"/>
          <w:szCs w:val="20"/>
        </w:rPr>
        <w:t xml:space="preserve">  ....................................................</w:t>
      </w:r>
    </w:p>
    <w:p w14:paraId="1CE638DB" w14:textId="77777777" w:rsidR="00D005C4" w:rsidRPr="00404F2B" w:rsidRDefault="00D005C4" w:rsidP="00D005C4">
      <w:pPr>
        <w:jc w:val="center"/>
        <w:rPr>
          <w:rFonts w:ascii="Century Gothic" w:hAnsi="Century Gothic"/>
          <w:sz w:val="20"/>
          <w:szCs w:val="20"/>
          <w:vertAlign w:val="superscript"/>
        </w:rPr>
      </w:pPr>
      <w:r w:rsidRPr="00404F2B">
        <w:rPr>
          <w:rFonts w:ascii="Century Gothic" w:hAnsi="Century Gothic"/>
          <w:sz w:val="20"/>
          <w:szCs w:val="20"/>
        </w:rPr>
        <w:t xml:space="preserve">                                                                                                                     </w:t>
      </w:r>
      <w:r w:rsidRPr="00404F2B">
        <w:rPr>
          <w:rFonts w:ascii="Century Gothic" w:hAnsi="Century Gothic"/>
          <w:sz w:val="20"/>
          <w:szCs w:val="20"/>
          <w:vertAlign w:val="superscript"/>
        </w:rPr>
        <w:t>(podpis Wnioskodawcy)</w:t>
      </w:r>
    </w:p>
    <w:p w14:paraId="471FF0F5" w14:textId="77777777" w:rsidR="00D005C4" w:rsidRPr="00404F2B" w:rsidRDefault="00D005C4" w:rsidP="00D005C4">
      <w:pPr>
        <w:rPr>
          <w:rFonts w:ascii="Century Gothic" w:hAnsi="Century Gothic"/>
          <w:sz w:val="20"/>
          <w:szCs w:val="20"/>
        </w:rPr>
      </w:pPr>
    </w:p>
    <w:p w14:paraId="2F6BB591" w14:textId="77777777" w:rsidR="00D005C4" w:rsidRPr="00404F2B" w:rsidRDefault="00D005C4" w:rsidP="00D005C4">
      <w:pPr>
        <w:jc w:val="right"/>
        <w:rPr>
          <w:rFonts w:ascii="Century Gothic" w:hAnsi="Century Gothic"/>
          <w:sz w:val="20"/>
          <w:szCs w:val="20"/>
        </w:rPr>
      </w:pPr>
    </w:p>
    <w:p w14:paraId="522153A4" w14:textId="77777777" w:rsidR="00D005C4" w:rsidRPr="00404F2B" w:rsidRDefault="00D005C4" w:rsidP="00D005C4">
      <w:pPr>
        <w:rPr>
          <w:rFonts w:ascii="Century Gothic" w:hAnsi="Century Gothic"/>
          <w:b/>
          <w:sz w:val="20"/>
          <w:szCs w:val="20"/>
        </w:rPr>
      </w:pPr>
    </w:p>
    <w:p w14:paraId="63929DDB" w14:textId="77777777" w:rsidR="00D005C4" w:rsidRPr="00404F2B" w:rsidRDefault="00D005C4" w:rsidP="00D005C4">
      <w:pPr>
        <w:rPr>
          <w:rFonts w:ascii="Century Gothic" w:hAnsi="Century Gothic"/>
          <w:b/>
          <w:sz w:val="20"/>
          <w:szCs w:val="20"/>
        </w:rPr>
      </w:pPr>
    </w:p>
    <w:p w14:paraId="0ABECE40" w14:textId="77777777" w:rsidR="00D005C4" w:rsidRPr="00404F2B" w:rsidRDefault="00D005C4" w:rsidP="00D005C4">
      <w:pPr>
        <w:rPr>
          <w:rFonts w:ascii="Century Gothic" w:hAnsi="Century Gothic"/>
          <w:b/>
          <w:sz w:val="20"/>
          <w:szCs w:val="20"/>
        </w:rPr>
      </w:pPr>
    </w:p>
    <w:p w14:paraId="54FB321C" w14:textId="77777777" w:rsidR="00D005C4" w:rsidRPr="00404F2B" w:rsidRDefault="00D005C4" w:rsidP="00D005C4">
      <w:pPr>
        <w:rPr>
          <w:rFonts w:ascii="Century Gothic" w:hAnsi="Century Gothic"/>
          <w:sz w:val="20"/>
          <w:szCs w:val="20"/>
          <w:vertAlign w:val="superscript"/>
        </w:rPr>
      </w:pPr>
      <w:r w:rsidRPr="00404F2B">
        <w:rPr>
          <w:rFonts w:ascii="Century Gothic" w:hAnsi="Century Gothic"/>
          <w:b/>
          <w:sz w:val="20"/>
          <w:szCs w:val="20"/>
        </w:rPr>
        <w:t>___________</w:t>
      </w:r>
      <w:r w:rsidR="0084484B" w:rsidRPr="00404F2B">
        <w:rPr>
          <w:rFonts w:ascii="Century Gothic" w:hAnsi="Century Gothic"/>
          <w:b/>
          <w:sz w:val="20"/>
          <w:szCs w:val="20"/>
        </w:rPr>
        <w:t xml:space="preserve">   </w:t>
      </w:r>
      <w:r w:rsidRPr="00404F2B">
        <w:rPr>
          <w:rFonts w:ascii="Century Gothic" w:hAnsi="Century Gothic"/>
          <w:b/>
          <w:sz w:val="20"/>
          <w:szCs w:val="20"/>
        </w:rPr>
        <w:t xml:space="preserve">                                                                                                             </w:t>
      </w:r>
    </w:p>
    <w:p w14:paraId="43BE333D" w14:textId="77777777" w:rsidR="00CA36B0" w:rsidRPr="00404F2B" w:rsidRDefault="00D005C4" w:rsidP="0084484B">
      <w:pPr>
        <w:rPr>
          <w:rFonts w:ascii="Century Gothic" w:hAnsi="Century Gothic"/>
          <w:sz w:val="20"/>
          <w:szCs w:val="20"/>
          <w:vertAlign w:val="superscript"/>
        </w:rPr>
      </w:pPr>
      <w:r w:rsidRPr="00404F2B">
        <w:rPr>
          <w:rFonts w:ascii="Century Gothic" w:hAnsi="Century Gothic"/>
          <w:sz w:val="20"/>
          <w:szCs w:val="20"/>
          <w:vertAlign w:val="superscript"/>
        </w:rPr>
        <w:t>*niepotrzebne skreślić</w:t>
      </w:r>
    </w:p>
    <w:p w14:paraId="72C0878B" w14:textId="77777777" w:rsidR="00CA36B0" w:rsidRPr="00404F2B" w:rsidRDefault="00CA36B0" w:rsidP="00060A59">
      <w:pPr>
        <w:jc w:val="right"/>
        <w:rPr>
          <w:rFonts w:ascii="Century Gothic" w:hAnsi="Century Gothic"/>
          <w:color w:val="000000"/>
          <w:sz w:val="20"/>
          <w:szCs w:val="20"/>
        </w:rPr>
      </w:pPr>
    </w:p>
    <w:p w14:paraId="5F1CDE46" w14:textId="77777777" w:rsidR="00404F2B" w:rsidRDefault="00404F2B" w:rsidP="00060A59">
      <w:pPr>
        <w:jc w:val="right"/>
        <w:rPr>
          <w:rFonts w:ascii="Century Gothic" w:hAnsi="Century Gothic"/>
          <w:color w:val="000000"/>
          <w:sz w:val="20"/>
          <w:szCs w:val="20"/>
        </w:rPr>
      </w:pPr>
    </w:p>
    <w:p w14:paraId="71880A27" w14:textId="77777777" w:rsidR="00806D71" w:rsidRDefault="00806D71" w:rsidP="00060A59">
      <w:pPr>
        <w:jc w:val="right"/>
        <w:rPr>
          <w:rFonts w:ascii="Century Gothic" w:hAnsi="Century Gothic"/>
          <w:color w:val="000000"/>
          <w:sz w:val="20"/>
          <w:szCs w:val="20"/>
        </w:rPr>
      </w:pPr>
    </w:p>
    <w:p w14:paraId="0AFA7B7F" w14:textId="77777777" w:rsidR="00806D71" w:rsidRDefault="00806D71" w:rsidP="00060A59">
      <w:pPr>
        <w:jc w:val="right"/>
        <w:rPr>
          <w:rFonts w:ascii="Century Gothic" w:hAnsi="Century Gothic"/>
          <w:color w:val="000000"/>
          <w:sz w:val="20"/>
          <w:szCs w:val="20"/>
        </w:rPr>
      </w:pPr>
    </w:p>
    <w:p w14:paraId="46607E65" w14:textId="77777777" w:rsidR="00806D71" w:rsidRDefault="00806D71" w:rsidP="00060A59">
      <w:pPr>
        <w:jc w:val="right"/>
        <w:rPr>
          <w:rFonts w:ascii="Century Gothic" w:hAnsi="Century Gothic"/>
          <w:color w:val="000000"/>
          <w:sz w:val="20"/>
          <w:szCs w:val="20"/>
        </w:rPr>
      </w:pPr>
    </w:p>
    <w:p w14:paraId="7EDDB890" w14:textId="77777777" w:rsidR="00860A4C" w:rsidRDefault="00860A4C" w:rsidP="00060A59">
      <w:pPr>
        <w:jc w:val="right"/>
        <w:rPr>
          <w:rFonts w:ascii="Century Gothic" w:hAnsi="Century Gothic"/>
          <w:color w:val="000000"/>
          <w:sz w:val="20"/>
          <w:szCs w:val="20"/>
        </w:rPr>
      </w:pPr>
    </w:p>
    <w:p w14:paraId="1AFE5E48" w14:textId="77777777" w:rsidR="00860A4C" w:rsidRDefault="00860A4C" w:rsidP="00060A59">
      <w:pPr>
        <w:jc w:val="right"/>
        <w:rPr>
          <w:rFonts w:ascii="Century Gothic" w:hAnsi="Century Gothic"/>
          <w:color w:val="000000"/>
          <w:sz w:val="20"/>
          <w:szCs w:val="20"/>
        </w:rPr>
      </w:pPr>
    </w:p>
    <w:p w14:paraId="2B73AE46" w14:textId="77777777" w:rsidR="00860A4C" w:rsidRDefault="00860A4C" w:rsidP="00060A59">
      <w:pPr>
        <w:jc w:val="right"/>
        <w:rPr>
          <w:rFonts w:ascii="Century Gothic" w:hAnsi="Century Gothic"/>
          <w:color w:val="000000"/>
          <w:sz w:val="20"/>
          <w:szCs w:val="20"/>
        </w:rPr>
      </w:pPr>
    </w:p>
    <w:p w14:paraId="0FF17D2A" w14:textId="77777777" w:rsidR="00860A4C" w:rsidRDefault="00860A4C" w:rsidP="00060A59">
      <w:pPr>
        <w:jc w:val="right"/>
        <w:rPr>
          <w:rFonts w:ascii="Century Gothic" w:hAnsi="Century Gothic"/>
          <w:color w:val="000000"/>
          <w:sz w:val="20"/>
          <w:szCs w:val="20"/>
        </w:rPr>
      </w:pPr>
    </w:p>
    <w:p w14:paraId="3E5B5D8B" w14:textId="77777777" w:rsidR="00860A4C" w:rsidRDefault="00860A4C" w:rsidP="00060A59">
      <w:pPr>
        <w:jc w:val="right"/>
        <w:rPr>
          <w:rFonts w:ascii="Century Gothic" w:hAnsi="Century Gothic"/>
          <w:color w:val="000000"/>
          <w:sz w:val="20"/>
          <w:szCs w:val="20"/>
        </w:rPr>
      </w:pPr>
    </w:p>
    <w:p w14:paraId="52207A8E" w14:textId="77777777" w:rsidR="00860A4C" w:rsidRDefault="00860A4C" w:rsidP="00060A59">
      <w:pPr>
        <w:jc w:val="right"/>
        <w:rPr>
          <w:rFonts w:ascii="Century Gothic" w:hAnsi="Century Gothic"/>
          <w:color w:val="000000"/>
          <w:sz w:val="20"/>
          <w:szCs w:val="20"/>
        </w:rPr>
      </w:pPr>
    </w:p>
    <w:p w14:paraId="430A8A5A" w14:textId="77777777" w:rsidR="00860A4C" w:rsidRDefault="00860A4C" w:rsidP="00060A59">
      <w:pPr>
        <w:jc w:val="right"/>
        <w:rPr>
          <w:rFonts w:ascii="Century Gothic" w:hAnsi="Century Gothic"/>
          <w:color w:val="000000"/>
          <w:sz w:val="20"/>
          <w:szCs w:val="20"/>
        </w:rPr>
      </w:pPr>
    </w:p>
    <w:p w14:paraId="066A86B3" w14:textId="77777777" w:rsidR="00860A4C" w:rsidRDefault="00860A4C" w:rsidP="00060A59">
      <w:pPr>
        <w:jc w:val="right"/>
        <w:rPr>
          <w:rFonts w:ascii="Century Gothic" w:hAnsi="Century Gothic"/>
          <w:color w:val="000000"/>
          <w:sz w:val="20"/>
          <w:szCs w:val="20"/>
        </w:rPr>
      </w:pPr>
    </w:p>
    <w:p w14:paraId="3FBE3900" w14:textId="77777777" w:rsidR="00860A4C" w:rsidRDefault="00860A4C" w:rsidP="00060A59">
      <w:pPr>
        <w:jc w:val="right"/>
        <w:rPr>
          <w:rFonts w:ascii="Century Gothic" w:hAnsi="Century Gothic"/>
          <w:color w:val="000000"/>
          <w:sz w:val="20"/>
          <w:szCs w:val="20"/>
        </w:rPr>
      </w:pPr>
    </w:p>
    <w:p w14:paraId="7F9D82C6" w14:textId="77777777" w:rsidR="00860A4C" w:rsidRDefault="00860A4C" w:rsidP="00060A59">
      <w:pPr>
        <w:jc w:val="right"/>
        <w:rPr>
          <w:rFonts w:ascii="Century Gothic" w:hAnsi="Century Gothic"/>
          <w:color w:val="000000"/>
          <w:sz w:val="20"/>
          <w:szCs w:val="20"/>
        </w:rPr>
      </w:pPr>
    </w:p>
    <w:p w14:paraId="58AED499" w14:textId="77777777" w:rsidR="00860A4C" w:rsidRDefault="00860A4C" w:rsidP="00060A59">
      <w:pPr>
        <w:jc w:val="right"/>
        <w:rPr>
          <w:rFonts w:ascii="Century Gothic" w:hAnsi="Century Gothic"/>
          <w:color w:val="000000"/>
          <w:sz w:val="20"/>
          <w:szCs w:val="20"/>
        </w:rPr>
      </w:pPr>
    </w:p>
    <w:p w14:paraId="461ED65C" w14:textId="77777777" w:rsidR="00860A4C" w:rsidRDefault="00860A4C" w:rsidP="00060A59">
      <w:pPr>
        <w:jc w:val="right"/>
        <w:rPr>
          <w:rFonts w:ascii="Century Gothic" w:hAnsi="Century Gothic"/>
          <w:color w:val="000000"/>
          <w:sz w:val="20"/>
          <w:szCs w:val="20"/>
        </w:rPr>
      </w:pPr>
    </w:p>
    <w:p w14:paraId="28126D07" w14:textId="77777777" w:rsidR="00860A4C" w:rsidRDefault="00860A4C" w:rsidP="00060A59">
      <w:pPr>
        <w:jc w:val="right"/>
        <w:rPr>
          <w:rFonts w:ascii="Century Gothic" w:hAnsi="Century Gothic"/>
          <w:color w:val="000000"/>
          <w:sz w:val="20"/>
          <w:szCs w:val="20"/>
        </w:rPr>
      </w:pPr>
    </w:p>
    <w:p w14:paraId="65ED64B5" w14:textId="77777777" w:rsidR="00860A4C" w:rsidRDefault="00860A4C" w:rsidP="00060A59">
      <w:pPr>
        <w:jc w:val="right"/>
        <w:rPr>
          <w:rFonts w:ascii="Century Gothic" w:hAnsi="Century Gothic"/>
          <w:color w:val="000000"/>
          <w:sz w:val="20"/>
          <w:szCs w:val="20"/>
        </w:rPr>
      </w:pPr>
    </w:p>
    <w:p w14:paraId="5F3D5250" w14:textId="77777777" w:rsidR="00860A4C" w:rsidRDefault="00860A4C" w:rsidP="00060A59">
      <w:pPr>
        <w:jc w:val="right"/>
        <w:rPr>
          <w:rFonts w:ascii="Century Gothic" w:hAnsi="Century Gothic"/>
          <w:color w:val="000000"/>
          <w:sz w:val="20"/>
          <w:szCs w:val="20"/>
        </w:rPr>
      </w:pPr>
    </w:p>
    <w:p w14:paraId="4E8BA9BE" w14:textId="77777777" w:rsidR="00860A4C" w:rsidRDefault="00860A4C" w:rsidP="00060A59">
      <w:pPr>
        <w:jc w:val="right"/>
        <w:rPr>
          <w:rFonts w:ascii="Century Gothic" w:hAnsi="Century Gothic"/>
          <w:color w:val="000000"/>
          <w:sz w:val="20"/>
          <w:szCs w:val="20"/>
        </w:rPr>
      </w:pPr>
    </w:p>
    <w:p w14:paraId="5EFBC054" w14:textId="77777777" w:rsidR="00860A4C" w:rsidRDefault="00860A4C" w:rsidP="00060A59">
      <w:pPr>
        <w:jc w:val="right"/>
        <w:rPr>
          <w:rFonts w:ascii="Century Gothic" w:hAnsi="Century Gothic"/>
          <w:color w:val="000000"/>
          <w:sz w:val="20"/>
          <w:szCs w:val="20"/>
        </w:rPr>
      </w:pPr>
    </w:p>
    <w:p w14:paraId="7B0E3C57" w14:textId="77777777" w:rsidR="00860A4C" w:rsidRDefault="00860A4C" w:rsidP="00060A59">
      <w:pPr>
        <w:jc w:val="right"/>
        <w:rPr>
          <w:rFonts w:ascii="Century Gothic" w:hAnsi="Century Gothic"/>
          <w:color w:val="000000"/>
          <w:sz w:val="20"/>
          <w:szCs w:val="20"/>
        </w:rPr>
      </w:pPr>
    </w:p>
    <w:p w14:paraId="6C2DD009" w14:textId="77777777" w:rsidR="00860A4C" w:rsidRDefault="00860A4C" w:rsidP="00060A59">
      <w:pPr>
        <w:jc w:val="right"/>
        <w:rPr>
          <w:rFonts w:ascii="Century Gothic" w:hAnsi="Century Gothic"/>
          <w:color w:val="000000"/>
          <w:sz w:val="20"/>
          <w:szCs w:val="20"/>
        </w:rPr>
      </w:pPr>
    </w:p>
    <w:p w14:paraId="3492E1FB" w14:textId="77777777" w:rsidR="00860A4C" w:rsidRDefault="00860A4C" w:rsidP="00060A59">
      <w:pPr>
        <w:jc w:val="right"/>
        <w:rPr>
          <w:rFonts w:ascii="Century Gothic" w:hAnsi="Century Gothic"/>
          <w:color w:val="000000"/>
          <w:sz w:val="20"/>
          <w:szCs w:val="20"/>
        </w:rPr>
      </w:pPr>
    </w:p>
    <w:p w14:paraId="01F425A4" w14:textId="77777777" w:rsidR="00860A4C" w:rsidRDefault="00860A4C" w:rsidP="00060A59">
      <w:pPr>
        <w:jc w:val="right"/>
        <w:rPr>
          <w:rFonts w:ascii="Century Gothic" w:hAnsi="Century Gothic"/>
          <w:color w:val="000000"/>
          <w:sz w:val="20"/>
          <w:szCs w:val="20"/>
        </w:rPr>
      </w:pPr>
    </w:p>
    <w:p w14:paraId="0E54B4AF" w14:textId="77777777" w:rsidR="00860A4C" w:rsidRDefault="00860A4C" w:rsidP="00060A59">
      <w:pPr>
        <w:jc w:val="right"/>
        <w:rPr>
          <w:rFonts w:ascii="Century Gothic" w:hAnsi="Century Gothic"/>
          <w:color w:val="000000"/>
          <w:sz w:val="20"/>
          <w:szCs w:val="20"/>
        </w:rPr>
      </w:pPr>
    </w:p>
    <w:p w14:paraId="62A46894" w14:textId="77777777" w:rsidR="00860A4C" w:rsidRDefault="00860A4C" w:rsidP="00060A59">
      <w:pPr>
        <w:jc w:val="right"/>
        <w:rPr>
          <w:rFonts w:ascii="Century Gothic" w:hAnsi="Century Gothic"/>
          <w:color w:val="000000"/>
          <w:sz w:val="20"/>
          <w:szCs w:val="20"/>
        </w:rPr>
      </w:pPr>
    </w:p>
    <w:p w14:paraId="584CDFCA" w14:textId="77777777" w:rsidR="00860A4C" w:rsidRDefault="00860A4C" w:rsidP="00060A59">
      <w:pPr>
        <w:jc w:val="right"/>
        <w:rPr>
          <w:rFonts w:ascii="Century Gothic" w:hAnsi="Century Gothic"/>
          <w:color w:val="000000"/>
          <w:sz w:val="20"/>
          <w:szCs w:val="20"/>
        </w:rPr>
      </w:pPr>
    </w:p>
    <w:p w14:paraId="1832230C" w14:textId="77777777" w:rsidR="00860A4C" w:rsidRDefault="00860A4C" w:rsidP="00060A59">
      <w:pPr>
        <w:jc w:val="right"/>
        <w:rPr>
          <w:rFonts w:ascii="Century Gothic" w:hAnsi="Century Gothic"/>
          <w:color w:val="000000"/>
          <w:sz w:val="20"/>
          <w:szCs w:val="20"/>
        </w:rPr>
      </w:pPr>
    </w:p>
    <w:p w14:paraId="11906F4C" w14:textId="77777777" w:rsidR="00E05375" w:rsidRDefault="00E05375" w:rsidP="0084484B">
      <w:pPr>
        <w:jc w:val="right"/>
        <w:rPr>
          <w:rFonts w:ascii="Century Gothic" w:hAnsi="Century Gothic"/>
          <w:color w:val="000000"/>
          <w:sz w:val="16"/>
          <w:szCs w:val="16"/>
        </w:rPr>
      </w:pPr>
    </w:p>
    <w:p w14:paraId="6D0A5FE4" w14:textId="77777777" w:rsidR="0084484B" w:rsidRPr="00F10140" w:rsidRDefault="0084484B" w:rsidP="0084484B">
      <w:pPr>
        <w:jc w:val="right"/>
        <w:rPr>
          <w:rFonts w:ascii="Century Gothic" w:hAnsi="Century Gothic"/>
          <w:color w:val="000000"/>
          <w:sz w:val="16"/>
          <w:szCs w:val="16"/>
        </w:rPr>
      </w:pPr>
      <w:r w:rsidRPr="00F10140">
        <w:rPr>
          <w:rFonts w:ascii="Century Gothic" w:hAnsi="Century Gothic"/>
          <w:color w:val="000000"/>
          <w:sz w:val="16"/>
          <w:szCs w:val="16"/>
        </w:rPr>
        <w:t>Załącznik nr 1</w:t>
      </w:r>
    </w:p>
    <w:p w14:paraId="420DB141" w14:textId="77777777" w:rsidR="0084484B" w:rsidRPr="00F10140" w:rsidRDefault="0084484B" w:rsidP="0084484B">
      <w:pPr>
        <w:jc w:val="right"/>
        <w:rPr>
          <w:rFonts w:ascii="Century Gothic" w:hAnsi="Century Gothic"/>
          <w:color w:val="000000"/>
          <w:sz w:val="16"/>
          <w:szCs w:val="16"/>
        </w:rPr>
      </w:pPr>
      <w:r w:rsidRPr="00F10140">
        <w:rPr>
          <w:rFonts w:ascii="Century Gothic" w:hAnsi="Century Gothic"/>
          <w:color w:val="000000"/>
          <w:sz w:val="16"/>
          <w:szCs w:val="16"/>
        </w:rPr>
        <w:t>do wniosku o przyznanie</w:t>
      </w:r>
    </w:p>
    <w:p w14:paraId="2255D52B" w14:textId="77777777" w:rsidR="0084484B" w:rsidRPr="00F10140" w:rsidRDefault="0084484B" w:rsidP="0084484B">
      <w:pPr>
        <w:jc w:val="right"/>
        <w:rPr>
          <w:rFonts w:ascii="Century Gothic" w:hAnsi="Century Gothic"/>
          <w:color w:val="000000"/>
          <w:sz w:val="16"/>
          <w:szCs w:val="16"/>
        </w:rPr>
      </w:pPr>
      <w:r w:rsidRPr="00F10140">
        <w:rPr>
          <w:rFonts w:ascii="Century Gothic" w:hAnsi="Century Gothic"/>
          <w:color w:val="000000"/>
          <w:sz w:val="16"/>
          <w:szCs w:val="16"/>
        </w:rPr>
        <w:t>środków na podjęcie</w:t>
      </w:r>
    </w:p>
    <w:p w14:paraId="51DFA232" w14:textId="77777777" w:rsidR="0084484B" w:rsidRPr="00F10140" w:rsidRDefault="0084484B" w:rsidP="0084484B">
      <w:pPr>
        <w:pStyle w:val="Tekstpodstawowy"/>
        <w:tabs>
          <w:tab w:val="num" w:pos="540"/>
        </w:tabs>
        <w:spacing w:after="0"/>
        <w:jc w:val="right"/>
        <w:rPr>
          <w:rFonts w:ascii="Century Gothic" w:hAnsi="Century Gothic"/>
          <w:color w:val="000000"/>
          <w:sz w:val="16"/>
          <w:szCs w:val="16"/>
        </w:rPr>
      </w:pPr>
      <w:r w:rsidRPr="00F10140">
        <w:rPr>
          <w:rFonts w:ascii="Century Gothic" w:hAnsi="Century Gothic"/>
          <w:color w:val="000000"/>
          <w:sz w:val="16"/>
          <w:szCs w:val="16"/>
        </w:rPr>
        <w:t xml:space="preserve"> działalności gospodarczej</w:t>
      </w:r>
    </w:p>
    <w:p w14:paraId="0B5E2E43" w14:textId="77777777" w:rsidR="0084484B" w:rsidRPr="00F10140" w:rsidRDefault="0084484B" w:rsidP="0084484B">
      <w:pPr>
        <w:pStyle w:val="Nagwek1"/>
        <w:jc w:val="center"/>
        <w:rPr>
          <w:sz w:val="16"/>
          <w:szCs w:val="16"/>
        </w:rPr>
      </w:pPr>
    </w:p>
    <w:p w14:paraId="37216881" w14:textId="77777777" w:rsidR="0084484B" w:rsidRPr="00A74574" w:rsidRDefault="0084484B" w:rsidP="0084484B"/>
    <w:p w14:paraId="17B2DE21" w14:textId="3C28E355" w:rsidR="0084484B" w:rsidRPr="008A7E17" w:rsidRDefault="002F317D" w:rsidP="00E81CE7">
      <w:pPr>
        <w:pStyle w:val="Nagwek1"/>
        <w:spacing w:line="360" w:lineRule="auto"/>
        <w:jc w:val="center"/>
        <w:rPr>
          <w:rFonts w:ascii="Century Gothic" w:hAnsi="Century Gothic"/>
          <w:i w:val="0"/>
        </w:rPr>
      </w:pPr>
      <w:r>
        <w:rPr>
          <w:rFonts w:ascii="Century Gothic" w:hAnsi="Century Gothic"/>
          <w:i w:val="0"/>
          <w:sz w:val="22"/>
        </w:rPr>
        <w:t>Zasady</w:t>
      </w:r>
    </w:p>
    <w:p w14:paraId="4400537B" w14:textId="77777777" w:rsidR="0084484B" w:rsidRPr="00E30178" w:rsidRDefault="0084484B" w:rsidP="00E81CE7">
      <w:pPr>
        <w:pStyle w:val="Nagwek1"/>
        <w:spacing w:line="360" w:lineRule="auto"/>
        <w:jc w:val="center"/>
        <w:rPr>
          <w:rFonts w:ascii="Century Gothic" w:hAnsi="Century Gothic"/>
          <w:i w:val="0"/>
        </w:rPr>
      </w:pPr>
      <w:r w:rsidRPr="00E30178">
        <w:rPr>
          <w:rFonts w:ascii="Century Gothic" w:hAnsi="Century Gothic"/>
          <w:i w:val="0"/>
        </w:rPr>
        <w:t xml:space="preserve">przyznawania środków na podjęcie działalności gospodarczej </w:t>
      </w:r>
    </w:p>
    <w:p w14:paraId="5B8F7810" w14:textId="77777777" w:rsidR="0084484B" w:rsidRPr="00E30178" w:rsidRDefault="0084484B" w:rsidP="00E81CE7">
      <w:pPr>
        <w:pStyle w:val="Nagwek1"/>
        <w:spacing w:line="360" w:lineRule="auto"/>
        <w:jc w:val="center"/>
        <w:rPr>
          <w:rFonts w:ascii="Century Gothic" w:hAnsi="Century Gothic"/>
          <w:i w:val="0"/>
        </w:rPr>
      </w:pPr>
      <w:r w:rsidRPr="00E30178">
        <w:rPr>
          <w:rFonts w:ascii="Century Gothic" w:hAnsi="Century Gothic"/>
          <w:i w:val="0"/>
        </w:rPr>
        <w:t>obowiązujące w Powiatowym Urzędzie Pracy w Goleniowie</w:t>
      </w:r>
    </w:p>
    <w:p w14:paraId="29FDEA9C" w14:textId="77777777" w:rsidR="0084484B" w:rsidRPr="00E30178" w:rsidRDefault="0084484B" w:rsidP="00E81CE7">
      <w:pPr>
        <w:spacing w:line="360" w:lineRule="auto"/>
        <w:rPr>
          <w:rFonts w:ascii="Century Gothic" w:hAnsi="Century Gothic"/>
          <w:sz w:val="20"/>
          <w:szCs w:val="20"/>
        </w:rPr>
      </w:pPr>
    </w:p>
    <w:p w14:paraId="0D1E32A0" w14:textId="77777777" w:rsidR="0084484B" w:rsidRPr="004066C6" w:rsidRDefault="004066C6" w:rsidP="00E81CE7">
      <w:pPr>
        <w:autoSpaceDE w:val="0"/>
        <w:autoSpaceDN w:val="0"/>
        <w:adjustRightInd w:val="0"/>
        <w:spacing w:line="360" w:lineRule="auto"/>
        <w:rPr>
          <w:rFonts w:ascii="Century Gothic" w:hAnsi="Century Gothic"/>
          <w:b/>
          <w:sz w:val="18"/>
          <w:szCs w:val="18"/>
          <w:u w:val="single"/>
        </w:rPr>
      </w:pPr>
      <w:r>
        <w:rPr>
          <w:rFonts w:ascii="Century Gothic" w:hAnsi="Century Gothic"/>
          <w:b/>
          <w:sz w:val="18"/>
          <w:szCs w:val="18"/>
          <w:u w:val="single"/>
        </w:rPr>
        <w:t xml:space="preserve">I. </w:t>
      </w:r>
      <w:r w:rsidR="00AF63B0" w:rsidRPr="004066C6">
        <w:rPr>
          <w:rFonts w:ascii="Century Gothic" w:hAnsi="Century Gothic"/>
          <w:b/>
          <w:sz w:val="18"/>
          <w:szCs w:val="18"/>
          <w:u w:val="single"/>
        </w:rPr>
        <w:t>PODSTAWY PRAWNE</w:t>
      </w:r>
    </w:p>
    <w:p w14:paraId="5A88D055" w14:textId="77777777" w:rsidR="0084484B" w:rsidRPr="009A3220" w:rsidRDefault="00472512" w:rsidP="00FD414B">
      <w:pPr>
        <w:numPr>
          <w:ilvl w:val="1"/>
          <w:numId w:val="4"/>
        </w:numPr>
        <w:tabs>
          <w:tab w:val="clear" w:pos="360"/>
          <w:tab w:val="num" w:pos="-1260"/>
        </w:tabs>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A</w:t>
      </w:r>
      <w:r w:rsidR="0084484B" w:rsidRPr="009A3220">
        <w:rPr>
          <w:rFonts w:ascii="Century Gothic" w:hAnsi="Century Gothic"/>
          <w:sz w:val="18"/>
          <w:szCs w:val="18"/>
        </w:rPr>
        <w:t xml:space="preserve">rt. 46 ust.1 pkt 2, ust. 1b, ust. 2a ustawy z dnia 20 kwietnia 2004r. o promocji zatrudnienia i instytucjach rynku pracy, </w:t>
      </w:r>
    </w:p>
    <w:p w14:paraId="4DAD2D29" w14:textId="77777777" w:rsidR="0084484B" w:rsidRPr="009A3220" w:rsidRDefault="00472512" w:rsidP="00FD414B">
      <w:pPr>
        <w:numPr>
          <w:ilvl w:val="1"/>
          <w:numId w:val="4"/>
        </w:numPr>
        <w:tabs>
          <w:tab w:val="clear" w:pos="360"/>
          <w:tab w:val="num" w:pos="-1260"/>
        </w:tabs>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R</w:t>
      </w:r>
      <w:r w:rsidR="0084484B" w:rsidRPr="009A3220">
        <w:rPr>
          <w:rFonts w:ascii="Century Gothic" w:hAnsi="Century Gothic"/>
          <w:sz w:val="18"/>
          <w:szCs w:val="18"/>
        </w:rPr>
        <w:t>ozporządzenie Ministra Rodziny, Pracy i Polityki Społecznej z dnia 14 lipca 2017r., w sprawie dokonywania</w:t>
      </w:r>
      <w:r w:rsidR="0084484B" w:rsidRPr="009A3220">
        <w:rPr>
          <w:rFonts w:ascii="Century Gothic" w:hAnsi="Century Gothic"/>
          <w:sz w:val="18"/>
          <w:szCs w:val="18"/>
        </w:rPr>
        <w:br/>
        <w:t>z Funduszu Pracy refundacji kosztów wyposażenia lub doposażenia stanowiska pracy oraz przyznawania środków na podjęcie działalności gospodarczej (Dz. U z 2017r. poz. 1380</w:t>
      </w:r>
      <w:r w:rsidRPr="009A3220">
        <w:rPr>
          <w:rFonts w:ascii="Century Gothic" w:hAnsi="Century Gothic"/>
          <w:sz w:val="18"/>
          <w:szCs w:val="18"/>
        </w:rPr>
        <w:t xml:space="preserve">  z późn. zm.</w:t>
      </w:r>
      <w:r w:rsidR="0084484B" w:rsidRPr="009A3220">
        <w:rPr>
          <w:rFonts w:ascii="Century Gothic" w:hAnsi="Century Gothic"/>
          <w:sz w:val="18"/>
          <w:szCs w:val="18"/>
        </w:rPr>
        <w:t>),</w:t>
      </w:r>
    </w:p>
    <w:p w14:paraId="07AA6766" w14:textId="77777777" w:rsidR="00472512" w:rsidRPr="009A3220" w:rsidRDefault="00472512" w:rsidP="00FD414B">
      <w:pPr>
        <w:numPr>
          <w:ilvl w:val="1"/>
          <w:numId w:val="4"/>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R</w:t>
      </w:r>
      <w:r w:rsidR="0084484B" w:rsidRPr="009A3220">
        <w:rPr>
          <w:rFonts w:ascii="Century Gothic" w:hAnsi="Century Gothic"/>
          <w:sz w:val="18"/>
          <w:szCs w:val="18"/>
        </w:rPr>
        <w:t xml:space="preserve">ozporządzenie Komisji (UE) nr 1407/2013 z dnia 18 grudnia 2013r. w sprawie stosowania art. 107 i 108 Traktatu o funkcjonowaniu Unii Europejskiej do pomocy </w:t>
      </w:r>
      <w:r w:rsidR="0084484B" w:rsidRPr="009A3220">
        <w:rPr>
          <w:rFonts w:ascii="Century Gothic" w:hAnsi="Century Gothic"/>
          <w:i/>
          <w:sz w:val="18"/>
          <w:szCs w:val="18"/>
        </w:rPr>
        <w:t>de minimis</w:t>
      </w:r>
      <w:r w:rsidR="0084484B" w:rsidRPr="009A3220">
        <w:rPr>
          <w:rFonts w:ascii="Century Gothic" w:hAnsi="Century Gothic"/>
          <w:sz w:val="18"/>
          <w:szCs w:val="18"/>
        </w:rPr>
        <w:t xml:space="preserve"> (Dz. Urz. UE L 352/1 z 24.12.2013, str. 1), </w:t>
      </w:r>
    </w:p>
    <w:p w14:paraId="2F4D5DF1" w14:textId="58AE2231" w:rsidR="0084484B" w:rsidRDefault="0084484B" w:rsidP="00FD414B">
      <w:pPr>
        <w:numPr>
          <w:ilvl w:val="1"/>
          <w:numId w:val="4"/>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Rozporządzenie Rady Ministrów z dnia 22 lutego 2013r. w sprawie zakresu informacji przedstawianych przez podmiot ubiegający się o pomoc de minimis (Dz.U. z 2014, poz. 1543 z późn. zm.)</w:t>
      </w:r>
    </w:p>
    <w:p w14:paraId="2B62AA23" w14:textId="7316A51B" w:rsidR="002B66C3" w:rsidRPr="009A3220" w:rsidRDefault="002B66C3" w:rsidP="00FD414B">
      <w:pPr>
        <w:numPr>
          <w:ilvl w:val="1"/>
          <w:numId w:val="4"/>
        </w:numPr>
        <w:autoSpaceDE w:val="0"/>
        <w:autoSpaceDN w:val="0"/>
        <w:adjustRightInd w:val="0"/>
        <w:spacing w:line="360" w:lineRule="auto"/>
        <w:jc w:val="both"/>
        <w:rPr>
          <w:rFonts w:ascii="Century Gothic" w:hAnsi="Century Gothic"/>
          <w:sz w:val="18"/>
          <w:szCs w:val="18"/>
        </w:rPr>
      </w:pPr>
      <w:r>
        <w:rPr>
          <w:rFonts w:ascii="Century Gothic" w:hAnsi="Century Gothic"/>
          <w:sz w:val="18"/>
          <w:szCs w:val="18"/>
        </w:rPr>
        <w:t>Ustawy z</w:t>
      </w:r>
      <w:r w:rsidR="00D66FCA">
        <w:rPr>
          <w:rFonts w:ascii="Century Gothic" w:hAnsi="Century Gothic"/>
          <w:sz w:val="18"/>
          <w:szCs w:val="18"/>
        </w:rPr>
        <w:t xml:space="preserve"> dnia 12</w:t>
      </w:r>
      <w:r>
        <w:rPr>
          <w:rFonts w:ascii="Century Gothic" w:hAnsi="Century Gothic"/>
          <w:sz w:val="18"/>
          <w:szCs w:val="18"/>
        </w:rPr>
        <w:t xml:space="preserve"> marca 2022</w:t>
      </w:r>
      <w:r w:rsidR="00D66FCA">
        <w:rPr>
          <w:rFonts w:ascii="Century Gothic" w:hAnsi="Century Gothic"/>
          <w:sz w:val="18"/>
          <w:szCs w:val="18"/>
        </w:rPr>
        <w:t xml:space="preserve"> r. o pomocy obywatelom Ukrainy w związku z konfliktem zbrojnym na terytorium tego państwa.</w:t>
      </w:r>
    </w:p>
    <w:p w14:paraId="4619AEA2" w14:textId="77777777" w:rsidR="0084484B" w:rsidRDefault="0084484B" w:rsidP="00E81CE7">
      <w:pPr>
        <w:autoSpaceDE w:val="0"/>
        <w:autoSpaceDN w:val="0"/>
        <w:adjustRightInd w:val="0"/>
        <w:spacing w:line="360" w:lineRule="auto"/>
        <w:rPr>
          <w:rFonts w:ascii="Century Gothic" w:hAnsi="Century Gothic"/>
          <w:sz w:val="18"/>
          <w:szCs w:val="18"/>
        </w:rPr>
      </w:pPr>
    </w:p>
    <w:p w14:paraId="624D4CA6" w14:textId="77777777" w:rsidR="00AF63B0" w:rsidRPr="004066C6" w:rsidRDefault="004066C6" w:rsidP="00E81CE7">
      <w:pPr>
        <w:autoSpaceDE w:val="0"/>
        <w:autoSpaceDN w:val="0"/>
        <w:adjustRightInd w:val="0"/>
        <w:spacing w:line="360" w:lineRule="auto"/>
        <w:rPr>
          <w:rFonts w:ascii="Century Gothic" w:hAnsi="Century Gothic"/>
          <w:sz w:val="18"/>
          <w:szCs w:val="18"/>
          <w:u w:val="single"/>
        </w:rPr>
      </w:pPr>
      <w:r>
        <w:rPr>
          <w:rFonts w:ascii="Century Gothic" w:hAnsi="Century Gothic"/>
          <w:b/>
          <w:sz w:val="18"/>
          <w:szCs w:val="18"/>
          <w:u w:val="single"/>
        </w:rPr>
        <w:t xml:space="preserve">II.  </w:t>
      </w:r>
      <w:r w:rsidR="00AF63B0" w:rsidRPr="004066C6">
        <w:rPr>
          <w:rFonts w:ascii="Century Gothic" w:hAnsi="Century Gothic"/>
          <w:b/>
          <w:sz w:val="18"/>
          <w:szCs w:val="18"/>
          <w:u w:val="single"/>
        </w:rPr>
        <w:t>OSOBY UPRAWNIONE</w:t>
      </w:r>
    </w:p>
    <w:p w14:paraId="4A82674D" w14:textId="77777777" w:rsidR="0084484B" w:rsidRPr="00AF63B0" w:rsidRDefault="00AF63B0" w:rsidP="00E81CE7">
      <w:pPr>
        <w:autoSpaceDE w:val="0"/>
        <w:autoSpaceDN w:val="0"/>
        <w:adjustRightInd w:val="0"/>
        <w:spacing w:line="360" w:lineRule="auto"/>
        <w:jc w:val="both"/>
        <w:rPr>
          <w:rFonts w:ascii="Century Gothic" w:hAnsi="Century Gothic"/>
          <w:sz w:val="18"/>
          <w:szCs w:val="18"/>
        </w:rPr>
      </w:pPr>
      <w:r>
        <w:rPr>
          <w:rFonts w:ascii="Century Gothic" w:hAnsi="Century Gothic"/>
          <w:sz w:val="18"/>
          <w:szCs w:val="18"/>
        </w:rPr>
        <w:t>Osobami uprawnionymi d</w:t>
      </w:r>
      <w:r w:rsidR="0084484B" w:rsidRPr="00AF63B0">
        <w:rPr>
          <w:rFonts w:ascii="Century Gothic" w:hAnsi="Century Gothic"/>
          <w:sz w:val="18"/>
          <w:szCs w:val="18"/>
        </w:rPr>
        <w:t>o ubiegania się i otrzymania jednorazowych środków na podjęcie działalności gospodarczej - zwanych dalej środkami, są:</w:t>
      </w:r>
    </w:p>
    <w:p w14:paraId="07C1DD80" w14:textId="77777777" w:rsidR="00051F9D" w:rsidRPr="009A3220" w:rsidRDefault="0084484B" w:rsidP="00FD414B">
      <w:pPr>
        <w:numPr>
          <w:ilvl w:val="0"/>
          <w:numId w:val="7"/>
        </w:numPr>
        <w:autoSpaceDE w:val="0"/>
        <w:autoSpaceDN w:val="0"/>
        <w:adjustRightInd w:val="0"/>
        <w:spacing w:line="360" w:lineRule="auto"/>
        <w:ind w:left="709"/>
        <w:jc w:val="both"/>
        <w:rPr>
          <w:rFonts w:ascii="Century Gothic" w:hAnsi="Century Gothic"/>
          <w:sz w:val="18"/>
          <w:szCs w:val="18"/>
        </w:rPr>
      </w:pPr>
      <w:r w:rsidRPr="009A3220">
        <w:rPr>
          <w:rFonts w:ascii="Century Gothic" w:hAnsi="Century Gothic"/>
          <w:b/>
          <w:sz w:val="18"/>
          <w:szCs w:val="18"/>
        </w:rPr>
        <w:t>osoby bezrobotne zarejestrowane w Powiatowym Urzędzie Pracy w Goleniowie</w:t>
      </w:r>
      <w:r w:rsidR="006D322C" w:rsidRPr="009A3220">
        <w:rPr>
          <w:rFonts w:ascii="Century Gothic" w:hAnsi="Century Gothic"/>
          <w:b/>
          <w:sz w:val="18"/>
          <w:szCs w:val="18"/>
        </w:rPr>
        <w:t xml:space="preserve"> </w:t>
      </w:r>
      <w:r w:rsidR="00051F9D" w:rsidRPr="009A3220">
        <w:rPr>
          <w:rFonts w:ascii="Century Gothic" w:hAnsi="Century Gothic"/>
          <w:b/>
          <w:sz w:val="18"/>
          <w:szCs w:val="18"/>
        </w:rPr>
        <w:t>posiadające stałe zameldowanie na terenie powiatu goleniowskiego, lub czasowe powyżej 6 miesięcy,</w:t>
      </w:r>
    </w:p>
    <w:p w14:paraId="335B39E3" w14:textId="77777777" w:rsidR="0084484B" w:rsidRPr="009A3220" w:rsidRDefault="0084484B" w:rsidP="00FD414B">
      <w:pPr>
        <w:numPr>
          <w:ilvl w:val="0"/>
          <w:numId w:val="7"/>
        </w:numPr>
        <w:autoSpaceDE w:val="0"/>
        <w:autoSpaceDN w:val="0"/>
        <w:adjustRightInd w:val="0"/>
        <w:spacing w:line="360" w:lineRule="auto"/>
        <w:ind w:left="709"/>
        <w:jc w:val="both"/>
        <w:rPr>
          <w:rFonts w:ascii="Century Gothic" w:hAnsi="Century Gothic"/>
          <w:sz w:val="18"/>
          <w:szCs w:val="18"/>
        </w:rPr>
      </w:pPr>
      <w:r w:rsidRPr="009A3220">
        <w:rPr>
          <w:rFonts w:ascii="Century Gothic" w:hAnsi="Century Gothic"/>
          <w:b/>
          <w:sz w:val="18"/>
          <w:szCs w:val="18"/>
        </w:rPr>
        <w:t>absolwenci centrum integracji społecznej (CIS) i klubów integracji społecznej (KIS)</w:t>
      </w:r>
      <w:r w:rsidR="00051F9D" w:rsidRPr="009A3220">
        <w:rPr>
          <w:rFonts w:ascii="Century Gothic" w:hAnsi="Century Gothic"/>
          <w:b/>
          <w:sz w:val="18"/>
          <w:szCs w:val="18"/>
        </w:rPr>
        <w:t xml:space="preserve"> posiadające  stałe zameldowanie na terenie powiatu goleniowskiego, lub czasowe powyżej 6 miesięcy</w:t>
      </w:r>
      <w:r w:rsidRPr="009A3220">
        <w:rPr>
          <w:rFonts w:ascii="Century Gothic" w:hAnsi="Century Gothic"/>
          <w:b/>
          <w:sz w:val="18"/>
          <w:szCs w:val="18"/>
        </w:rPr>
        <w:t xml:space="preserve">, </w:t>
      </w:r>
      <w:r w:rsidRPr="009A3220">
        <w:rPr>
          <w:rFonts w:ascii="Century Gothic" w:hAnsi="Century Gothic"/>
          <w:sz w:val="18"/>
          <w:szCs w:val="18"/>
        </w:rPr>
        <w:t>jeżeli nie pozostają</w:t>
      </w:r>
      <w:r w:rsidRPr="009A3220">
        <w:rPr>
          <w:rFonts w:ascii="Century Gothic" w:hAnsi="Century Gothic"/>
          <w:sz w:val="18"/>
          <w:szCs w:val="18"/>
        </w:rPr>
        <w:br/>
        <w:t>w okresie zgłoszonego do ewidencji działalności gospodarczej zawieszenia wykonywania działalności gospodarczej,</w:t>
      </w:r>
    </w:p>
    <w:p w14:paraId="4DC890C1" w14:textId="77777777" w:rsidR="0084484B" w:rsidRPr="009A3220" w:rsidRDefault="0084484B" w:rsidP="00FD414B">
      <w:pPr>
        <w:numPr>
          <w:ilvl w:val="0"/>
          <w:numId w:val="7"/>
        </w:numPr>
        <w:autoSpaceDE w:val="0"/>
        <w:autoSpaceDN w:val="0"/>
        <w:adjustRightInd w:val="0"/>
        <w:spacing w:line="360" w:lineRule="auto"/>
        <w:ind w:left="709"/>
        <w:jc w:val="both"/>
        <w:rPr>
          <w:rFonts w:ascii="Century Gothic" w:hAnsi="Century Gothic"/>
          <w:sz w:val="18"/>
          <w:szCs w:val="18"/>
        </w:rPr>
      </w:pPr>
      <w:r w:rsidRPr="009A3220">
        <w:rPr>
          <w:rFonts w:ascii="Century Gothic" w:hAnsi="Century Gothic"/>
          <w:b/>
          <w:sz w:val="18"/>
          <w:szCs w:val="18"/>
        </w:rPr>
        <w:t>poszukujący pracy opiekunowie osoby niepełnosprawnej</w:t>
      </w:r>
      <w:r w:rsidR="00051F9D" w:rsidRPr="009A3220">
        <w:rPr>
          <w:rFonts w:ascii="Century Gothic" w:hAnsi="Century Gothic"/>
          <w:b/>
          <w:sz w:val="18"/>
          <w:szCs w:val="18"/>
        </w:rPr>
        <w:t xml:space="preserve"> posiadające  stałe zameldowanie na terenie powiatu goleniowskiego, lub czasowe powyżej 6 miesięcy</w:t>
      </w:r>
      <w:r w:rsidR="00051F9D" w:rsidRPr="009A3220">
        <w:rPr>
          <w:rFonts w:ascii="Century Gothic" w:hAnsi="Century Gothic"/>
          <w:sz w:val="18"/>
          <w:szCs w:val="18"/>
        </w:rPr>
        <w:t xml:space="preserve"> </w:t>
      </w:r>
      <w:r w:rsidRPr="009A3220">
        <w:rPr>
          <w:rFonts w:ascii="Century Gothic" w:hAnsi="Century Gothic"/>
          <w:sz w:val="18"/>
          <w:szCs w:val="18"/>
        </w:rPr>
        <w:t>-</w:t>
      </w:r>
      <w:r w:rsidRPr="009A3220">
        <w:rPr>
          <w:rFonts w:ascii="Century Gothic" w:hAnsi="Century Gothic"/>
          <w:b/>
          <w:sz w:val="18"/>
          <w:szCs w:val="18"/>
        </w:rPr>
        <w:t xml:space="preserve"> </w:t>
      </w:r>
      <w:r w:rsidRPr="009A3220">
        <w:rPr>
          <w:rFonts w:ascii="Century Gothic" w:hAnsi="Century Gothic"/>
          <w:sz w:val="18"/>
          <w:szCs w:val="18"/>
        </w:rPr>
        <w:t>niepozostający w zatrudnieniu lub niewykonujący innej pracy zarobkowej opiekunowie osób niepełnosprawnych, z wyłączeniem opiekunów osoby niepełnosprawnej pobierających świadczenie pielęgnacyjne lub specjalny zasiłek opiekuńczy na podstawie przepisów o świadczeniach rodzinnych, lub zasiłek dla opiekuna na podstawie przepisów o ustaleniu i wypłacie zasiłków dla opiekunów – zwani dalej opiekunami,</w:t>
      </w:r>
    </w:p>
    <w:p w14:paraId="22662D68" w14:textId="77777777" w:rsidR="0084484B" w:rsidRPr="009A3220" w:rsidRDefault="0084484B" w:rsidP="000B6792">
      <w:p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które spełniają poniższe kryteria:</w:t>
      </w:r>
    </w:p>
    <w:p w14:paraId="44E8BAD5" w14:textId="474E690C" w:rsidR="0084484B" w:rsidRPr="000438CA" w:rsidRDefault="0084484B" w:rsidP="006E0CFC">
      <w:pPr>
        <w:pStyle w:val="Akapitzlist"/>
        <w:numPr>
          <w:ilvl w:val="0"/>
          <w:numId w:val="5"/>
        </w:numPr>
        <w:spacing w:line="360" w:lineRule="auto"/>
        <w:jc w:val="both"/>
        <w:rPr>
          <w:rFonts w:ascii="Century Gothic" w:hAnsi="Century Gothic"/>
          <w:sz w:val="18"/>
          <w:szCs w:val="18"/>
        </w:rPr>
      </w:pPr>
      <w:r w:rsidRPr="000438CA">
        <w:rPr>
          <w:rFonts w:ascii="Century Gothic" w:hAnsi="Century Gothic"/>
          <w:sz w:val="18"/>
          <w:szCs w:val="18"/>
        </w:rPr>
        <w:t>zamierzają zarejestrować i prowadzić działalność gospodarczą</w:t>
      </w:r>
      <w:r w:rsidRPr="000438CA">
        <w:rPr>
          <w:rFonts w:ascii="Century Gothic" w:hAnsi="Century Gothic"/>
          <w:b/>
          <w:sz w:val="18"/>
          <w:szCs w:val="18"/>
        </w:rPr>
        <w:t>.</w:t>
      </w:r>
    </w:p>
    <w:p w14:paraId="2F54653B" w14:textId="042C2997" w:rsidR="004066C6" w:rsidRDefault="0084484B" w:rsidP="00FD414B">
      <w:pPr>
        <w:pStyle w:val="Akapitzlist"/>
        <w:numPr>
          <w:ilvl w:val="0"/>
          <w:numId w:val="5"/>
        </w:numPr>
        <w:spacing w:line="360" w:lineRule="auto"/>
        <w:jc w:val="both"/>
        <w:rPr>
          <w:rFonts w:ascii="Century Gothic" w:hAnsi="Century Gothic"/>
          <w:sz w:val="18"/>
          <w:szCs w:val="18"/>
        </w:rPr>
      </w:pPr>
      <w:r w:rsidRPr="004066C6">
        <w:rPr>
          <w:rFonts w:ascii="Century Gothic" w:hAnsi="Century Gothic"/>
          <w:sz w:val="18"/>
          <w:szCs w:val="18"/>
        </w:rPr>
        <w:t>zamierzają podjąć działalność gospodarczą, w tym polegającą na prowadzeniu żłobka</w:t>
      </w:r>
      <w:r w:rsidR="00C321DB">
        <w:rPr>
          <w:rFonts w:ascii="Century Gothic" w:hAnsi="Century Gothic"/>
          <w:sz w:val="18"/>
          <w:szCs w:val="18"/>
        </w:rPr>
        <w:t xml:space="preserve">  </w:t>
      </w:r>
      <w:r w:rsidRPr="004066C6">
        <w:rPr>
          <w:rFonts w:ascii="Century Gothic" w:hAnsi="Century Gothic"/>
          <w:sz w:val="18"/>
          <w:szCs w:val="18"/>
        </w:rPr>
        <w:t>lub klubu dziecięcego z miejscami integracyjnymi lub polegającej na świadczeniu usług rehabilitacyjnych dla dzieci niepełnosprawnych,</w:t>
      </w:r>
    </w:p>
    <w:p w14:paraId="53BC58D5" w14:textId="77777777" w:rsidR="004066C6" w:rsidRDefault="0084484B" w:rsidP="00FD414B">
      <w:pPr>
        <w:pStyle w:val="Akapitzlist"/>
        <w:numPr>
          <w:ilvl w:val="0"/>
          <w:numId w:val="5"/>
        </w:numPr>
        <w:spacing w:line="360" w:lineRule="auto"/>
        <w:jc w:val="both"/>
        <w:rPr>
          <w:rFonts w:ascii="Century Gothic" w:hAnsi="Century Gothic"/>
          <w:sz w:val="18"/>
          <w:szCs w:val="18"/>
        </w:rPr>
      </w:pPr>
      <w:r w:rsidRPr="004066C6">
        <w:rPr>
          <w:rFonts w:ascii="Century Gothic" w:hAnsi="Century Gothic"/>
          <w:sz w:val="18"/>
          <w:szCs w:val="18"/>
        </w:rPr>
        <w:t>nie otrzymały dotychczas bezzwrotnych środków Funduszu Pracy lub innych bezzwrotnych środków publicznych na podjęcie działalności gospodarczej lub rolniczej, założenie lub przystąpienie do spółdzielni socjalnej,</w:t>
      </w:r>
    </w:p>
    <w:p w14:paraId="7BA8B965" w14:textId="77777777" w:rsidR="0084484B" w:rsidRPr="004066C6" w:rsidRDefault="0084484B" w:rsidP="00FD414B">
      <w:pPr>
        <w:pStyle w:val="Akapitzlist"/>
        <w:numPr>
          <w:ilvl w:val="0"/>
          <w:numId w:val="5"/>
        </w:numPr>
        <w:spacing w:line="360" w:lineRule="auto"/>
        <w:jc w:val="both"/>
        <w:rPr>
          <w:rFonts w:ascii="Century Gothic" w:hAnsi="Century Gothic"/>
          <w:sz w:val="18"/>
          <w:szCs w:val="18"/>
        </w:rPr>
      </w:pPr>
      <w:r w:rsidRPr="004066C6">
        <w:rPr>
          <w:rFonts w:ascii="Century Gothic" w:hAnsi="Century Gothic"/>
          <w:sz w:val="18"/>
          <w:szCs w:val="18"/>
        </w:rPr>
        <w:t>w okresie 12 miesięcy bezpośrednio poprzedzających dzień złożenia wniosku o przyznanie jednorazowo środków na podjęcie działalności gospodarczej w ramach pomocy de minimis, zwanego dalej wnioskiem:</w:t>
      </w:r>
    </w:p>
    <w:p w14:paraId="12DD459D" w14:textId="77777777" w:rsidR="0084484B" w:rsidRPr="009A3220" w:rsidRDefault="0084484B" w:rsidP="00FD414B">
      <w:pPr>
        <w:numPr>
          <w:ilvl w:val="3"/>
          <w:numId w:val="20"/>
        </w:numPr>
        <w:spacing w:line="360" w:lineRule="auto"/>
        <w:ind w:left="1049" w:hanging="284"/>
        <w:jc w:val="both"/>
        <w:rPr>
          <w:rFonts w:ascii="Century Gothic" w:eastAsia="Lucida Sans Unicode" w:hAnsi="Century Gothic"/>
          <w:sz w:val="18"/>
          <w:szCs w:val="18"/>
        </w:rPr>
      </w:pPr>
      <w:r w:rsidRPr="009A3220">
        <w:rPr>
          <w:rFonts w:ascii="Century Gothic" w:hAnsi="Century Gothic"/>
          <w:sz w:val="18"/>
          <w:szCs w:val="18"/>
        </w:rPr>
        <w:lastRenderedPageBreak/>
        <w:t>nie odmówiły bez uzasadnionej przyczyny przyjęcia propozycji odpowiedniej pracy lub innej formy pomocy określonej w ustawie</w:t>
      </w:r>
      <w:r w:rsidRPr="009A3220">
        <w:rPr>
          <w:rFonts w:ascii="Century Gothic" w:eastAsia="Lucida Sans Unicode" w:hAnsi="Century Gothic"/>
          <w:sz w:val="18"/>
          <w:szCs w:val="18"/>
        </w:rPr>
        <w:t xml:space="preserve"> oraz udziału w działaniach w ramach Programu Aktywizacja</w:t>
      </w:r>
      <w:r w:rsidRPr="009A3220">
        <w:rPr>
          <w:rFonts w:ascii="Century Gothic" w:eastAsia="Lucida Sans Unicode" w:hAnsi="Century Gothic"/>
          <w:sz w:val="18"/>
          <w:szCs w:val="18"/>
        </w:rPr>
        <w:br/>
        <w:t>i Integracja, o którym mowa w art. 62a ustawy - dotyczy osób bezrobotnych,</w:t>
      </w:r>
    </w:p>
    <w:p w14:paraId="4DC45D7E" w14:textId="77777777" w:rsidR="0084484B" w:rsidRPr="009A3220" w:rsidRDefault="0084484B" w:rsidP="00FD414B">
      <w:pPr>
        <w:numPr>
          <w:ilvl w:val="3"/>
          <w:numId w:val="20"/>
        </w:numPr>
        <w:spacing w:line="360" w:lineRule="auto"/>
        <w:ind w:left="1049" w:hanging="284"/>
        <w:jc w:val="both"/>
        <w:rPr>
          <w:rFonts w:ascii="Century Gothic" w:hAnsi="Century Gothic"/>
          <w:sz w:val="18"/>
          <w:szCs w:val="18"/>
        </w:rPr>
      </w:pPr>
      <w:r w:rsidRPr="009A3220">
        <w:rPr>
          <w:rFonts w:ascii="Century Gothic" w:hAnsi="Century Gothic"/>
          <w:sz w:val="18"/>
          <w:szCs w:val="18"/>
        </w:rPr>
        <w:t>nie przerwały z własnej winy szkolenia, stażu, realizacji indywidualnego planu działania, udziału</w:t>
      </w:r>
      <w:r w:rsidRPr="009A3220">
        <w:rPr>
          <w:rFonts w:ascii="Century Gothic" w:hAnsi="Century Gothic"/>
          <w:sz w:val="18"/>
          <w:szCs w:val="18"/>
        </w:rPr>
        <w:br/>
        <w:t>w działaniach w ramach Programu Aktywizacja i Integracja, o którym mowa w art. 62a ustawy, wykonywania prac społecznie użytecznych lub innej formy pomocy określonej w ustawie – dotyczy osób bezrobotnych</w:t>
      </w:r>
    </w:p>
    <w:p w14:paraId="0143933A" w14:textId="77777777" w:rsidR="0084484B" w:rsidRPr="009A3220" w:rsidRDefault="0084484B" w:rsidP="00FD414B">
      <w:pPr>
        <w:numPr>
          <w:ilvl w:val="3"/>
          <w:numId w:val="20"/>
        </w:numPr>
        <w:spacing w:line="360" w:lineRule="auto"/>
        <w:ind w:left="1049" w:hanging="284"/>
        <w:jc w:val="both"/>
        <w:rPr>
          <w:rFonts w:ascii="Century Gothic" w:hAnsi="Century Gothic"/>
          <w:sz w:val="18"/>
          <w:szCs w:val="18"/>
        </w:rPr>
      </w:pPr>
      <w:r w:rsidRPr="009A3220">
        <w:rPr>
          <w:rFonts w:ascii="Century Gothic" w:hAnsi="Century Gothic"/>
          <w:sz w:val="18"/>
          <w:szCs w:val="18"/>
        </w:rPr>
        <w:t>po skierowaniu podjęły szkolenie, przygotowanie zawodowe dorosłych, staż, prace społecznie użyteczne lub inną formę pomocy określoną w ustawie – dotyczy osób bezrobotnych,</w:t>
      </w:r>
    </w:p>
    <w:p w14:paraId="1873D37E" w14:textId="77777777" w:rsidR="0084484B" w:rsidRPr="009A3220" w:rsidRDefault="0084484B" w:rsidP="00FD414B">
      <w:pPr>
        <w:numPr>
          <w:ilvl w:val="3"/>
          <w:numId w:val="20"/>
        </w:numPr>
        <w:spacing w:line="360" w:lineRule="auto"/>
        <w:ind w:left="1049" w:hanging="284"/>
        <w:jc w:val="both"/>
        <w:rPr>
          <w:rFonts w:ascii="Century Gothic" w:hAnsi="Century Gothic"/>
          <w:sz w:val="18"/>
          <w:szCs w:val="18"/>
        </w:rPr>
      </w:pPr>
      <w:r w:rsidRPr="009A3220">
        <w:rPr>
          <w:rFonts w:ascii="Century Gothic" w:hAnsi="Century Gothic"/>
          <w:sz w:val="18"/>
          <w:szCs w:val="18"/>
        </w:rPr>
        <w:t>nie przerwały z własnej winy szkolenia, stażu, pracy interwencyjnej, studiów podyplomowych, przygotowania zawodowego dorosłych - dotyczy opiekunów,</w:t>
      </w:r>
    </w:p>
    <w:p w14:paraId="2E853DD3" w14:textId="77777777" w:rsidR="0084484B" w:rsidRPr="009A3220" w:rsidRDefault="0084484B" w:rsidP="00FD414B">
      <w:pPr>
        <w:numPr>
          <w:ilvl w:val="0"/>
          <w:numId w:val="5"/>
        </w:numPr>
        <w:spacing w:line="360" w:lineRule="auto"/>
        <w:jc w:val="both"/>
        <w:rPr>
          <w:rFonts w:ascii="Century Gothic" w:hAnsi="Century Gothic"/>
          <w:sz w:val="18"/>
          <w:szCs w:val="18"/>
        </w:rPr>
      </w:pPr>
      <w:r w:rsidRPr="009A3220">
        <w:rPr>
          <w:rFonts w:ascii="Century Gothic" w:hAnsi="Century Gothic"/>
          <w:sz w:val="18"/>
          <w:szCs w:val="18"/>
        </w:rPr>
        <w:t>w okresie 12 miesięcy bezpośrednio poprzedzających dzień złożenia wniosku nie posiadały wpisu do ewidencji działalności gospodarczej, a w przypadku jego posiadania– wymagane jest złożenie oświadczenia o zakończeniu działalności gospodarczej w dniu przypadającym w okresie przed upływem, co najmniej 12 miesięcy bezpośrednio poprzedzających dzień złożenia wniosku – nie dotyczy opiekunów,</w:t>
      </w:r>
    </w:p>
    <w:p w14:paraId="48A19DB5" w14:textId="77777777" w:rsidR="00933555" w:rsidRPr="009A3220" w:rsidRDefault="00933555" w:rsidP="00FD414B">
      <w:pPr>
        <w:numPr>
          <w:ilvl w:val="0"/>
          <w:numId w:val="5"/>
        </w:numPr>
        <w:spacing w:line="360" w:lineRule="auto"/>
        <w:jc w:val="both"/>
        <w:rPr>
          <w:rFonts w:ascii="Century Gothic" w:hAnsi="Century Gothic"/>
          <w:sz w:val="18"/>
          <w:szCs w:val="18"/>
        </w:rPr>
      </w:pPr>
      <w:r w:rsidRPr="009A3220">
        <w:rPr>
          <w:rFonts w:ascii="Century Gothic" w:hAnsi="Century Gothic"/>
          <w:sz w:val="18"/>
          <w:szCs w:val="18"/>
        </w:rPr>
        <w:t>zobowiążą się do prowadzenia działalności gospodarczej w okresie 12 miesięcy od dnia jej rozpoczęcia oraz niezawieszania działalności gospodarcze</w:t>
      </w:r>
      <w:r w:rsidR="00806D71">
        <w:rPr>
          <w:rFonts w:ascii="Century Gothic" w:hAnsi="Century Gothic"/>
          <w:sz w:val="18"/>
          <w:szCs w:val="18"/>
        </w:rPr>
        <w:t xml:space="preserve">j łącznie na okres dłuższy niż </w:t>
      </w:r>
      <w:r w:rsidRPr="009A3220">
        <w:rPr>
          <w:rFonts w:ascii="Century Gothic" w:hAnsi="Century Gothic"/>
          <w:sz w:val="18"/>
          <w:szCs w:val="18"/>
        </w:rPr>
        <w:t>6 miesięcy (za wyjątkiem sytuacji, o której mowa w § 8 pkt 5 rozporządzenia),</w:t>
      </w:r>
    </w:p>
    <w:p w14:paraId="7B2C06F9" w14:textId="77777777" w:rsidR="00933555" w:rsidRPr="009A3220" w:rsidRDefault="00933555" w:rsidP="00FD414B">
      <w:pPr>
        <w:numPr>
          <w:ilvl w:val="0"/>
          <w:numId w:val="5"/>
        </w:numPr>
        <w:spacing w:line="360" w:lineRule="auto"/>
        <w:jc w:val="both"/>
        <w:rPr>
          <w:rFonts w:ascii="Century Gothic" w:hAnsi="Century Gothic"/>
          <w:sz w:val="18"/>
          <w:szCs w:val="18"/>
        </w:rPr>
      </w:pPr>
      <w:r w:rsidRPr="009A3220">
        <w:rPr>
          <w:rFonts w:ascii="Century Gothic" w:hAnsi="Century Gothic"/>
          <w:sz w:val="18"/>
          <w:szCs w:val="18"/>
        </w:rPr>
        <w:t>nie podejmą zatrudnienia w rozumieniu ustawy z dnia 20 kwietnia 2004 r. o promocji zatrudnienia i instytucji rynku pracy w okresie 12 miesięcy od dnia rozpoczęcia prowadzenia działalności gospodarczej (za wyjątkiem sytuacji, o której mowa w § 8 pkt 5 rozporządzenia),</w:t>
      </w:r>
    </w:p>
    <w:p w14:paraId="63147B49" w14:textId="77777777" w:rsidR="00933555" w:rsidRPr="009A3220" w:rsidRDefault="00933555" w:rsidP="00FD414B">
      <w:pPr>
        <w:numPr>
          <w:ilvl w:val="0"/>
          <w:numId w:val="5"/>
        </w:numPr>
        <w:spacing w:line="360" w:lineRule="auto"/>
        <w:jc w:val="both"/>
        <w:rPr>
          <w:rFonts w:ascii="Century Gothic" w:hAnsi="Century Gothic"/>
          <w:strike/>
          <w:sz w:val="18"/>
          <w:szCs w:val="18"/>
        </w:rPr>
      </w:pPr>
      <w:r w:rsidRPr="009A3220">
        <w:rPr>
          <w:rFonts w:ascii="Century Gothic" w:hAnsi="Century Gothic"/>
          <w:sz w:val="18"/>
          <w:szCs w:val="18"/>
        </w:rPr>
        <w:t>nie były w okresie 2 lat przed dniem złożenia wniosku karane za przestępstwa przeciwko obrotowi gospodarczemu, w rozumieniu ustawy z dnia 6 czerwca 1997 r. – Kodeks karny,</w:t>
      </w:r>
    </w:p>
    <w:p w14:paraId="23CA910A" w14:textId="77777777" w:rsidR="00933555" w:rsidRPr="009A3220" w:rsidRDefault="00933555" w:rsidP="00FD414B">
      <w:pPr>
        <w:numPr>
          <w:ilvl w:val="0"/>
          <w:numId w:val="5"/>
        </w:numPr>
        <w:spacing w:line="360" w:lineRule="auto"/>
        <w:jc w:val="both"/>
        <w:rPr>
          <w:rFonts w:ascii="Century Gothic" w:hAnsi="Century Gothic"/>
          <w:sz w:val="18"/>
          <w:szCs w:val="18"/>
        </w:rPr>
      </w:pPr>
      <w:r w:rsidRPr="009A3220">
        <w:rPr>
          <w:rFonts w:ascii="Century Gothic" w:hAnsi="Century Gothic"/>
          <w:sz w:val="18"/>
          <w:szCs w:val="18"/>
        </w:rPr>
        <w:t>nie złożyły do innego starosty wniosku o przyznanie jednorazowo środków na podjęcie działalności gospodarczej, ani wniosku o przyznanie jednorazowo środków na założenie lub przystąpienie do spółdzielni socjalnej,</w:t>
      </w:r>
    </w:p>
    <w:p w14:paraId="61F5778E" w14:textId="03F9D8B6" w:rsidR="004066C6" w:rsidRDefault="00933555" w:rsidP="00D42C8B">
      <w:pPr>
        <w:numPr>
          <w:ilvl w:val="0"/>
          <w:numId w:val="5"/>
        </w:numPr>
        <w:spacing w:line="360" w:lineRule="auto"/>
        <w:jc w:val="both"/>
        <w:rPr>
          <w:rFonts w:ascii="Century Gothic" w:hAnsi="Century Gothic"/>
          <w:sz w:val="18"/>
          <w:szCs w:val="18"/>
        </w:rPr>
      </w:pPr>
      <w:r w:rsidRPr="009A3220">
        <w:rPr>
          <w:rFonts w:ascii="Century Gothic" w:hAnsi="Century Gothic"/>
          <w:sz w:val="18"/>
          <w:szCs w:val="18"/>
        </w:rPr>
        <w:t>w wyznaczonym terminie złożyły kompletny i prawidłowo wypełniony wniosek,</w:t>
      </w:r>
    </w:p>
    <w:p w14:paraId="22FB762A" w14:textId="77777777" w:rsidR="00D42C8B" w:rsidRPr="00D42C8B" w:rsidRDefault="00D42C8B" w:rsidP="00D42C8B">
      <w:pPr>
        <w:spacing w:line="360" w:lineRule="auto"/>
        <w:jc w:val="both"/>
        <w:rPr>
          <w:rFonts w:ascii="Century Gothic" w:hAnsi="Century Gothic"/>
          <w:sz w:val="18"/>
          <w:szCs w:val="18"/>
        </w:rPr>
      </w:pPr>
    </w:p>
    <w:p w14:paraId="20F87A79" w14:textId="77777777" w:rsidR="0084484B" w:rsidRPr="004066C6" w:rsidRDefault="004066C6" w:rsidP="00E81CE7">
      <w:pPr>
        <w:autoSpaceDE w:val="0"/>
        <w:autoSpaceDN w:val="0"/>
        <w:adjustRightInd w:val="0"/>
        <w:spacing w:line="360" w:lineRule="auto"/>
        <w:rPr>
          <w:rFonts w:ascii="Century Gothic" w:hAnsi="Century Gothic"/>
          <w:b/>
          <w:sz w:val="18"/>
          <w:szCs w:val="18"/>
          <w:u w:val="single"/>
        </w:rPr>
      </w:pPr>
      <w:r>
        <w:rPr>
          <w:rFonts w:ascii="Century Gothic" w:hAnsi="Century Gothic"/>
          <w:b/>
          <w:sz w:val="18"/>
          <w:szCs w:val="18"/>
        </w:rPr>
        <w:t xml:space="preserve">III. </w:t>
      </w:r>
      <w:r w:rsidR="00AF63B0" w:rsidRPr="004066C6">
        <w:rPr>
          <w:rFonts w:ascii="Century Gothic" w:hAnsi="Century Gothic"/>
          <w:b/>
          <w:sz w:val="18"/>
          <w:szCs w:val="18"/>
          <w:u w:val="single"/>
        </w:rPr>
        <w:t>KWOTA</w:t>
      </w:r>
    </w:p>
    <w:p w14:paraId="777F3F68" w14:textId="77777777" w:rsidR="00DB4F0F" w:rsidRPr="00DB4F0F" w:rsidRDefault="00DB4F0F" w:rsidP="00E81CE7">
      <w:pPr>
        <w:autoSpaceDE w:val="0"/>
        <w:autoSpaceDN w:val="0"/>
        <w:adjustRightInd w:val="0"/>
        <w:spacing w:line="360" w:lineRule="auto"/>
        <w:jc w:val="both"/>
        <w:rPr>
          <w:rFonts w:ascii="Century Gothic" w:hAnsi="Century Gothic"/>
          <w:b/>
          <w:sz w:val="18"/>
          <w:szCs w:val="18"/>
        </w:rPr>
      </w:pPr>
      <w:r>
        <w:rPr>
          <w:rFonts w:ascii="Century Gothic" w:hAnsi="Century Gothic"/>
          <w:sz w:val="18"/>
          <w:szCs w:val="18"/>
        </w:rPr>
        <w:t xml:space="preserve">1.  </w:t>
      </w:r>
      <w:r w:rsidR="0084484B" w:rsidRPr="00DB4F0F">
        <w:rPr>
          <w:rFonts w:ascii="Century Gothic" w:hAnsi="Century Gothic"/>
          <w:sz w:val="18"/>
          <w:szCs w:val="18"/>
        </w:rPr>
        <w:t xml:space="preserve">Maksymalna wysokość środków, o które można wnioskować, nie może przekroczyć </w:t>
      </w:r>
      <w:r w:rsidRPr="00DB4F0F">
        <w:rPr>
          <w:rFonts w:ascii="Century Gothic" w:hAnsi="Century Gothic"/>
          <w:b/>
          <w:sz w:val="18"/>
          <w:szCs w:val="18"/>
        </w:rPr>
        <w:t xml:space="preserve">6-krotnej wysokości </w:t>
      </w:r>
    </w:p>
    <w:p w14:paraId="67B0759C" w14:textId="77777777" w:rsidR="00DB4F0F" w:rsidRPr="00DB4F0F" w:rsidRDefault="00DB4F0F" w:rsidP="00E81CE7">
      <w:pPr>
        <w:autoSpaceDE w:val="0"/>
        <w:autoSpaceDN w:val="0"/>
        <w:adjustRightInd w:val="0"/>
        <w:spacing w:line="360" w:lineRule="auto"/>
        <w:jc w:val="both"/>
        <w:rPr>
          <w:rFonts w:ascii="Century Gothic" w:hAnsi="Century Gothic"/>
          <w:sz w:val="18"/>
          <w:szCs w:val="18"/>
        </w:rPr>
      </w:pPr>
      <w:r>
        <w:rPr>
          <w:rFonts w:ascii="Century Gothic" w:hAnsi="Century Gothic"/>
          <w:b/>
          <w:sz w:val="18"/>
          <w:szCs w:val="18"/>
        </w:rPr>
        <w:t xml:space="preserve">     </w:t>
      </w:r>
      <w:r w:rsidR="0084484B" w:rsidRPr="00DB4F0F">
        <w:rPr>
          <w:rFonts w:ascii="Century Gothic" w:hAnsi="Century Gothic"/>
          <w:b/>
          <w:sz w:val="18"/>
          <w:szCs w:val="18"/>
        </w:rPr>
        <w:t>przeciętnego wynagrodzenia</w:t>
      </w:r>
      <w:r w:rsidR="0084484B" w:rsidRPr="00DB4F0F">
        <w:rPr>
          <w:rFonts w:ascii="Century Gothic" w:hAnsi="Century Gothic"/>
          <w:sz w:val="18"/>
          <w:szCs w:val="18"/>
        </w:rPr>
        <w:t xml:space="preserve"> ogłoszonego przez Prezesa Głównego Urzędu Statystycznego w Dzienniku </w:t>
      </w:r>
      <w:r w:rsidRPr="00DB4F0F">
        <w:rPr>
          <w:rFonts w:ascii="Century Gothic" w:hAnsi="Century Gothic"/>
          <w:sz w:val="18"/>
          <w:szCs w:val="18"/>
        </w:rPr>
        <w:t xml:space="preserve">   </w:t>
      </w:r>
    </w:p>
    <w:p w14:paraId="779CD32F" w14:textId="77777777" w:rsidR="00DB4F0F" w:rsidRDefault="00DB4F0F" w:rsidP="00E81CE7">
      <w:pPr>
        <w:autoSpaceDE w:val="0"/>
        <w:autoSpaceDN w:val="0"/>
        <w:adjustRightInd w:val="0"/>
        <w:spacing w:line="360" w:lineRule="auto"/>
        <w:jc w:val="both"/>
        <w:rPr>
          <w:rFonts w:ascii="Century Gothic" w:hAnsi="Century Gothic"/>
          <w:sz w:val="18"/>
          <w:szCs w:val="18"/>
        </w:rPr>
      </w:pPr>
      <w:r>
        <w:rPr>
          <w:rFonts w:ascii="Century Gothic" w:hAnsi="Century Gothic"/>
          <w:sz w:val="18"/>
          <w:szCs w:val="18"/>
        </w:rPr>
        <w:t xml:space="preserve">     </w:t>
      </w:r>
      <w:r w:rsidR="0084484B" w:rsidRPr="00DB4F0F">
        <w:rPr>
          <w:rFonts w:ascii="Century Gothic" w:hAnsi="Century Gothic"/>
          <w:sz w:val="18"/>
          <w:szCs w:val="18"/>
        </w:rPr>
        <w:t>Urzędowym Rzeczypospolitej Polskiej „Monitor Polski”.</w:t>
      </w:r>
    </w:p>
    <w:p w14:paraId="565EB965" w14:textId="1F6B611B" w:rsidR="00DB4F0F" w:rsidRDefault="00DB4F0F" w:rsidP="00E81CE7">
      <w:pPr>
        <w:autoSpaceDE w:val="0"/>
        <w:autoSpaceDN w:val="0"/>
        <w:adjustRightInd w:val="0"/>
        <w:spacing w:line="360" w:lineRule="auto"/>
        <w:jc w:val="both"/>
        <w:rPr>
          <w:rFonts w:ascii="Century Gothic" w:hAnsi="Century Gothic"/>
          <w:sz w:val="18"/>
          <w:szCs w:val="18"/>
        </w:rPr>
      </w:pPr>
      <w:r>
        <w:rPr>
          <w:rFonts w:ascii="Century Gothic" w:hAnsi="Century Gothic"/>
          <w:sz w:val="18"/>
          <w:szCs w:val="18"/>
        </w:rPr>
        <w:t xml:space="preserve">2.  </w:t>
      </w:r>
      <w:r w:rsidR="0084484B" w:rsidRPr="00DB4F0F">
        <w:rPr>
          <w:rFonts w:ascii="Century Gothic" w:hAnsi="Century Gothic"/>
          <w:sz w:val="18"/>
          <w:szCs w:val="18"/>
        </w:rPr>
        <w:t xml:space="preserve">Przeciętne wynagrodzenie o którym mowa w pkt 1, jest przyjmowane w wysokości obowiązującej w dniu </w:t>
      </w:r>
    </w:p>
    <w:p w14:paraId="0AFB3355" w14:textId="77777777" w:rsidR="00F57B90" w:rsidRDefault="00DB4F0F" w:rsidP="00E81CE7">
      <w:pPr>
        <w:autoSpaceDE w:val="0"/>
        <w:autoSpaceDN w:val="0"/>
        <w:adjustRightInd w:val="0"/>
        <w:spacing w:line="360" w:lineRule="auto"/>
        <w:jc w:val="both"/>
        <w:rPr>
          <w:rFonts w:ascii="Century Gothic" w:hAnsi="Century Gothic"/>
          <w:sz w:val="18"/>
          <w:szCs w:val="18"/>
        </w:rPr>
      </w:pPr>
      <w:r>
        <w:rPr>
          <w:rFonts w:ascii="Century Gothic" w:hAnsi="Century Gothic"/>
          <w:sz w:val="18"/>
          <w:szCs w:val="18"/>
        </w:rPr>
        <w:t xml:space="preserve">     zawarcia umowy.</w:t>
      </w:r>
    </w:p>
    <w:p w14:paraId="61ECFCF9" w14:textId="77777777" w:rsidR="00DB4F0F" w:rsidRPr="00F57B90" w:rsidRDefault="00F57B90" w:rsidP="00E81CE7">
      <w:pPr>
        <w:autoSpaceDE w:val="0"/>
        <w:autoSpaceDN w:val="0"/>
        <w:adjustRightInd w:val="0"/>
        <w:spacing w:line="360" w:lineRule="auto"/>
        <w:jc w:val="both"/>
        <w:rPr>
          <w:rFonts w:ascii="Century Gothic" w:hAnsi="Century Gothic"/>
          <w:sz w:val="18"/>
          <w:szCs w:val="18"/>
        </w:rPr>
      </w:pPr>
      <w:r>
        <w:rPr>
          <w:rFonts w:ascii="Century Gothic" w:hAnsi="Century Gothic"/>
          <w:sz w:val="18"/>
          <w:szCs w:val="18"/>
        </w:rPr>
        <w:t xml:space="preserve">3.  </w:t>
      </w:r>
      <w:r w:rsidR="0084484B" w:rsidRPr="00F57B90">
        <w:rPr>
          <w:rFonts w:ascii="Century Gothic" w:hAnsi="Century Gothic"/>
          <w:sz w:val="18"/>
          <w:szCs w:val="18"/>
        </w:rPr>
        <w:t xml:space="preserve">Wysokość przyznanych środków jest ustalana z uwzględnieniem rodzaju podejmowanej działalności, szans </w:t>
      </w:r>
      <w:r w:rsidR="00DB4F0F" w:rsidRPr="00F57B90">
        <w:rPr>
          <w:rFonts w:ascii="Century Gothic" w:hAnsi="Century Gothic"/>
          <w:sz w:val="18"/>
          <w:szCs w:val="18"/>
        </w:rPr>
        <w:t xml:space="preserve">  </w:t>
      </w:r>
    </w:p>
    <w:p w14:paraId="5BB1C608" w14:textId="77777777" w:rsidR="0084484B" w:rsidRPr="00F57B90" w:rsidRDefault="00F57B90" w:rsidP="00E81CE7">
      <w:pPr>
        <w:autoSpaceDE w:val="0"/>
        <w:autoSpaceDN w:val="0"/>
        <w:adjustRightInd w:val="0"/>
        <w:spacing w:line="360" w:lineRule="auto"/>
        <w:jc w:val="both"/>
        <w:rPr>
          <w:rFonts w:ascii="Century Gothic" w:hAnsi="Century Gothic"/>
          <w:b/>
          <w:sz w:val="18"/>
          <w:szCs w:val="18"/>
        </w:rPr>
      </w:pPr>
      <w:r>
        <w:rPr>
          <w:rFonts w:ascii="Century Gothic" w:hAnsi="Century Gothic"/>
          <w:sz w:val="18"/>
          <w:szCs w:val="18"/>
        </w:rPr>
        <w:t xml:space="preserve">    </w:t>
      </w:r>
      <w:r w:rsidR="00DB4F0F" w:rsidRPr="00F57B90">
        <w:rPr>
          <w:rFonts w:ascii="Century Gothic" w:hAnsi="Century Gothic"/>
          <w:sz w:val="18"/>
          <w:szCs w:val="18"/>
        </w:rPr>
        <w:t xml:space="preserve"> </w:t>
      </w:r>
      <w:r w:rsidR="0084484B" w:rsidRPr="00F57B90">
        <w:rPr>
          <w:rFonts w:ascii="Century Gothic" w:hAnsi="Century Gothic"/>
          <w:sz w:val="18"/>
          <w:szCs w:val="18"/>
        </w:rPr>
        <w:t>zdobycia pozycji na rynku oraz po dokonaniu oceny czy planowane wydatki są bezpośrednio</w:t>
      </w:r>
      <w:r w:rsidR="0084484B" w:rsidRPr="00F57B90">
        <w:rPr>
          <w:rFonts w:ascii="Century Gothic" w:hAnsi="Century Gothic"/>
          <w:sz w:val="18"/>
          <w:szCs w:val="18"/>
        </w:rPr>
        <w:br/>
      </w:r>
      <w:r>
        <w:rPr>
          <w:rFonts w:ascii="Century Gothic" w:hAnsi="Century Gothic"/>
          <w:sz w:val="18"/>
          <w:szCs w:val="18"/>
        </w:rPr>
        <w:t xml:space="preserve">     </w:t>
      </w:r>
      <w:r w:rsidR="0084484B" w:rsidRPr="00F57B90">
        <w:rPr>
          <w:rFonts w:ascii="Century Gothic" w:hAnsi="Century Gothic"/>
          <w:sz w:val="18"/>
          <w:szCs w:val="18"/>
        </w:rPr>
        <w:t>i jednoznacznie związane z rodzajem planowanej działalności.</w:t>
      </w:r>
    </w:p>
    <w:p w14:paraId="4E06F81F" w14:textId="77777777" w:rsidR="00F57B90" w:rsidRDefault="00F57B90" w:rsidP="00E81CE7">
      <w:pPr>
        <w:spacing w:line="360" w:lineRule="auto"/>
        <w:jc w:val="both"/>
        <w:rPr>
          <w:rFonts w:ascii="Century Gothic" w:hAnsi="Century Gothic"/>
          <w:sz w:val="18"/>
          <w:szCs w:val="18"/>
        </w:rPr>
      </w:pPr>
    </w:p>
    <w:p w14:paraId="7C69A795" w14:textId="77777777" w:rsidR="0084484B" w:rsidRPr="004066C6" w:rsidRDefault="004066C6" w:rsidP="00E81CE7">
      <w:pPr>
        <w:autoSpaceDE w:val="0"/>
        <w:autoSpaceDN w:val="0"/>
        <w:adjustRightInd w:val="0"/>
        <w:spacing w:line="360" w:lineRule="auto"/>
        <w:rPr>
          <w:rFonts w:ascii="Century Gothic" w:hAnsi="Century Gothic"/>
          <w:sz w:val="18"/>
          <w:szCs w:val="18"/>
        </w:rPr>
      </w:pPr>
      <w:r w:rsidRPr="004066C6">
        <w:rPr>
          <w:rFonts w:ascii="Century Gothic" w:hAnsi="Century Gothic"/>
          <w:b/>
          <w:sz w:val="18"/>
          <w:szCs w:val="18"/>
        </w:rPr>
        <w:t>IV.</w:t>
      </w:r>
      <w:r>
        <w:rPr>
          <w:rFonts w:ascii="Century Gothic" w:hAnsi="Century Gothic"/>
          <w:b/>
          <w:sz w:val="18"/>
          <w:szCs w:val="18"/>
        </w:rPr>
        <w:t xml:space="preserve"> </w:t>
      </w:r>
      <w:r w:rsidR="00AF63B0" w:rsidRPr="004066C6">
        <w:rPr>
          <w:rFonts w:ascii="Century Gothic" w:hAnsi="Century Gothic"/>
          <w:b/>
          <w:sz w:val="18"/>
          <w:szCs w:val="18"/>
          <w:u w:val="single"/>
        </w:rPr>
        <w:t>PRZEZNACZENIE ŚRODKÓW</w:t>
      </w:r>
    </w:p>
    <w:p w14:paraId="7C336261" w14:textId="77777777" w:rsidR="0084484B" w:rsidRPr="00F57B90" w:rsidRDefault="0084484B" w:rsidP="00FD414B">
      <w:pPr>
        <w:pStyle w:val="Akapitzlist"/>
        <w:numPr>
          <w:ilvl w:val="0"/>
          <w:numId w:val="22"/>
        </w:numPr>
        <w:spacing w:line="360" w:lineRule="auto"/>
        <w:jc w:val="both"/>
        <w:rPr>
          <w:rFonts w:ascii="Century Gothic" w:hAnsi="Century Gothic"/>
          <w:sz w:val="18"/>
          <w:szCs w:val="18"/>
        </w:rPr>
      </w:pPr>
      <w:r w:rsidRPr="00F57B90">
        <w:rPr>
          <w:rFonts w:ascii="Century Gothic" w:hAnsi="Century Gothic"/>
          <w:sz w:val="18"/>
          <w:szCs w:val="18"/>
        </w:rPr>
        <w:t xml:space="preserve">Środki </w:t>
      </w:r>
      <w:r w:rsidRPr="00F57B90">
        <w:rPr>
          <w:rFonts w:ascii="Century Gothic" w:hAnsi="Century Gothic"/>
          <w:b/>
          <w:sz w:val="18"/>
          <w:szCs w:val="18"/>
        </w:rPr>
        <w:t xml:space="preserve">mogą być </w:t>
      </w:r>
      <w:r w:rsidRPr="00F57B90">
        <w:rPr>
          <w:rFonts w:ascii="Century Gothic" w:hAnsi="Century Gothic"/>
          <w:sz w:val="18"/>
          <w:szCs w:val="18"/>
        </w:rPr>
        <w:t>wydatkowane na:</w:t>
      </w:r>
    </w:p>
    <w:p w14:paraId="5A522B88" w14:textId="77777777" w:rsidR="00F10140" w:rsidRDefault="0084484B" w:rsidP="00FD414B">
      <w:pPr>
        <w:pStyle w:val="Akapitzlist"/>
        <w:numPr>
          <w:ilvl w:val="0"/>
          <w:numId w:val="28"/>
        </w:numPr>
        <w:spacing w:line="360" w:lineRule="auto"/>
        <w:jc w:val="both"/>
        <w:rPr>
          <w:rFonts w:ascii="Century Gothic" w:hAnsi="Century Gothic"/>
          <w:sz w:val="18"/>
          <w:szCs w:val="18"/>
        </w:rPr>
      </w:pPr>
      <w:r w:rsidRPr="00F10140">
        <w:rPr>
          <w:rFonts w:ascii="Century Gothic" w:hAnsi="Century Gothic"/>
          <w:sz w:val="18"/>
          <w:szCs w:val="18"/>
        </w:rPr>
        <w:t xml:space="preserve">zakup nieużywanych, fabrycznie nowych maszyn, urządzeń, oprogramowania oraz wyposażenia </w:t>
      </w:r>
      <w:r w:rsidR="00317A3A" w:rsidRPr="00F10140">
        <w:rPr>
          <w:rFonts w:ascii="Century Gothic" w:hAnsi="Century Gothic"/>
          <w:sz w:val="18"/>
          <w:szCs w:val="18"/>
        </w:rPr>
        <w:t xml:space="preserve">  </w:t>
      </w:r>
      <w:r w:rsidR="00F10140" w:rsidRPr="00F10140">
        <w:rPr>
          <w:rFonts w:ascii="Century Gothic" w:hAnsi="Century Gothic"/>
          <w:sz w:val="18"/>
          <w:szCs w:val="18"/>
        </w:rPr>
        <w:t xml:space="preserve"> </w:t>
      </w:r>
      <w:r w:rsidRPr="00F10140">
        <w:rPr>
          <w:rFonts w:ascii="Century Gothic" w:hAnsi="Century Gothic"/>
          <w:sz w:val="18"/>
          <w:szCs w:val="18"/>
        </w:rPr>
        <w:t>koniecznego do utworzenia miejsca pracy związanego z charakterem działalności</w:t>
      </w:r>
      <w:r w:rsidR="006D322C" w:rsidRPr="00F10140">
        <w:rPr>
          <w:rFonts w:ascii="Century Gothic" w:hAnsi="Century Gothic"/>
          <w:sz w:val="18"/>
          <w:szCs w:val="18"/>
        </w:rPr>
        <w:t>,</w:t>
      </w:r>
    </w:p>
    <w:p w14:paraId="1D5CE9D5" w14:textId="1D472154" w:rsidR="00F10140" w:rsidRDefault="0084484B" w:rsidP="00FD414B">
      <w:pPr>
        <w:pStyle w:val="Akapitzlist"/>
        <w:numPr>
          <w:ilvl w:val="0"/>
          <w:numId w:val="28"/>
        </w:numPr>
        <w:spacing w:line="360" w:lineRule="auto"/>
        <w:jc w:val="both"/>
        <w:rPr>
          <w:rFonts w:ascii="Century Gothic" w:hAnsi="Century Gothic"/>
          <w:sz w:val="18"/>
          <w:szCs w:val="18"/>
        </w:rPr>
      </w:pPr>
      <w:r w:rsidRPr="00F10140">
        <w:rPr>
          <w:rFonts w:ascii="Century Gothic" w:hAnsi="Century Gothic"/>
          <w:sz w:val="18"/>
          <w:szCs w:val="18"/>
        </w:rPr>
        <w:t xml:space="preserve">dopuszcza się dokonywanie zakupów środków trwałych </w:t>
      </w:r>
      <w:r w:rsidR="00933555" w:rsidRPr="00F10140">
        <w:rPr>
          <w:rFonts w:ascii="Century Gothic" w:hAnsi="Century Gothic"/>
          <w:b/>
          <w:sz w:val="18"/>
          <w:szCs w:val="18"/>
        </w:rPr>
        <w:t xml:space="preserve">w kwocie powyżej </w:t>
      </w:r>
      <w:r w:rsidR="00D66FCA">
        <w:rPr>
          <w:rFonts w:ascii="Century Gothic" w:hAnsi="Century Gothic"/>
          <w:b/>
          <w:sz w:val="18"/>
          <w:szCs w:val="18"/>
        </w:rPr>
        <w:t>5</w:t>
      </w:r>
      <w:r w:rsidR="002F317D">
        <w:rPr>
          <w:rFonts w:ascii="Century Gothic" w:hAnsi="Century Gothic"/>
          <w:b/>
          <w:sz w:val="18"/>
          <w:szCs w:val="18"/>
        </w:rPr>
        <w:t>00</w:t>
      </w:r>
      <w:r w:rsidR="006E402B">
        <w:rPr>
          <w:rFonts w:ascii="Century Gothic" w:hAnsi="Century Gothic"/>
          <w:b/>
          <w:sz w:val="18"/>
          <w:szCs w:val="18"/>
        </w:rPr>
        <w:t xml:space="preserve">,00 </w:t>
      </w:r>
      <w:r w:rsidRPr="00F10140">
        <w:rPr>
          <w:rFonts w:ascii="Century Gothic" w:hAnsi="Century Gothic"/>
          <w:b/>
          <w:sz w:val="18"/>
          <w:szCs w:val="18"/>
        </w:rPr>
        <w:t>zł</w:t>
      </w:r>
      <w:r w:rsidR="002F317D">
        <w:rPr>
          <w:rFonts w:ascii="Century Gothic" w:hAnsi="Century Gothic"/>
          <w:sz w:val="18"/>
          <w:szCs w:val="18"/>
        </w:rPr>
        <w:br/>
        <w:t xml:space="preserve">w sklepach </w:t>
      </w:r>
      <w:r w:rsidR="00134636" w:rsidRPr="00F10140">
        <w:rPr>
          <w:rFonts w:ascii="Century Gothic" w:hAnsi="Century Gothic"/>
          <w:sz w:val="18"/>
          <w:szCs w:val="18"/>
        </w:rPr>
        <w:t xml:space="preserve">wyspecjalizowanych </w:t>
      </w:r>
      <w:r w:rsidRPr="00F10140">
        <w:rPr>
          <w:rFonts w:ascii="Century Gothic" w:hAnsi="Century Gothic"/>
          <w:sz w:val="18"/>
          <w:szCs w:val="18"/>
        </w:rPr>
        <w:t>w sprzedaży po-leasingowej</w:t>
      </w:r>
      <w:r w:rsidR="00F10140">
        <w:rPr>
          <w:rFonts w:ascii="Century Gothic" w:hAnsi="Century Gothic"/>
          <w:sz w:val="18"/>
          <w:szCs w:val="18"/>
        </w:rPr>
        <w:t>,</w:t>
      </w:r>
    </w:p>
    <w:p w14:paraId="108359A9" w14:textId="7B06E851" w:rsidR="00F10140" w:rsidRDefault="00C47F1F" w:rsidP="00FD414B">
      <w:pPr>
        <w:pStyle w:val="Akapitzlist"/>
        <w:numPr>
          <w:ilvl w:val="0"/>
          <w:numId w:val="28"/>
        </w:numPr>
        <w:spacing w:line="360" w:lineRule="auto"/>
        <w:jc w:val="both"/>
        <w:rPr>
          <w:rFonts w:ascii="Century Gothic" w:hAnsi="Century Gothic"/>
          <w:sz w:val="18"/>
          <w:szCs w:val="18"/>
        </w:rPr>
      </w:pPr>
      <w:r w:rsidRPr="00F10140">
        <w:rPr>
          <w:rFonts w:ascii="Century Gothic" w:hAnsi="Century Gothic"/>
          <w:sz w:val="18"/>
          <w:szCs w:val="18"/>
        </w:rPr>
        <w:t>d</w:t>
      </w:r>
      <w:r w:rsidR="0084484B" w:rsidRPr="00F10140">
        <w:rPr>
          <w:rFonts w:ascii="Century Gothic" w:hAnsi="Century Gothic"/>
          <w:sz w:val="18"/>
          <w:szCs w:val="18"/>
        </w:rPr>
        <w:t>opuszcza się dokonanie zakupu używanego środk</w:t>
      </w:r>
      <w:r w:rsidR="006E402B">
        <w:rPr>
          <w:rFonts w:ascii="Century Gothic" w:hAnsi="Century Gothic"/>
          <w:sz w:val="18"/>
          <w:szCs w:val="18"/>
        </w:rPr>
        <w:t xml:space="preserve">a transportu (do 3,5 tony), do </w:t>
      </w:r>
      <w:r w:rsidR="00D66FCA" w:rsidRPr="00D66FCA">
        <w:rPr>
          <w:rFonts w:ascii="Century Gothic" w:hAnsi="Century Gothic"/>
          <w:b/>
          <w:sz w:val="18"/>
          <w:szCs w:val="18"/>
        </w:rPr>
        <w:t>5</w:t>
      </w:r>
      <w:r w:rsidR="006E402B" w:rsidRPr="00D66FCA">
        <w:rPr>
          <w:rFonts w:ascii="Century Gothic" w:hAnsi="Century Gothic"/>
          <w:b/>
          <w:sz w:val="18"/>
          <w:szCs w:val="18"/>
        </w:rPr>
        <w:t> </w:t>
      </w:r>
      <w:r w:rsidR="00F10140" w:rsidRPr="00D66FCA">
        <w:rPr>
          <w:rFonts w:ascii="Century Gothic" w:hAnsi="Century Gothic"/>
          <w:b/>
          <w:sz w:val="18"/>
          <w:szCs w:val="18"/>
        </w:rPr>
        <w:t>000</w:t>
      </w:r>
      <w:r w:rsidR="006E402B" w:rsidRPr="00D66FCA">
        <w:rPr>
          <w:rFonts w:ascii="Century Gothic" w:hAnsi="Century Gothic"/>
          <w:b/>
          <w:sz w:val="18"/>
          <w:szCs w:val="18"/>
        </w:rPr>
        <w:t>,00</w:t>
      </w:r>
      <w:r w:rsidR="00F10140">
        <w:rPr>
          <w:rFonts w:ascii="Century Gothic" w:hAnsi="Century Gothic"/>
          <w:sz w:val="18"/>
          <w:szCs w:val="18"/>
        </w:rPr>
        <w:t xml:space="preserve"> złotych wnioskowanej kwoty,</w:t>
      </w:r>
    </w:p>
    <w:p w14:paraId="776CE101" w14:textId="77777777" w:rsidR="0084484B" w:rsidRPr="00F57B90" w:rsidRDefault="0084484B" w:rsidP="00FD414B">
      <w:pPr>
        <w:pStyle w:val="Akapitzlist"/>
        <w:numPr>
          <w:ilvl w:val="0"/>
          <w:numId w:val="22"/>
        </w:numPr>
        <w:spacing w:line="360" w:lineRule="auto"/>
        <w:jc w:val="both"/>
        <w:rPr>
          <w:rFonts w:ascii="Century Gothic" w:hAnsi="Century Gothic"/>
          <w:sz w:val="18"/>
          <w:szCs w:val="18"/>
        </w:rPr>
      </w:pPr>
      <w:r w:rsidRPr="00F57B90">
        <w:rPr>
          <w:rFonts w:ascii="Century Gothic" w:hAnsi="Century Gothic"/>
          <w:sz w:val="18"/>
          <w:szCs w:val="18"/>
        </w:rPr>
        <w:t xml:space="preserve">Środki </w:t>
      </w:r>
      <w:r w:rsidRPr="00F57B90">
        <w:rPr>
          <w:rFonts w:ascii="Century Gothic" w:hAnsi="Century Gothic"/>
          <w:b/>
          <w:sz w:val="18"/>
          <w:szCs w:val="18"/>
        </w:rPr>
        <w:t xml:space="preserve">nie mogą być </w:t>
      </w:r>
      <w:r w:rsidRPr="00F57B90">
        <w:rPr>
          <w:rFonts w:ascii="Century Gothic" w:hAnsi="Century Gothic"/>
          <w:sz w:val="18"/>
          <w:szCs w:val="18"/>
        </w:rPr>
        <w:t>przeznaczone na:</w:t>
      </w:r>
    </w:p>
    <w:p w14:paraId="2700D1E2"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r w:rsidRPr="009A3220">
        <w:rPr>
          <w:rFonts w:ascii="Century Gothic" w:hAnsi="Century Gothic"/>
          <w:sz w:val="18"/>
          <w:szCs w:val="18"/>
        </w:rPr>
        <w:lastRenderedPageBreak/>
        <w:t xml:space="preserve">podjęcie działalności gospodarczej, która nie może być objęta pomocą </w:t>
      </w:r>
      <w:r w:rsidRPr="009A3220">
        <w:rPr>
          <w:rFonts w:ascii="Century Gothic" w:hAnsi="Century Gothic"/>
          <w:i/>
          <w:sz w:val="18"/>
          <w:szCs w:val="18"/>
        </w:rPr>
        <w:t>de minimis</w:t>
      </w:r>
      <w:r w:rsidRPr="009A3220">
        <w:rPr>
          <w:rFonts w:ascii="Century Gothic" w:hAnsi="Century Gothic"/>
          <w:sz w:val="18"/>
          <w:szCs w:val="18"/>
        </w:rPr>
        <w:t>,</w:t>
      </w:r>
    </w:p>
    <w:p w14:paraId="6580A1F1"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r w:rsidRPr="009A3220">
        <w:rPr>
          <w:rFonts w:ascii="Century Gothic" w:hAnsi="Century Gothic"/>
          <w:sz w:val="18"/>
          <w:szCs w:val="18"/>
        </w:rPr>
        <w:t>zakup kasy fiskalnej, drukarki fiskalnej,</w:t>
      </w:r>
    </w:p>
    <w:p w14:paraId="12D18866"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r w:rsidRPr="009A3220">
        <w:rPr>
          <w:rFonts w:ascii="Century Gothic" w:hAnsi="Century Gothic"/>
          <w:sz w:val="18"/>
          <w:szCs w:val="18"/>
        </w:rPr>
        <w:t xml:space="preserve">zakup telefonu komórkowego, </w:t>
      </w:r>
    </w:p>
    <w:p w14:paraId="0B6A6F79"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r w:rsidRPr="009A3220">
        <w:rPr>
          <w:rFonts w:ascii="Century Gothic" w:hAnsi="Century Gothic"/>
          <w:sz w:val="18"/>
          <w:szCs w:val="18"/>
        </w:rPr>
        <w:t>reklamę,</w:t>
      </w:r>
    </w:p>
    <w:p w14:paraId="0D433433"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r w:rsidRPr="009A3220">
        <w:rPr>
          <w:rFonts w:ascii="Century Gothic" w:hAnsi="Century Gothic"/>
          <w:sz w:val="18"/>
          <w:szCs w:val="18"/>
        </w:rPr>
        <w:t xml:space="preserve">nabywanie nieruchomości, akcji, obligacji, udziałów w spółkach, </w:t>
      </w:r>
    </w:p>
    <w:p w14:paraId="663647B1"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r w:rsidRPr="009A3220">
        <w:rPr>
          <w:rFonts w:ascii="Century Gothic" w:hAnsi="Century Gothic"/>
          <w:sz w:val="18"/>
          <w:szCs w:val="18"/>
        </w:rPr>
        <w:t>zakup towaru,</w:t>
      </w:r>
    </w:p>
    <w:p w14:paraId="4B692FDC"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r w:rsidRPr="009A3220">
        <w:rPr>
          <w:rFonts w:ascii="Century Gothic" w:hAnsi="Century Gothic"/>
          <w:sz w:val="18"/>
          <w:szCs w:val="18"/>
        </w:rPr>
        <w:t>finansowanie wszelkich kosztów związanych z przygotowaniem wniosku, przygotowaniem dokumentów niezbędnych do założenia działalności gospodarczej, jej rejestracją, dodatkowych kosztów związanych</w:t>
      </w:r>
      <w:r w:rsidRPr="009A3220">
        <w:rPr>
          <w:rFonts w:ascii="Century Gothic" w:hAnsi="Century Gothic"/>
          <w:sz w:val="18"/>
          <w:szCs w:val="18"/>
        </w:rPr>
        <w:br/>
        <w:t>z dokonywaniem zakupów w ramach przyznanych środków (np. koszty tłumaczenia przysięgłego, podatek od czynności cywilno-prawnych, opłaty manipulacyjne, prowizje, koszty wyceny rzeczoznawcy) oraz z bieżącym funkcjonowaniem przedsiębiorstwa (np.: opłaty za: abonamenty, Internet, hosting, pozycjonowanie strony),</w:t>
      </w:r>
    </w:p>
    <w:p w14:paraId="1D5DED9B"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r w:rsidRPr="009A3220">
        <w:rPr>
          <w:rFonts w:ascii="Century Gothic" w:hAnsi="Century Gothic"/>
          <w:sz w:val="18"/>
          <w:szCs w:val="18"/>
        </w:rPr>
        <w:t>pokrycie kosztów transportu/przesyłki zakupionych rzeczy,</w:t>
      </w:r>
    </w:p>
    <w:p w14:paraId="0762F015"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r w:rsidRPr="009A3220">
        <w:rPr>
          <w:rFonts w:ascii="Century Gothic" w:hAnsi="Century Gothic"/>
          <w:sz w:val="18"/>
          <w:szCs w:val="18"/>
        </w:rPr>
        <w:t>remonty i adaptację pomieszczeń,</w:t>
      </w:r>
    </w:p>
    <w:p w14:paraId="79A10355"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r w:rsidRPr="009A3220">
        <w:rPr>
          <w:rFonts w:ascii="Century Gothic" w:hAnsi="Century Gothic"/>
          <w:sz w:val="18"/>
          <w:szCs w:val="18"/>
        </w:rPr>
        <w:t>przejęcie działalności gospodarczej od innego podmiotu (przez przejęcie rozumie się sytuację, w której nastąpi jednoczesne odkupienie środków trwałych i obrotowych od podmiotu, o którym mowa powyżej oraz prowadzenie działalności o tym samym profilu i w tym samym miejscu).</w:t>
      </w:r>
    </w:p>
    <w:p w14:paraId="3109CC71"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r w:rsidRPr="009A3220">
        <w:rPr>
          <w:rFonts w:ascii="Century Gothic" w:hAnsi="Century Gothic"/>
          <w:sz w:val="18"/>
          <w:szCs w:val="18"/>
        </w:rPr>
        <w:t xml:space="preserve">finansowanie zakupu od współmałżonka Wnioskodawcy bądź krewnych I stopnia współmałżonka Wnioskodawcy, osób pozostających z Wnioskodawcą we wspólnym gospodarstwie domowym oraz członków rodziny: rodziców, dziadków, dzieci i rodzeństwa, jak również od powyższych osób prowadzących indywidualnie działalność gospodarczą, w tym działalność w formie spółki cywilnej, czy też jako wspólnik spółki jawnej, </w:t>
      </w:r>
    </w:p>
    <w:p w14:paraId="5FF4C891" w14:textId="77777777" w:rsidR="0084484B" w:rsidRDefault="0084484B" w:rsidP="00FD414B">
      <w:pPr>
        <w:numPr>
          <w:ilvl w:val="0"/>
          <w:numId w:val="6"/>
        </w:numPr>
        <w:tabs>
          <w:tab w:val="num" w:pos="-1980"/>
        </w:tabs>
        <w:spacing w:line="360" w:lineRule="auto"/>
        <w:ind w:left="720"/>
        <w:jc w:val="both"/>
        <w:rPr>
          <w:rFonts w:ascii="Century Gothic" w:hAnsi="Century Gothic"/>
          <w:sz w:val="18"/>
          <w:szCs w:val="18"/>
        </w:rPr>
      </w:pPr>
      <w:r w:rsidRPr="009A3220">
        <w:rPr>
          <w:rFonts w:ascii="Century Gothic" w:hAnsi="Century Gothic"/>
          <w:sz w:val="18"/>
          <w:szCs w:val="18"/>
        </w:rPr>
        <w:t>Zakup mebli, jeżeli działalność gospodarcza ma być prowadzona w lokalu mieszkalnym</w:t>
      </w:r>
      <w:r w:rsidR="008064C2" w:rsidRPr="009A3220">
        <w:rPr>
          <w:rFonts w:ascii="Century Gothic" w:hAnsi="Century Gothic"/>
          <w:sz w:val="18"/>
          <w:szCs w:val="18"/>
        </w:rPr>
        <w:t>.</w:t>
      </w:r>
    </w:p>
    <w:p w14:paraId="603C3D38" w14:textId="5A4D8A1C" w:rsidR="0084484B" w:rsidRPr="00D42C8B" w:rsidRDefault="0084484B" w:rsidP="00D42C8B">
      <w:pPr>
        <w:pStyle w:val="Akapitzlist"/>
        <w:numPr>
          <w:ilvl w:val="0"/>
          <w:numId w:val="22"/>
        </w:numPr>
        <w:spacing w:line="360" w:lineRule="auto"/>
        <w:jc w:val="both"/>
        <w:rPr>
          <w:rFonts w:ascii="Century Gothic" w:hAnsi="Century Gothic"/>
          <w:sz w:val="18"/>
          <w:szCs w:val="18"/>
        </w:rPr>
      </w:pPr>
      <w:r w:rsidRPr="00D42C8B">
        <w:rPr>
          <w:rFonts w:ascii="Century Gothic" w:hAnsi="Century Gothic"/>
          <w:b/>
          <w:sz w:val="18"/>
          <w:szCs w:val="18"/>
        </w:rPr>
        <w:t>Nie udziela się</w:t>
      </w:r>
      <w:r w:rsidRPr="00D42C8B">
        <w:rPr>
          <w:rFonts w:ascii="Century Gothic" w:hAnsi="Century Gothic"/>
          <w:sz w:val="18"/>
          <w:szCs w:val="18"/>
        </w:rPr>
        <w:t xml:space="preserve"> dofinansowania na podjęcie następujących przedsięwzięć:</w:t>
      </w:r>
    </w:p>
    <w:p w14:paraId="02056769" w14:textId="77777777" w:rsidR="0084484B" w:rsidRPr="0026490C" w:rsidRDefault="0084484B" w:rsidP="00FD414B">
      <w:pPr>
        <w:pStyle w:val="Akapitzlist"/>
        <w:widowControl w:val="0"/>
        <w:numPr>
          <w:ilvl w:val="0"/>
          <w:numId w:val="21"/>
        </w:numPr>
        <w:autoSpaceDE w:val="0"/>
        <w:autoSpaceDN w:val="0"/>
        <w:adjustRightInd w:val="0"/>
        <w:spacing w:line="360" w:lineRule="auto"/>
        <w:jc w:val="both"/>
        <w:rPr>
          <w:rFonts w:ascii="Century Gothic" w:hAnsi="Century Gothic"/>
          <w:sz w:val="18"/>
          <w:szCs w:val="18"/>
        </w:rPr>
      </w:pPr>
      <w:r w:rsidRPr="0026490C">
        <w:rPr>
          <w:rFonts w:ascii="Century Gothic" w:hAnsi="Century Gothic"/>
          <w:sz w:val="18"/>
          <w:szCs w:val="18"/>
        </w:rPr>
        <w:t>działalność wytwórczą w rolnictwie w zakresie upraw rolnych oraz chowu i hodowli zwierząt, ogrodnictwa, warzywnictwa, leśnictwa i rybactwa śródlądowego, a także wynajmowania przez rolników pokoi, sprzedaży posiłków domowych i świadczenia w gospodarstwach rolnych innych usług związanych z pobytem turystów,</w:t>
      </w:r>
    </w:p>
    <w:p w14:paraId="245CE75C" w14:textId="77777777" w:rsidR="0084484B" w:rsidRPr="009A3220" w:rsidRDefault="0084484B" w:rsidP="00FD414B">
      <w:pPr>
        <w:widowControl w:val="0"/>
        <w:numPr>
          <w:ilvl w:val="0"/>
          <w:numId w:val="21"/>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działalność sezonową,</w:t>
      </w:r>
    </w:p>
    <w:p w14:paraId="1B248174" w14:textId="77777777" w:rsidR="0084484B" w:rsidRPr="009A3220" w:rsidRDefault="0084484B" w:rsidP="00FD414B">
      <w:pPr>
        <w:widowControl w:val="0"/>
        <w:numPr>
          <w:ilvl w:val="0"/>
          <w:numId w:val="21"/>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handel prowadzony na rynkach i targowiskach (wymagany jest punkt stacjonarny),</w:t>
      </w:r>
    </w:p>
    <w:p w14:paraId="6286FF21" w14:textId="77777777" w:rsidR="0084484B" w:rsidRPr="009A3220" w:rsidRDefault="0084484B" w:rsidP="00FD414B">
      <w:pPr>
        <w:widowControl w:val="0"/>
        <w:numPr>
          <w:ilvl w:val="0"/>
          <w:numId w:val="21"/>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handel akwizycyjny,</w:t>
      </w:r>
    </w:p>
    <w:p w14:paraId="6FF67378" w14:textId="77777777" w:rsidR="0084484B" w:rsidRPr="009A3220" w:rsidRDefault="0084484B" w:rsidP="00FD414B">
      <w:pPr>
        <w:widowControl w:val="0"/>
        <w:numPr>
          <w:ilvl w:val="0"/>
          <w:numId w:val="21"/>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prowadzenie salonów gier hazardowych, usług paramedycznych, wróżbiarskich i ezoterycznych, agencji towarzyskich itp.</w:t>
      </w:r>
    </w:p>
    <w:p w14:paraId="5CB8C4AB" w14:textId="244837AC" w:rsidR="0043641F" w:rsidRPr="000438CA" w:rsidRDefault="0043641F" w:rsidP="00FD414B">
      <w:pPr>
        <w:widowControl w:val="0"/>
        <w:numPr>
          <w:ilvl w:val="0"/>
          <w:numId w:val="21"/>
        </w:numPr>
        <w:autoSpaceDE w:val="0"/>
        <w:autoSpaceDN w:val="0"/>
        <w:adjustRightInd w:val="0"/>
        <w:spacing w:line="360" w:lineRule="auto"/>
        <w:jc w:val="both"/>
        <w:rPr>
          <w:rFonts w:ascii="Century Gothic" w:hAnsi="Century Gothic"/>
          <w:sz w:val="18"/>
          <w:szCs w:val="18"/>
        </w:rPr>
      </w:pPr>
      <w:r w:rsidRPr="000438CA">
        <w:rPr>
          <w:rFonts w:ascii="Century Gothic" w:hAnsi="Century Gothic"/>
          <w:sz w:val="18"/>
          <w:szCs w:val="18"/>
        </w:rPr>
        <w:t>działalność, której siedziba i miejsce stałego prowadzenia znajduje się poza terenem powiatu goleniowskiego</w:t>
      </w:r>
      <w:r w:rsidR="00497477" w:rsidRPr="000438CA">
        <w:rPr>
          <w:rFonts w:ascii="Century Gothic" w:hAnsi="Century Gothic"/>
          <w:sz w:val="18"/>
          <w:szCs w:val="18"/>
        </w:rPr>
        <w:t xml:space="preserve"> wymaga akceptacji Dyrektora PUP</w:t>
      </w:r>
      <w:r w:rsidRPr="000438CA">
        <w:rPr>
          <w:rFonts w:ascii="Century Gothic" w:hAnsi="Century Gothic"/>
          <w:sz w:val="18"/>
          <w:szCs w:val="18"/>
        </w:rPr>
        <w:t>.</w:t>
      </w:r>
    </w:p>
    <w:p w14:paraId="375DBA8D" w14:textId="77777777" w:rsidR="0084484B" w:rsidRPr="0026490C" w:rsidRDefault="0026490C" w:rsidP="000438CA">
      <w:pPr>
        <w:pStyle w:val="Akapitzlist"/>
        <w:numPr>
          <w:ilvl w:val="0"/>
          <w:numId w:val="30"/>
        </w:numPr>
        <w:spacing w:line="360" w:lineRule="auto"/>
        <w:jc w:val="both"/>
        <w:rPr>
          <w:rFonts w:ascii="Century Gothic" w:hAnsi="Century Gothic"/>
          <w:sz w:val="18"/>
          <w:szCs w:val="18"/>
        </w:rPr>
      </w:pPr>
      <w:r w:rsidRPr="0026490C">
        <w:rPr>
          <w:rFonts w:ascii="Century Gothic" w:hAnsi="Century Gothic"/>
          <w:sz w:val="18"/>
          <w:szCs w:val="18"/>
        </w:rPr>
        <w:t xml:space="preserve">Powiatowy </w:t>
      </w:r>
      <w:r w:rsidR="0084484B" w:rsidRPr="0026490C">
        <w:rPr>
          <w:rFonts w:ascii="Century Gothic" w:hAnsi="Century Gothic"/>
          <w:sz w:val="18"/>
          <w:szCs w:val="18"/>
        </w:rPr>
        <w:t xml:space="preserve">Urząd Pracy w Goleniowie, zastrzega sobie prawo do nie zakwalifikowania do objęcia pomocą zaproponowanych przez Wnioskodawcę wydatków, może także zaproponować zmianę alokacji środków. </w:t>
      </w:r>
    </w:p>
    <w:p w14:paraId="21CA7250" w14:textId="77777777" w:rsidR="0084484B" w:rsidRDefault="0084484B" w:rsidP="00D42C8B">
      <w:pPr>
        <w:numPr>
          <w:ilvl w:val="0"/>
          <w:numId w:val="30"/>
        </w:numPr>
        <w:spacing w:line="360" w:lineRule="auto"/>
        <w:jc w:val="both"/>
        <w:rPr>
          <w:rFonts w:ascii="Century Gothic" w:hAnsi="Century Gothic"/>
          <w:sz w:val="18"/>
          <w:szCs w:val="18"/>
        </w:rPr>
      </w:pPr>
      <w:r w:rsidRPr="009A3220">
        <w:rPr>
          <w:rFonts w:ascii="Century Gothic" w:hAnsi="Century Gothic"/>
          <w:sz w:val="18"/>
          <w:szCs w:val="18"/>
        </w:rPr>
        <w:t>Prowadzenie działalności gospodarczej tożsamej z działalnością gospodarczą współmałżonka wymaga akceptacji D</w:t>
      </w:r>
      <w:r w:rsidR="000B6792">
        <w:rPr>
          <w:rFonts w:ascii="Century Gothic" w:hAnsi="Century Gothic"/>
          <w:sz w:val="18"/>
          <w:szCs w:val="18"/>
        </w:rPr>
        <w:t>y</w:t>
      </w:r>
      <w:r w:rsidRPr="009A3220">
        <w:rPr>
          <w:rFonts w:ascii="Century Gothic" w:hAnsi="Century Gothic"/>
          <w:sz w:val="18"/>
          <w:szCs w:val="18"/>
        </w:rPr>
        <w:t>rektora PUP.</w:t>
      </w:r>
    </w:p>
    <w:p w14:paraId="6E903EA7" w14:textId="77777777" w:rsidR="00F57B90" w:rsidRDefault="00F57B90" w:rsidP="00E81CE7">
      <w:pPr>
        <w:autoSpaceDE w:val="0"/>
        <w:autoSpaceDN w:val="0"/>
        <w:adjustRightInd w:val="0"/>
        <w:spacing w:line="360" w:lineRule="auto"/>
        <w:rPr>
          <w:rFonts w:ascii="Century Gothic" w:hAnsi="Century Gothic"/>
          <w:b/>
          <w:sz w:val="18"/>
          <w:szCs w:val="18"/>
        </w:rPr>
      </w:pPr>
    </w:p>
    <w:p w14:paraId="2EC07379" w14:textId="77777777" w:rsidR="0043641F" w:rsidRPr="00F57B90" w:rsidRDefault="00F57B90" w:rsidP="000A262E">
      <w:pPr>
        <w:autoSpaceDE w:val="0"/>
        <w:autoSpaceDN w:val="0"/>
        <w:adjustRightInd w:val="0"/>
        <w:spacing w:line="360" w:lineRule="auto"/>
        <w:rPr>
          <w:rFonts w:ascii="Century Gothic" w:hAnsi="Century Gothic"/>
          <w:sz w:val="18"/>
          <w:szCs w:val="18"/>
        </w:rPr>
      </w:pPr>
      <w:r w:rsidRPr="00F57B90">
        <w:rPr>
          <w:rFonts w:ascii="Century Gothic" w:hAnsi="Century Gothic"/>
          <w:b/>
          <w:sz w:val="18"/>
          <w:szCs w:val="18"/>
        </w:rPr>
        <w:t>IV.</w:t>
      </w:r>
      <w:r>
        <w:rPr>
          <w:rFonts w:ascii="Century Gothic" w:hAnsi="Century Gothic"/>
          <w:sz w:val="18"/>
          <w:szCs w:val="18"/>
        </w:rPr>
        <w:t xml:space="preserve"> </w:t>
      </w:r>
      <w:r w:rsidR="00AF63B0" w:rsidRPr="00F57B90">
        <w:rPr>
          <w:rFonts w:ascii="Century Gothic" w:hAnsi="Century Gothic"/>
          <w:b/>
          <w:sz w:val="18"/>
          <w:szCs w:val="18"/>
          <w:u w:val="single"/>
        </w:rPr>
        <w:t>ZABEZPIECZENIE ZWROTU ŚRODKÓW</w:t>
      </w:r>
    </w:p>
    <w:p w14:paraId="281AA487" w14:textId="77777777" w:rsidR="0043641F" w:rsidRDefault="0043641F" w:rsidP="000A262E">
      <w:pPr>
        <w:numPr>
          <w:ilvl w:val="0"/>
          <w:numId w:val="11"/>
        </w:numPr>
        <w:suppressAutoHyphens/>
        <w:spacing w:line="360" w:lineRule="auto"/>
        <w:jc w:val="both"/>
        <w:rPr>
          <w:rFonts w:ascii="Century Gothic" w:hAnsi="Century Gothic"/>
          <w:sz w:val="18"/>
          <w:szCs w:val="18"/>
        </w:rPr>
      </w:pPr>
      <w:r w:rsidRPr="009A3220">
        <w:rPr>
          <w:rFonts w:ascii="Century Gothic" w:hAnsi="Century Gothic"/>
          <w:sz w:val="18"/>
          <w:szCs w:val="18"/>
        </w:rPr>
        <w:t>Formami zabezpieczenia zwrotu przyznanych środków mogą być:</w:t>
      </w:r>
    </w:p>
    <w:p w14:paraId="21269208" w14:textId="61AF36E5" w:rsidR="0043641F" w:rsidRPr="009A3220" w:rsidRDefault="0043641F" w:rsidP="000A262E">
      <w:pPr>
        <w:numPr>
          <w:ilvl w:val="0"/>
          <w:numId w:val="14"/>
        </w:numPr>
        <w:tabs>
          <w:tab w:val="clear" w:pos="1440"/>
          <w:tab w:val="num" w:pos="-1980"/>
        </w:tabs>
        <w:suppressAutoHyphens/>
        <w:spacing w:line="360" w:lineRule="auto"/>
        <w:ind w:left="720"/>
        <w:jc w:val="both"/>
        <w:rPr>
          <w:rFonts w:ascii="Century Gothic" w:hAnsi="Century Gothic"/>
          <w:sz w:val="18"/>
          <w:szCs w:val="18"/>
        </w:rPr>
      </w:pPr>
      <w:r w:rsidRPr="009A3220">
        <w:rPr>
          <w:rFonts w:ascii="Century Gothic" w:hAnsi="Century Gothic"/>
          <w:b/>
          <w:sz w:val="18"/>
          <w:szCs w:val="18"/>
        </w:rPr>
        <w:t>weksel z poręczeniem wekslowym (awal)</w:t>
      </w:r>
      <w:r w:rsidRPr="009A3220">
        <w:rPr>
          <w:rFonts w:ascii="Century Gothic" w:hAnsi="Century Gothic"/>
          <w:sz w:val="18"/>
          <w:szCs w:val="18"/>
        </w:rPr>
        <w:t xml:space="preserve"> </w:t>
      </w:r>
      <w:r w:rsidR="00BA53DD" w:rsidRPr="00BA53DD">
        <w:rPr>
          <w:rFonts w:ascii="Century Gothic" w:hAnsi="Century Gothic"/>
          <w:b/>
          <w:sz w:val="18"/>
          <w:szCs w:val="18"/>
        </w:rPr>
        <w:t>do dwukrotności przyznanych środków</w:t>
      </w:r>
      <w:r w:rsidR="00BA53DD" w:rsidRPr="009A3220">
        <w:rPr>
          <w:rFonts w:ascii="Century Gothic" w:hAnsi="Century Gothic"/>
          <w:sz w:val="18"/>
          <w:szCs w:val="18"/>
        </w:rPr>
        <w:t xml:space="preserve"> </w:t>
      </w:r>
      <w:r w:rsidRPr="009A3220">
        <w:rPr>
          <w:rFonts w:ascii="Century Gothic" w:hAnsi="Century Gothic"/>
          <w:sz w:val="18"/>
          <w:szCs w:val="18"/>
        </w:rPr>
        <w:t xml:space="preserve">(obejmujący okres </w:t>
      </w:r>
      <w:r w:rsidR="00BD1677" w:rsidRPr="009A3220">
        <w:rPr>
          <w:rFonts w:ascii="Century Gothic" w:hAnsi="Century Gothic"/>
          <w:sz w:val="18"/>
          <w:szCs w:val="18"/>
        </w:rPr>
        <w:t>2</w:t>
      </w:r>
      <w:r w:rsidRPr="009A3220">
        <w:rPr>
          <w:rFonts w:ascii="Century Gothic" w:hAnsi="Century Gothic"/>
          <w:sz w:val="18"/>
          <w:szCs w:val="18"/>
        </w:rPr>
        <w:t xml:space="preserve"> lat od dnia wypłaty środków) poręczony przez jedną osobę fizyczną, która osiąga wynagrodzenie </w:t>
      </w:r>
      <w:r w:rsidR="00BD1677" w:rsidRPr="009A3220">
        <w:rPr>
          <w:rFonts w:ascii="Century Gothic" w:hAnsi="Century Gothic"/>
          <w:sz w:val="18"/>
          <w:szCs w:val="18"/>
        </w:rPr>
        <w:t>lub do</w:t>
      </w:r>
      <w:r w:rsidRPr="009A3220">
        <w:rPr>
          <w:rFonts w:ascii="Century Gothic" w:hAnsi="Century Gothic"/>
          <w:sz w:val="18"/>
          <w:szCs w:val="18"/>
        </w:rPr>
        <w:t xml:space="preserve">chód na poziomie </w:t>
      </w:r>
      <w:r w:rsidRPr="009A3220">
        <w:rPr>
          <w:rFonts w:ascii="Century Gothic" w:hAnsi="Century Gothic"/>
          <w:b/>
          <w:sz w:val="18"/>
          <w:szCs w:val="18"/>
        </w:rPr>
        <w:t>co najmniej 3</w:t>
      </w:r>
      <w:r w:rsidR="000A262E">
        <w:rPr>
          <w:rFonts w:ascii="Century Gothic" w:hAnsi="Century Gothic"/>
          <w:b/>
          <w:sz w:val="18"/>
          <w:szCs w:val="18"/>
        </w:rPr>
        <w:t xml:space="preserve"> </w:t>
      </w:r>
      <w:r w:rsidR="00D66FCA">
        <w:rPr>
          <w:rFonts w:ascii="Century Gothic" w:hAnsi="Century Gothic"/>
          <w:b/>
          <w:sz w:val="18"/>
          <w:szCs w:val="18"/>
        </w:rPr>
        <w:t>2</w:t>
      </w:r>
      <w:r w:rsidR="002F317D">
        <w:rPr>
          <w:rFonts w:ascii="Century Gothic" w:hAnsi="Century Gothic"/>
          <w:b/>
          <w:sz w:val="18"/>
          <w:szCs w:val="18"/>
        </w:rPr>
        <w:t>00</w:t>
      </w:r>
      <w:r w:rsidRPr="009A3220">
        <w:rPr>
          <w:rFonts w:ascii="Century Gothic" w:hAnsi="Century Gothic"/>
          <w:b/>
          <w:sz w:val="18"/>
          <w:szCs w:val="18"/>
        </w:rPr>
        <w:t>zł brutto</w:t>
      </w:r>
      <w:r w:rsidRPr="009A3220">
        <w:rPr>
          <w:rFonts w:ascii="Century Gothic" w:hAnsi="Century Gothic"/>
          <w:sz w:val="18"/>
          <w:szCs w:val="18"/>
        </w:rPr>
        <w:t>, osobę prawną lub podmiot niep</w:t>
      </w:r>
      <w:r w:rsidR="000B6792">
        <w:rPr>
          <w:rFonts w:ascii="Century Gothic" w:hAnsi="Century Gothic"/>
          <w:sz w:val="18"/>
          <w:szCs w:val="18"/>
        </w:rPr>
        <w:t xml:space="preserve">osiadający osobowości prawnej, </w:t>
      </w:r>
      <w:r w:rsidRPr="009A3220">
        <w:rPr>
          <w:rFonts w:ascii="Century Gothic" w:hAnsi="Century Gothic"/>
          <w:sz w:val="18"/>
          <w:szCs w:val="18"/>
        </w:rPr>
        <w:t xml:space="preserve">a posiadający zdolność do czynności prawnych, </w:t>
      </w:r>
    </w:p>
    <w:p w14:paraId="5FBCFF37" w14:textId="643B8380" w:rsidR="0043641F" w:rsidRPr="009A3220" w:rsidRDefault="0043641F" w:rsidP="000A262E">
      <w:pPr>
        <w:numPr>
          <w:ilvl w:val="0"/>
          <w:numId w:val="14"/>
        </w:numPr>
        <w:tabs>
          <w:tab w:val="clear" w:pos="1440"/>
          <w:tab w:val="num" w:pos="-1980"/>
        </w:tabs>
        <w:suppressAutoHyphens/>
        <w:spacing w:line="360" w:lineRule="auto"/>
        <w:ind w:left="720"/>
        <w:jc w:val="both"/>
        <w:rPr>
          <w:rFonts w:ascii="Century Gothic" w:hAnsi="Century Gothic"/>
          <w:sz w:val="18"/>
          <w:szCs w:val="18"/>
        </w:rPr>
      </w:pPr>
      <w:r w:rsidRPr="009A3220">
        <w:rPr>
          <w:rFonts w:ascii="Century Gothic" w:hAnsi="Century Gothic"/>
          <w:b/>
          <w:sz w:val="18"/>
          <w:szCs w:val="18"/>
        </w:rPr>
        <w:lastRenderedPageBreak/>
        <w:t>poręczenie</w:t>
      </w:r>
      <w:r w:rsidRPr="009A3220">
        <w:rPr>
          <w:rFonts w:ascii="Century Gothic" w:hAnsi="Century Gothic"/>
          <w:sz w:val="18"/>
          <w:szCs w:val="18"/>
        </w:rPr>
        <w:t xml:space="preserve"> </w:t>
      </w:r>
      <w:r w:rsidR="00BD1677" w:rsidRPr="009A3220">
        <w:rPr>
          <w:rFonts w:ascii="Century Gothic" w:hAnsi="Century Gothic"/>
          <w:b/>
          <w:sz w:val="18"/>
          <w:szCs w:val="18"/>
        </w:rPr>
        <w:t>jednej oso</w:t>
      </w:r>
      <w:r w:rsidRPr="009A3220">
        <w:rPr>
          <w:rFonts w:ascii="Century Gothic" w:hAnsi="Century Gothic"/>
          <w:b/>
          <w:sz w:val="18"/>
          <w:szCs w:val="18"/>
        </w:rPr>
        <w:t>b</w:t>
      </w:r>
      <w:r w:rsidR="00BD1677" w:rsidRPr="009A3220">
        <w:rPr>
          <w:rFonts w:ascii="Century Gothic" w:hAnsi="Century Gothic"/>
          <w:b/>
          <w:sz w:val="18"/>
          <w:szCs w:val="18"/>
        </w:rPr>
        <w:t>y</w:t>
      </w:r>
      <w:r w:rsidR="00BA53DD" w:rsidRPr="00BA53DD">
        <w:rPr>
          <w:rFonts w:ascii="Century Gothic" w:hAnsi="Century Gothic"/>
          <w:sz w:val="18"/>
          <w:szCs w:val="18"/>
        </w:rPr>
        <w:t xml:space="preserve"> </w:t>
      </w:r>
      <w:r w:rsidR="00BA53DD" w:rsidRPr="00BA53DD">
        <w:rPr>
          <w:rFonts w:ascii="Century Gothic" w:hAnsi="Century Gothic"/>
          <w:b/>
          <w:sz w:val="18"/>
          <w:szCs w:val="18"/>
        </w:rPr>
        <w:t>do dwukrotności przyznanych środków</w:t>
      </w:r>
      <w:r w:rsidRPr="009A3220">
        <w:rPr>
          <w:rFonts w:ascii="Century Gothic" w:hAnsi="Century Gothic"/>
          <w:sz w:val="18"/>
          <w:szCs w:val="18"/>
        </w:rPr>
        <w:t xml:space="preserve"> (</w:t>
      </w:r>
      <w:r w:rsidR="00BD1677" w:rsidRPr="009A3220">
        <w:rPr>
          <w:rFonts w:ascii="Century Gothic" w:hAnsi="Century Gothic"/>
          <w:sz w:val="18"/>
          <w:szCs w:val="18"/>
        </w:rPr>
        <w:t>obejmujące okres 2</w:t>
      </w:r>
      <w:r w:rsidRPr="009A3220">
        <w:rPr>
          <w:rFonts w:ascii="Century Gothic" w:hAnsi="Century Gothic"/>
          <w:sz w:val="18"/>
          <w:szCs w:val="18"/>
        </w:rPr>
        <w:t xml:space="preserve"> lat od dnia wypłaty środków) będąc</w:t>
      </w:r>
      <w:r w:rsidR="00BD1677" w:rsidRPr="009A3220">
        <w:rPr>
          <w:rFonts w:ascii="Century Gothic" w:hAnsi="Century Gothic"/>
          <w:sz w:val="18"/>
          <w:szCs w:val="18"/>
        </w:rPr>
        <w:t xml:space="preserve">ej osobą </w:t>
      </w:r>
      <w:r w:rsidRPr="009A3220">
        <w:rPr>
          <w:rFonts w:ascii="Century Gothic" w:hAnsi="Century Gothic"/>
          <w:sz w:val="18"/>
          <w:szCs w:val="18"/>
        </w:rPr>
        <w:t>fizyczn</w:t>
      </w:r>
      <w:r w:rsidR="00BD1677" w:rsidRPr="009A3220">
        <w:rPr>
          <w:rFonts w:ascii="Century Gothic" w:hAnsi="Century Gothic"/>
          <w:sz w:val="18"/>
          <w:szCs w:val="18"/>
        </w:rPr>
        <w:t>ą</w:t>
      </w:r>
      <w:r w:rsidRPr="009A3220">
        <w:rPr>
          <w:rFonts w:ascii="Century Gothic" w:hAnsi="Century Gothic"/>
          <w:sz w:val="18"/>
          <w:szCs w:val="18"/>
        </w:rPr>
        <w:t>, któ</w:t>
      </w:r>
      <w:r w:rsidR="00BD1677" w:rsidRPr="009A3220">
        <w:rPr>
          <w:rFonts w:ascii="Century Gothic" w:hAnsi="Century Gothic"/>
          <w:sz w:val="18"/>
          <w:szCs w:val="18"/>
        </w:rPr>
        <w:t>ra osiąga</w:t>
      </w:r>
      <w:r w:rsidRPr="009A3220">
        <w:rPr>
          <w:rFonts w:ascii="Century Gothic" w:hAnsi="Century Gothic"/>
          <w:sz w:val="18"/>
          <w:szCs w:val="18"/>
        </w:rPr>
        <w:t xml:space="preserve"> wynagrodzenie lub dochód na poziomie </w:t>
      </w:r>
      <w:r w:rsidR="002F317D">
        <w:rPr>
          <w:rFonts w:ascii="Century Gothic" w:hAnsi="Century Gothic"/>
          <w:b/>
          <w:sz w:val="18"/>
          <w:szCs w:val="18"/>
        </w:rPr>
        <w:t>co najmniej</w:t>
      </w:r>
      <w:r w:rsidR="002F317D">
        <w:rPr>
          <w:rFonts w:ascii="Century Gothic" w:hAnsi="Century Gothic"/>
          <w:b/>
          <w:sz w:val="18"/>
          <w:szCs w:val="18"/>
        </w:rPr>
        <w:br/>
      </w:r>
      <w:r w:rsidRPr="009A3220">
        <w:rPr>
          <w:rFonts w:ascii="Century Gothic" w:hAnsi="Century Gothic"/>
          <w:b/>
          <w:sz w:val="18"/>
          <w:szCs w:val="18"/>
        </w:rPr>
        <w:t>3</w:t>
      </w:r>
      <w:r w:rsidR="00D66FCA">
        <w:rPr>
          <w:rFonts w:ascii="Century Gothic" w:hAnsi="Century Gothic"/>
          <w:b/>
          <w:sz w:val="18"/>
          <w:szCs w:val="18"/>
        </w:rPr>
        <w:t xml:space="preserve"> 2</w:t>
      </w:r>
      <w:r w:rsidR="002F317D">
        <w:rPr>
          <w:rFonts w:ascii="Century Gothic" w:hAnsi="Century Gothic"/>
          <w:b/>
          <w:sz w:val="18"/>
          <w:szCs w:val="18"/>
        </w:rPr>
        <w:t>00</w:t>
      </w:r>
      <w:r w:rsidRPr="009A3220">
        <w:rPr>
          <w:rFonts w:ascii="Century Gothic" w:hAnsi="Century Gothic"/>
          <w:b/>
          <w:sz w:val="18"/>
          <w:szCs w:val="18"/>
        </w:rPr>
        <w:t>zł brutto</w:t>
      </w:r>
      <w:r w:rsidR="00BD1677" w:rsidRPr="009A3220">
        <w:rPr>
          <w:rFonts w:ascii="Century Gothic" w:hAnsi="Century Gothic"/>
          <w:sz w:val="18"/>
          <w:szCs w:val="18"/>
        </w:rPr>
        <w:t xml:space="preserve"> , osoba</w:t>
      </w:r>
      <w:r w:rsidRPr="009A3220">
        <w:rPr>
          <w:rFonts w:ascii="Century Gothic" w:hAnsi="Century Gothic"/>
          <w:sz w:val="18"/>
          <w:szCs w:val="18"/>
        </w:rPr>
        <w:t xml:space="preserve"> prawn</w:t>
      </w:r>
      <w:r w:rsidR="00BD1677" w:rsidRPr="009A3220">
        <w:rPr>
          <w:rFonts w:ascii="Century Gothic" w:hAnsi="Century Gothic"/>
          <w:sz w:val="18"/>
          <w:szCs w:val="18"/>
        </w:rPr>
        <w:t>a</w:t>
      </w:r>
      <w:r w:rsidRPr="009A3220">
        <w:rPr>
          <w:rFonts w:ascii="Century Gothic" w:hAnsi="Century Gothic"/>
          <w:sz w:val="18"/>
          <w:szCs w:val="18"/>
        </w:rPr>
        <w:t xml:space="preserve"> lub podmiot</w:t>
      </w:r>
      <w:r w:rsidR="00EE1ABC" w:rsidRPr="009A3220">
        <w:rPr>
          <w:rFonts w:ascii="Century Gothic" w:hAnsi="Century Gothic"/>
          <w:sz w:val="18"/>
          <w:szCs w:val="18"/>
        </w:rPr>
        <w:t xml:space="preserve"> nieposiadająca</w:t>
      </w:r>
      <w:r w:rsidRPr="009A3220">
        <w:rPr>
          <w:rFonts w:ascii="Century Gothic" w:hAnsi="Century Gothic"/>
          <w:sz w:val="18"/>
          <w:szCs w:val="18"/>
        </w:rPr>
        <w:t xml:space="preserve"> osobowości prawnej, </w:t>
      </w:r>
      <w:r w:rsidR="00EE1ABC" w:rsidRPr="009A3220">
        <w:rPr>
          <w:rFonts w:ascii="Century Gothic" w:hAnsi="Century Gothic"/>
          <w:sz w:val="18"/>
          <w:szCs w:val="18"/>
        </w:rPr>
        <w:t>a posiadająca</w:t>
      </w:r>
      <w:r w:rsidRPr="009A3220">
        <w:rPr>
          <w:rFonts w:ascii="Century Gothic" w:hAnsi="Century Gothic"/>
          <w:sz w:val="18"/>
          <w:szCs w:val="18"/>
        </w:rPr>
        <w:t xml:space="preserve"> zdolność do czynności prawnych, </w:t>
      </w:r>
    </w:p>
    <w:p w14:paraId="7097D7AA" w14:textId="77777777" w:rsidR="0043641F" w:rsidRPr="009A3220" w:rsidRDefault="0043641F" w:rsidP="000A262E">
      <w:pPr>
        <w:numPr>
          <w:ilvl w:val="0"/>
          <w:numId w:val="14"/>
        </w:numPr>
        <w:tabs>
          <w:tab w:val="clear" w:pos="1440"/>
        </w:tabs>
        <w:suppressAutoHyphens/>
        <w:spacing w:line="360" w:lineRule="auto"/>
        <w:ind w:left="720"/>
        <w:jc w:val="both"/>
        <w:rPr>
          <w:rFonts w:ascii="Century Gothic" w:hAnsi="Century Gothic"/>
          <w:sz w:val="18"/>
          <w:szCs w:val="18"/>
        </w:rPr>
      </w:pPr>
      <w:r w:rsidRPr="009A3220">
        <w:rPr>
          <w:rFonts w:ascii="Century Gothic" w:hAnsi="Century Gothic"/>
          <w:b/>
          <w:sz w:val="18"/>
          <w:szCs w:val="18"/>
        </w:rPr>
        <w:t>blokada środków zgromadzonych na rachunku bankowym</w:t>
      </w:r>
      <w:r w:rsidRPr="009A3220">
        <w:rPr>
          <w:rFonts w:ascii="Century Gothic" w:hAnsi="Century Gothic"/>
          <w:sz w:val="18"/>
          <w:szCs w:val="18"/>
        </w:rPr>
        <w:t>, przy czym kwota zablokowanych przez ban</w:t>
      </w:r>
      <w:r w:rsidR="0066080D">
        <w:rPr>
          <w:rFonts w:ascii="Century Gothic" w:hAnsi="Century Gothic"/>
          <w:sz w:val="18"/>
          <w:szCs w:val="18"/>
        </w:rPr>
        <w:t>k środków będzie przewyższać o 5</w:t>
      </w:r>
      <w:r w:rsidRPr="009A3220">
        <w:rPr>
          <w:rFonts w:ascii="Century Gothic" w:hAnsi="Century Gothic"/>
          <w:sz w:val="18"/>
          <w:szCs w:val="18"/>
        </w:rPr>
        <w:t>0% kwotę otrzymanych środków, a termin na który zosta</w:t>
      </w:r>
      <w:r w:rsidR="00EE1ABC" w:rsidRPr="009A3220">
        <w:rPr>
          <w:rFonts w:ascii="Century Gothic" w:hAnsi="Century Gothic"/>
          <w:sz w:val="18"/>
          <w:szCs w:val="18"/>
        </w:rPr>
        <w:t>nie ustanowiona wynosić będzie 2</w:t>
      </w:r>
      <w:r w:rsidRPr="009A3220">
        <w:rPr>
          <w:rFonts w:ascii="Century Gothic" w:hAnsi="Century Gothic"/>
          <w:sz w:val="18"/>
          <w:szCs w:val="18"/>
        </w:rPr>
        <w:t xml:space="preserve"> lata od dnia wypłaty środków,</w:t>
      </w:r>
    </w:p>
    <w:p w14:paraId="0C398A2D" w14:textId="77777777" w:rsidR="0043641F" w:rsidRPr="009A3220" w:rsidRDefault="0043641F" w:rsidP="000A262E">
      <w:pPr>
        <w:numPr>
          <w:ilvl w:val="0"/>
          <w:numId w:val="14"/>
        </w:numPr>
        <w:tabs>
          <w:tab w:val="clear" w:pos="1440"/>
        </w:tabs>
        <w:suppressAutoHyphens/>
        <w:spacing w:line="360" w:lineRule="auto"/>
        <w:ind w:left="720"/>
        <w:jc w:val="both"/>
        <w:rPr>
          <w:rFonts w:ascii="Century Gothic" w:hAnsi="Century Gothic"/>
          <w:sz w:val="18"/>
          <w:szCs w:val="18"/>
        </w:rPr>
      </w:pPr>
      <w:r w:rsidRPr="009A3220">
        <w:rPr>
          <w:rFonts w:ascii="Century Gothic" w:hAnsi="Century Gothic"/>
          <w:b/>
          <w:sz w:val="18"/>
          <w:szCs w:val="18"/>
        </w:rPr>
        <w:t xml:space="preserve">akt notarialny o poddaniu się egzekucji </w:t>
      </w:r>
      <w:r w:rsidRPr="009A3220">
        <w:rPr>
          <w:rFonts w:ascii="Century Gothic" w:hAnsi="Century Gothic"/>
          <w:sz w:val="18"/>
          <w:szCs w:val="18"/>
        </w:rPr>
        <w:t xml:space="preserve">przez Dłużnika </w:t>
      </w:r>
      <w:r w:rsidR="003A2C00">
        <w:rPr>
          <w:rFonts w:ascii="Century Gothic" w:hAnsi="Century Gothic"/>
          <w:sz w:val="18"/>
          <w:szCs w:val="18"/>
        </w:rPr>
        <w:t xml:space="preserve">wraz z Poręczycielem </w:t>
      </w:r>
      <w:r w:rsidRPr="00F33669">
        <w:rPr>
          <w:rFonts w:ascii="Century Gothic" w:hAnsi="Century Gothic"/>
          <w:b/>
          <w:sz w:val="18"/>
          <w:szCs w:val="18"/>
        </w:rPr>
        <w:t xml:space="preserve">do </w:t>
      </w:r>
      <w:r w:rsidR="00BA53DD" w:rsidRPr="00F33669">
        <w:rPr>
          <w:rFonts w:ascii="Century Gothic" w:hAnsi="Century Gothic"/>
          <w:b/>
          <w:sz w:val="18"/>
          <w:szCs w:val="18"/>
        </w:rPr>
        <w:t xml:space="preserve">dwukrotności </w:t>
      </w:r>
      <w:r w:rsidRPr="00F33669">
        <w:rPr>
          <w:rFonts w:ascii="Century Gothic" w:hAnsi="Century Gothic"/>
          <w:b/>
          <w:sz w:val="18"/>
          <w:szCs w:val="18"/>
        </w:rPr>
        <w:t>przyznanych środków</w:t>
      </w:r>
      <w:r w:rsidR="00EE1ABC" w:rsidRPr="009A3220">
        <w:rPr>
          <w:rFonts w:ascii="Century Gothic" w:hAnsi="Century Gothic"/>
          <w:sz w:val="18"/>
          <w:szCs w:val="18"/>
        </w:rPr>
        <w:t>, obejmujący okres 2</w:t>
      </w:r>
      <w:r w:rsidRPr="009A3220">
        <w:rPr>
          <w:rFonts w:ascii="Century Gothic" w:hAnsi="Century Gothic"/>
          <w:sz w:val="18"/>
          <w:szCs w:val="18"/>
        </w:rPr>
        <w:t xml:space="preserve"> lat od dnia wypłaty środków.</w:t>
      </w:r>
    </w:p>
    <w:p w14:paraId="167685BD" w14:textId="77777777" w:rsidR="0043641F" w:rsidRPr="009A3220" w:rsidRDefault="0043641F" w:rsidP="000A262E">
      <w:pPr>
        <w:suppressAutoHyphens/>
        <w:spacing w:line="360" w:lineRule="auto"/>
        <w:ind w:left="720"/>
        <w:jc w:val="both"/>
        <w:rPr>
          <w:rFonts w:ascii="Century Gothic" w:hAnsi="Century Gothic"/>
          <w:sz w:val="18"/>
          <w:szCs w:val="18"/>
        </w:rPr>
      </w:pPr>
      <w:r w:rsidRPr="009A3220">
        <w:rPr>
          <w:rFonts w:ascii="Century Gothic" w:hAnsi="Century Gothic"/>
          <w:sz w:val="18"/>
          <w:szCs w:val="18"/>
        </w:rPr>
        <w:t>Akt notarialny o poddaniu się egzekucji przez Dłużnika</w:t>
      </w:r>
      <w:r w:rsidR="003A2C00">
        <w:rPr>
          <w:rFonts w:ascii="Century Gothic" w:hAnsi="Century Gothic"/>
          <w:sz w:val="18"/>
          <w:szCs w:val="18"/>
        </w:rPr>
        <w:t xml:space="preserve"> i Poręczyciela</w:t>
      </w:r>
      <w:r w:rsidRPr="009A3220">
        <w:rPr>
          <w:rFonts w:ascii="Century Gothic" w:hAnsi="Century Gothic"/>
          <w:sz w:val="18"/>
          <w:szCs w:val="18"/>
        </w:rPr>
        <w:t xml:space="preserve"> sporządzany jest po zawarciu umowy o przyznanie osobie uprawnionej jednorazowo środków na podjęcie działalności gospodarczej na zasadach pomocy </w:t>
      </w:r>
      <w:r w:rsidRPr="009A3220">
        <w:rPr>
          <w:rFonts w:ascii="Century Gothic" w:hAnsi="Century Gothic"/>
          <w:i/>
          <w:sz w:val="18"/>
          <w:szCs w:val="18"/>
        </w:rPr>
        <w:t>de minimis</w:t>
      </w:r>
      <w:r w:rsidRPr="009A3220">
        <w:rPr>
          <w:rFonts w:ascii="Century Gothic" w:hAnsi="Century Gothic"/>
          <w:sz w:val="18"/>
          <w:szCs w:val="18"/>
        </w:rPr>
        <w:t>, zwanej dalej umową.</w:t>
      </w:r>
    </w:p>
    <w:p w14:paraId="5BF56FA3" w14:textId="77777777" w:rsidR="0043641F" w:rsidRPr="009A3220"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t>W przypadku otrzymania dofinansowania, wymagana jest pisemna zgoda poręczyciela wyrażona w obecności pracownika merytorycznego Urzędu, a w przypadku poręczenia przez osobę fizyczną pozostającą w małżeńskiej wspólności majątkowej, wymagana jest zgoda współmałżonka poręczyciela wyrażona w formie pisemnej w obecności pracownika merytorycznego Urzędu (wyjątek stanowi rozdzielność majątkowa).</w:t>
      </w:r>
    </w:p>
    <w:p w14:paraId="71C8A118" w14:textId="77777777" w:rsidR="0043641F" w:rsidRPr="009A3220"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t>W uzasadnionych przypadkach, wybór formy zabezpieczenia należy do Urzędu.</w:t>
      </w:r>
    </w:p>
    <w:p w14:paraId="38D9109A" w14:textId="77777777" w:rsidR="0043641F"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t xml:space="preserve">Poręczycielem </w:t>
      </w:r>
      <w:r w:rsidRPr="009A3220">
        <w:rPr>
          <w:rFonts w:ascii="Century Gothic" w:hAnsi="Century Gothic"/>
          <w:b/>
          <w:sz w:val="18"/>
          <w:szCs w:val="18"/>
        </w:rPr>
        <w:t>może być</w:t>
      </w:r>
      <w:r w:rsidRPr="009A3220">
        <w:rPr>
          <w:rFonts w:ascii="Century Gothic" w:hAnsi="Century Gothic"/>
          <w:sz w:val="18"/>
          <w:szCs w:val="18"/>
        </w:rPr>
        <w:t>:</w:t>
      </w:r>
    </w:p>
    <w:p w14:paraId="7A5EB996" w14:textId="77777777" w:rsidR="0043641F" w:rsidRPr="009A3220" w:rsidRDefault="0043641F" w:rsidP="000A262E">
      <w:pPr>
        <w:numPr>
          <w:ilvl w:val="0"/>
          <w:numId w:val="12"/>
        </w:numPr>
        <w:tabs>
          <w:tab w:val="left" w:pos="2880"/>
        </w:tabs>
        <w:suppressAutoHyphens/>
        <w:spacing w:line="360" w:lineRule="auto"/>
        <w:jc w:val="both"/>
        <w:rPr>
          <w:rFonts w:ascii="Century Gothic" w:hAnsi="Century Gothic"/>
          <w:sz w:val="18"/>
          <w:szCs w:val="18"/>
        </w:rPr>
      </w:pPr>
      <w:r w:rsidRPr="009A3220">
        <w:rPr>
          <w:rFonts w:ascii="Century Gothic" w:hAnsi="Century Gothic"/>
          <w:sz w:val="18"/>
          <w:szCs w:val="18"/>
        </w:rPr>
        <w:t>osoba fizyczna pozostająca w stosunku pracy z pracodawcą niebędącym w stanie likwidacji lub upadłości, zatrudniona na czas nieokreślony lub określony nie krótszy niż 1,5 roku licząc od dnia podpisania umowy przez osobę uprawnioną, niebędąca w okresie wypowiedzenia, wobec której nie są ustanowione zajęcia sądowe lub administracyjne,</w:t>
      </w:r>
    </w:p>
    <w:p w14:paraId="1F02A0F0" w14:textId="77777777" w:rsidR="0043641F" w:rsidRPr="009A3220" w:rsidRDefault="0043641F" w:rsidP="000A262E">
      <w:pPr>
        <w:numPr>
          <w:ilvl w:val="0"/>
          <w:numId w:val="12"/>
        </w:numPr>
        <w:tabs>
          <w:tab w:val="left" w:pos="2880"/>
        </w:tabs>
        <w:suppressAutoHyphens/>
        <w:spacing w:line="360" w:lineRule="auto"/>
        <w:jc w:val="both"/>
        <w:rPr>
          <w:rFonts w:ascii="Century Gothic" w:hAnsi="Century Gothic"/>
          <w:sz w:val="18"/>
          <w:szCs w:val="18"/>
        </w:rPr>
      </w:pPr>
      <w:r w:rsidRPr="009A3220">
        <w:rPr>
          <w:rFonts w:ascii="Century Gothic" w:hAnsi="Century Gothic"/>
          <w:sz w:val="18"/>
          <w:szCs w:val="18"/>
        </w:rPr>
        <w:t>osoba fizyczna prowadząca działalność gospodarczą, która to działalność nie jest w stanie likwidacji lub upadłości, a osoba prowadząca ww. działalność nie posiada zaległości w ZUS i US z tytułu jej prowadzenia, z wyłączeniem osób fizycznych prowadzących działalność gospodarczą, rozliczających się z podatku dochodowego w formie karty podatkowej oraz</w:t>
      </w:r>
      <w:r w:rsidR="00EE1ABC" w:rsidRPr="009A3220">
        <w:rPr>
          <w:rFonts w:ascii="Century Gothic" w:hAnsi="Century Gothic"/>
          <w:sz w:val="18"/>
          <w:szCs w:val="18"/>
        </w:rPr>
        <w:t xml:space="preserve"> </w:t>
      </w:r>
      <w:r w:rsidRPr="009A3220">
        <w:rPr>
          <w:rFonts w:ascii="Century Gothic" w:hAnsi="Century Gothic"/>
          <w:sz w:val="18"/>
          <w:szCs w:val="18"/>
        </w:rPr>
        <w:t>w formie ryczałtu od przychodów ewidencjonowanych,</w:t>
      </w:r>
    </w:p>
    <w:p w14:paraId="42E4CAF7" w14:textId="4FDD486C" w:rsidR="0043641F" w:rsidRPr="009A3220" w:rsidRDefault="0043641F" w:rsidP="000A262E">
      <w:pPr>
        <w:numPr>
          <w:ilvl w:val="0"/>
          <w:numId w:val="12"/>
        </w:numPr>
        <w:tabs>
          <w:tab w:val="left" w:pos="180"/>
          <w:tab w:val="left" w:pos="2880"/>
        </w:tabs>
        <w:suppressAutoHyphens/>
        <w:spacing w:line="360" w:lineRule="auto"/>
        <w:jc w:val="both"/>
        <w:rPr>
          <w:rFonts w:ascii="Century Gothic" w:hAnsi="Century Gothic"/>
          <w:sz w:val="18"/>
          <w:szCs w:val="18"/>
        </w:rPr>
      </w:pPr>
      <w:r w:rsidRPr="009A3220">
        <w:rPr>
          <w:rFonts w:ascii="Century Gothic" w:hAnsi="Century Gothic"/>
          <w:sz w:val="18"/>
          <w:szCs w:val="18"/>
        </w:rPr>
        <w:t xml:space="preserve">osoba prawna, podmiot nieposiadający osobowości prawnej, a posiadający zdolność do czynności prawnych, których zdolność zabezpieczenia środków badana będzie na podstawie dokumentów finansowych </w:t>
      </w:r>
      <w:r w:rsidR="00C877D7">
        <w:rPr>
          <w:rFonts w:ascii="Century Gothic" w:hAnsi="Century Gothic"/>
          <w:sz w:val="18"/>
          <w:szCs w:val="18"/>
        </w:rPr>
        <w:t>np. PIT/CIT za rok ubiegły,</w:t>
      </w:r>
      <w:r w:rsidRPr="009A3220">
        <w:rPr>
          <w:rFonts w:ascii="Century Gothic" w:hAnsi="Century Gothic"/>
          <w:sz w:val="18"/>
          <w:szCs w:val="18"/>
        </w:rPr>
        <w:t xml:space="preserve"> bilan</w:t>
      </w:r>
      <w:r w:rsidR="00C877D7">
        <w:rPr>
          <w:rFonts w:ascii="Century Gothic" w:hAnsi="Century Gothic"/>
          <w:sz w:val="18"/>
          <w:szCs w:val="18"/>
        </w:rPr>
        <w:t xml:space="preserve">s oraz rachunek zysków i strat, zestawienie obrotów z ostatnich trzech miesięcy, </w:t>
      </w:r>
      <w:r w:rsidRPr="009A3220">
        <w:rPr>
          <w:rFonts w:ascii="Century Gothic" w:hAnsi="Century Gothic"/>
          <w:sz w:val="18"/>
          <w:szCs w:val="18"/>
        </w:rPr>
        <w:t>osoba/podmiot nie posiada zaległości w ZUS i US z tytułu jej prowadzenia, a działalność nie jest w stanie likwidacji lub upadłości,</w:t>
      </w:r>
    </w:p>
    <w:p w14:paraId="5E4B2CE9" w14:textId="77777777" w:rsidR="0043641F" w:rsidRPr="009A3220" w:rsidRDefault="0043641F" w:rsidP="000A262E">
      <w:pPr>
        <w:numPr>
          <w:ilvl w:val="0"/>
          <w:numId w:val="12"/>
        </w:numPr>
        <w:tabs>
          <w:tab w:val="left" w:pos="2880"/>
        </w:tabs>
        <w:suppressAutoHyphens/>
        <w:spacing w:line="360" w:lineRule="auto"/>
        <w:jc w:val="both"/>
        <w:rPr>
          <w:rFonts w:ascii="Century Gothic" w:hAnsi="Century Gothic"/>
          <w:sz w:val="18"/>
          <w:szCs w:val="18"/>
        </w:rPr>
      </w:pPr>
      <w:r w:rsidRPr="009A3220">
        <w:rPr>
          <w:rFonts w:ascii="Century Gothic" w:hAnsi="Century Gothic"/>
          <w:sz w:val="18"/>
          <w:szCs w:val="18"/>
        </w:rPr>
        <w:t>osoba fizyczna posiadająca prawo do emerytury lub renty stałej.</w:t>
      </w:r>
    </w:p>
    <w:p w14:paraId="0506D5EB" w14:textId="77777777" w:rsidR="0043641F" w:rsidRPr="009A3220"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t xml:space="preserve">Poręczycielem </w:t>
      </w:r>
      <w:r w:rsidRPr="009A3220">
        <w:rPr>
          <w:rFonts w:ascii="Century Gothic" w:hAnsi="Century Gothic"/>
          <w:b/>
          <w:sz w:val="18"/>
          <w:szCs w:val="18"/>
        </w:rPr>
        <w:t>nie może</w:t>
      </w:r>
      <w:r w:rsidRPr="009A3220">
        <w:rPr>
          <w:rFonts w:ascii="Century Gothic" w:hAnsi="Century Gothic"/>
          <w:sz w:val="18"/>
          <w:szCs w:val="18"/>
        </w:rPr>
        <w:t xml:space="preserve"> być:</w:t>
      </w:r>
    </w:p>
    <w:p w14:paraId="724941BB" w14:textId="77777777" w:rsidR="0043641F" w:rsidRPr="009A3220" w:rsidRDefault="0043641F" w:rsidP="000A262E">
      <w:pPr>
        <w:numPr>
          <w:ilvl w:val="1"/>
          <w:numId w:val="13"/>
        </w:numPr>
        <w:tabs>
          <w:tab w:val="left" w:pos="709"/>
          <w:tab w:val="left" w:pos="1800"/>
        </w:tabs>
        <w:suppressAutoHyphens/>
        <w:spacing w:line="360" w:lineRule="auto"/>
        <w:ind w:left="709"/>
        <w:jc w:val="both"/>
        <w:rPr>
          <w:rFonts w:ascii="Century Gothic" w:hAnsi="Century Gothic"/>
          <w:sz w:val="18"/>
          <w:szCs w:val="18"/>
        </w:rPr>
      </w:pPr>
      <w:r w:rsidRPr="009A3220">
        <w:rPr>
          <w:rFonts w:ascii="Century Gothic" w:hAnsi="Century Gothic"/>
          <w:b/>
          <w:sz w:val="18"/>
          <w:szCs w:val="18"/>
        </w:rPr>
        <w:t>współmałżonek Wnioskodawcy</w:t>
      </w:r>
      <w:r w:rsidR="00F73819">
        <w:rPr>
          <w:rFonts w:ascii="Century Gothic" w:hAnsi="Century Gothic"/>
          <w:sz w:val="18"/>
          <w:szCs w:val="18"/>
        </w:rPr>
        <w:t xml:space="preserve"> </w:t>
      </w:r>
      <w:r w:rsidRPr="009A3220">
        <w:rPr>
          <w:rFonts w:ascii="Century Gothic" w:hAnsi="Century Gothic"/>
          <w:b/>
          <w:sz w:val="18"/>
          <w:szCs w:val="18"/>
        </w:rPr>
        <w:t>-</w:t>
      </w:r>
      <w:r w:rsidR="00F10140">
        <w:rPr>
          <w:rFonts w:ascii="Century Gothic" w:hAnsi="Century Gothic"/>
          <w:sz w:val="18"/>
          <w:szCs w:val="18"/>
        </w:rPr>
        <w:t xml:space="preserve"> pozostający z nim </w:t>
      </w:r>
      <w:r w:rsidRPr="009A3220">
        <w:rPr>
          <w:rFonts w:ascii="Century Gothic" w:hAnsi="Century Gothic"/>
          <w:sz w:val="18"/>
          <w:szCs w:val="18"/>
        </w:rPr>
        <w:t>w małżeńskiej wspólności majątkowej,</w:t>
      </w:r>
    </w:p>
    <w:p w14:paraId="7F6B86F6" w14:textId="5CC7D43A" w:rsidR="0043641F" w:rsidRPr="00BA6B3D" w:rsidRDefault="0043641F" w:rsidP="000A262E">
      <w:pPr>
        <w:numPr>
          <w:ilvl w:val="1"/>
          <w:numId w:val="13"/>
        </w:numPr>
        <w:tabs>
          <w:tab w:val="left" w:pos="709"/>
          <w:tab w:val="left" w:pos="1800"/>
        </w:tabs>
        <w:suppressAutoHyphens/>
        <w:spacing w:line="360" w:lineRule="auto"/>
        <w:ind w:left="709"/>
        <w:jc w:val="both"/>
        <w:rPr>
          <w:rFonts w:ascii="Century Gothic" w:hAnsi="Century Gothic"/>
          <w:sz w:val="18"/>
          <w:szCs w:val="18"/>
        </w:rPr>
      </w:pPr>
      <w:r w:rsidRPr="00BA6B3D">
        <w:rPr>
          <w:rFonts w:ascii="Century Gothic" w:hAnsi="Century Gothic"/>
          <w:sz w:val="18"/>
          <w:szCs w:val="18"/>
        </w:rPr>
        <w:t>osoba, która udzieliła już poręczenia na niezakończone umowy dotyczące uzyskania środków publicznych (środki na podjęcie działalności gospodarczej, środki na założenie lub przystąpienie do spółdzielni socjalnej, refundacja kosztów wyposażenia lub doposażenia stanowiska pracy)</w:t>
      </w:r>
      <w:r w:rsidR="002330DE" w:rsidRPr="00BA6B3D">
        <w:rPr>
          <w:rFonts w:ascii="Century Gothic" w:hAnsi="Century Gothic"/>
          <w:sz w:val="18"/>
          <w:szCs w:val="18"/>
        </w:rPr>
        <w:t xml:space="preserve"> - akceptacja wielokrotności udzielonych poręczeń będzie uzależniona od wysokości dochodów Poręczyciela.</w:t>
      </w:r>
    </w:p>
    <w:p w14:paraId="5B257816" w14:textId="77777777" w:rsidR="0043641F"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t>Koszty związane z zabezpieczeniem ewentualnego zwrotu przyznanych środków pokrywa Wnioskodawca.</w:t>
      </w:r>
    </w:p>
    <w:p w14:paraId="477CD369" w14:textId="77777777" w:rsidR="000B6792" w:rsidRDefault="000B6792" w:rsidP="000A262E">
      <w:pPr>
        <w:suppressAutoHyphens/>
        <w:spacing w:line="360" w:lineRule="auto"/>
        <w:ind w:left="360"/>
        <w:jc w:val="both"/>
        <w:rPr>
          <w:rFonts w:ascii="Century Gothic" w:hAnsi="Century Gothic"/>
          <w:sz w:val="18"/>
          <w:szCs w:val="18"/>
        </w:rPr>
      </w:pPr>
    </w:p>
    <w:p w14:paraId="1AC740CF" w14:textId="77777777" w:rsidR="0084484B" w:rsidRPr="00F57B90" w:rsidRDefault="00F57B90" w:rsidP="00E81CE7">
      <w:pPr>
        <w:autoSpaceDE w:val="0"/>
        <w:autoSpaceDN w:val="0"/>
        <w:adjustRightInd w:val="0"/>
        <w:spacing w:line="360" w:lineRule="auto"/>
        <w:rPr>
          <w:rFonts w:ascii="Century Gothic" w:hAnsi="Century Gothic"/>
          <w:sz w:val="18"/>
          <w:szCs w:val="18"/>
        </w:rPr>
      </w:pPr>
      <w:r w:rsidRPr="00F57B90">
        <w:rPr>
          <w:rFonts w:ascii="Century Gothic" w:hAnsi="Century Gothic"/>
          <w:b/>
          <w:sz w:val="18"/>
          <w:szCs w:val="18"/>
        </w:rPr>
        <w:t>V.</w:t>
      </w:r>
      <w:r>
        <w:rPr>
          <w:rFonts w:ascii="Century Gothic" w:hAnsi="Century Gothic"/>
          <w:sz w:val="18"/>
          <w:szCs w:val="18"/>
        </w:rPr>
        <w:t xml:space="preserve"> </w:t>
      </w:r>
      <w:r w:rsidR="00AF63B0" w:rsidRPr="00F57B90">
        <w:rPr>
          <w:rFonts w:ascii="Century Gothic" w:hAnsi="Century Gothic"/>
          <w:b/>
          <w:sz w:val="18"/>
          <w:szCs w:val="18"/>
          <w:u w:val="single"/>
        </w:rPr>
        <w:t>PRZYGOTOWANIE I ZŁOŻENIE WNIOSKU</w:t>
      </w:r>
    </w:p>
    <w:p w14:paraId="690DFA9F"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Osoba uprawniona ubiegająca się o środki składa w formie pisemnej wniosek wraz z wymaganymi dokumentami i załącznikami. Wzór wniosku, można pobrać ze strony internetowej Urzędu</w:t>
      </w:r>
      <w:r w:rsidRPr="00F57B90">
        <w:rPr>
          <w:rFonts w:ascii="Century Gothic" w:hAnsi="Century Gothic"/>
          <w:color w:val="FF0000"/>
          <w:sz w:val="18"/>
          <w:szCs w:val="18"/>
        </w:rPr>
        <w:t xml:space="preserve"> </w:t>
      </w:r>
      <w:r w:rsidRPr="00F57B90">
        <w:rPr>
          <w:rFonts w:ascii="Century Gothic" w:hAnsi="Century Gothic"/>
          <w:sz w:val="18"/>
          <w:szCs w:val="18"/>
          <w:u w:val="single"/>
        </w:rPr>
        <w:t>www.goleniow.praca.gov.pl.</w:t>
      </w:r>
    </w:p>
    <w:p w14:paraId="58549328" w14:textId="77777777" w:rsidR="00AE08BA"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Wniosek ma być sporządzony</w:t>
      </w:r>
      <w:r w:rsidR="00AE08BA" w:rsidRPr="00F57B90">
        <w:rPr>
          <w:rFonts w:ascii="Century Gothic" w:hAnsi="Century Gothic"/>
          <w:sz w:val="18"/>
          <w:szCs w:val="18"/>
        </w:rPr>
        <w:t xml:space="preserve"> samodzielnie i w języku polskim</w:t>
      </w:r>
      <w:r w:rsidRPr="00F57B90">
        <w:rPr>
          <w:rFonts w:ascii="Century Gothic" w:hAnsi="Century Gothic"/>
          <w:sz w:val="18"/>
          <w:szCs w:val="18"/>
        </w:rPr>
        <w:t xml:space="preserve">. </w:t>
      </w:r>
      <w:r w:rsidR="00AE08BA" w:rsidRPr="00F57B90">
        <w:rPr>
          <w:rFonts w:ascii="Century Gothic" w:hAnsi="Century Gothic"/>
          <w:sz w:val="18"/>
          <w:szCs w:val="18"/>
        </w:rPr>
        <w:t xml:space="preserve"> </w:t>
      </w:r>
    </w:p>
    <w:p w14:paraId="3F9E46DD" w14:textId="081D643D" w:rsidR="0084484B" w:rsidRPr="00F57B90" w:rsidRDefault="00AE08BA"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BA6B3D">
        <w:rPr>
          <w:rFonts w:ascii="Century Gothic" w:hAnsi="Century Gothic"/>
          <w:b/>
          <w:sz w:val="18"/>
          <w:szCs w:val="18"/>
        </w:rPr>
        <w:t>Wniosek należy wypełnić komputerowo lub czytelnie drukowanymi literami.</w:t>
      </w:r>
      <w:r w:rsidRPr="00F57B90">
        <w:rPr>
          <w:rFonts w:ascii="Century Gothic" w:hAnsi="Century Gothic"/>
          <w:sz w:val="18"/>
          <w:szCs w:val="18"/>
        </w:rPr>
        <w:t xml:space="preserve"> </w:t>
      </w:r>
      <w:r w:rsidR="0084484B" w:rsidRPr="00F57B90">
        <w:rPr>
          <w:rFonts w:ascii="Century Gothic" w:hAnsi="Century Gothic"/>
          <w:sz w:val="18"/>
          <w:szCs w:val="18"/>
        </w:rPr>
        <w:t>Jeżeli w opinii Komisji wniosek nie jest czytelny</w:t>
      </w:r>
      <w:r w:rsidR="00586D94">
        <w:rPr>
          <w:rFonts w:ascii="Century Gothic" w:hAnsi="Century Gothic"/>
          <w:sz w:val="18"/>
          <w:szCs w:val="18"/>
        </w:rPr>
        <w:t xml:space="preserve"> </w:t>
      </w:r>
      <w:r w:rsidR="0084484B" w:rsidRPr="00F57B90">
        <w:rPr>
          <w:rFonts w:ascii="Century Gothic" w:hAnsi="Century Gothic"/>
          <w:sz w:val="18"/>
          <w:szCs w:val="18"/>
        </w:rPr>
        <w:t xml:space="preserve">- nie będzie on rozpatrywany. Niedopuszczalne jest jakiekolwiek modyfikowanie i usuwanie </w:t>
      </w:r>
      <w:r w:rsidR="0084484B" w:rsidRPr="00F57B90">
        <w:rPr>
          <w:rFonts w:ascii="Century Gothic" w:hAnsi="Century Gothic"/>
          <w:sz w:val="18"/>
          <w:szCs w:val="18"/>
        </w:rPr>
        <w:lastRenderedPageBreak/>
        <w:t>elementów wniosku – dopuszcza się wyłącznie dodawanie stron, dodawanie wierszy</w:t>
      </w:r>
      <w:r w:rsidR="0084484B" w:rsidRPr="00F57B90" w:rsidDel="00FD4E9A">
        <w:rPr>
          <w:rFonts w:ascii="Century Gothic" w:hAnsi="Century Gothic"/>
          <w:sz w:val="18"/>
          <w:szCs w:val="18"/>
        </w:rPr>
        <w:t xml:space="preserve"> </w:t>
      </w:r>
      <w:r w:rsidR="0084484B" w:rsidRPr="00F57B90">
        <w:rPr>
          <w:rFonts w:ascii="Century Gothic" w:hAnsi="Century Gothic"/>
          <w:sz w:val="18"/>
          <w:szCs w:val="18"/>
        </w:rPr>
        <w:t xml:space="preserve">wynikające z objętości treści. </w:t>
      </w:r>
      <w:r w:rsidR="0084484B" w:rsidRPr="00F57B90">
        <w:rPr>
          <w:rFonts w:ascii="Century Gothic" w:hAnsi="Century Gothic"/>
          <w:sz w:val="18"/>
          <w:szCs w:val="18"/>
          <w:u w:val="single"/>
        </w:rPr>
        <w:t>Preferowane dwustronne drukowanie wniosku</w:t>
      </w:r>
      <w:r w:rsidR="0084484B" w:rsidRPr="00F57B90">
        <w:rPr>
          <w:rFonts w:ascii="Century Gothic" w:hAnsi="Century Gothic"/>
          <w:sz w:val="18"/>
          <w:szCs w:val="18"/>
        </w:rPr>
        <w:t>.</w:t>
      </w:r>
    </w:p>
    <w:p w14:paraId="36116440"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u w:val="single"/>
        </w:rPr>
      </w:pPr>
      <w:r w:rsidRPr="00F57B90">
        <w:rPr>
          <w:rFonts w:ascii="Century Gothic" w:hAnsi="Century Gothic"/>
          <w:sz w:val="18"/>
          <w:szCs w:val="18"/>
          <w:u w:val="single"/>
        </w:rPr>
        <w:t xml:space="preserve">Miejsca wskazane we wniosku i załącznikach </w:t>
      </w:r>
      <w:r w:rsidRPr="00F57B90">
        <w:rPr>
          <w:rFonts w:ascii="Century Gothic" w:hAnsi="Century Gothic"/>
          <w:b/>
          <w:sz w:val="18"/>
          <w:szCs w:val="18"/>
          <w:u w:val="single"/>
        </w:rPr>
        <w:t>muszą być</w:t>
      </w:r>
      <w:r w:rsidRPr="00F57B90">
        <w:rPr>
          <w:rFonts w:ascii="Century Gothic" w:hAnsi="Century Gothic"/>
          <w:sz w:val="18"/>
          <w:szCs w:val="18"/>
          <w:u w:val="single"/>
        </w:rPr>
        <w:t xml:space="preserve"> </w:t>
      </w:r>
      <w:r w:rsidRPr="00F57B90">
        <w:rPr>
          <w:rFonts w:ascii="Century Gothic" w:hAnsi="Century Gothic"/>
          <w:b/>
          <w:sz w:val="18"/>
          <w:szCs w:val="18"/>
          <w:u w:val="single"/>
        </w:rPr>
        <w:t>podpisane</w:t>
      </w:r>
      <w:r w:rsidRPr="00F57B90">
        <w:rPr>
          <w:rFonts w:ascii="Century Gothic" w:hAnsi="Century Gothic"/>
          <w:sz w:val="18"/>
          <w:szCs w:val="18"/>
          <w:u w:val="single"/>
        </w:rPr>
        <w:t xml:space="preserve"> przez Wnioskodawcę. </w:t>
      </w:r>
    </w:p>
    <w:p w14:paraId="543FCE87" w14:textId="77777777" w:rsidR="0084484B" w:rsidRPr="00F57B90" w:rsidRDefault="0084484B" w:rsidP="00FD414B">
      <w:pPr>
        <w:pStyle w:val="Akapitzlist"/>
        <w:numPr>
          <w:ilvl w:val="0"/>
          <w:numId w:val="23"/>
        </w:numPr>
        <w:tabs>
          <w:tab w:val="clear" w:pos="1428"/>
          <w:tab w:val="num" w:pos="360"/>
        </w:tabs>
        <w:spacing w:line="360" w:lineRule="auto"/>
        <w:ind w:left="360"/>
        <w:jc w:val="both"/>
        <w:rPr>
          <w:rFonts w:ascii="Century Gothic" w:hAnsi="Century Gothic"/>
          <w:sz w:val="18"/>
          <w:szCs w:val="18"/>
        </w:rPr>
      </w:pPr>
      <w:r w:rsidRPr="00F57B90">
        <w:rPr>
          <w:rFonts w:ascii="Century Gothic" w:hAnsi="Century Gothic"/>
          <w:sz w:val="18"/>
          <w:szCs w:val="18"/>
          <w:u w:val="single"/>
        </w:rPr>
        <w:t>Do wniosku należy dołączyć wyłącznie dokumenty w formie kserokopii</w:t>
      </w:r>
      <w:r w:rsidRPr="00F57B90">
        <w:rPr>
          <w:rFonts w:ascii="Century Gothic" w:hAnsi="Century Gothic"/>
          <w:sz w:val="18"/>
          <w:szCs w:val="18"/>
        </w:rPr>
        <w:t>, oryginały należy zachować, gdyż wniosek wraz z załączonymi dokumentami pozostaje w zasobach Urzędu w takiej formie, w jakiej został złożony. Zainteresowanym nie sporządza się kserokopii złożonego wniosku.</w:t>
      </w:r>
    </w:p>
    <w:p w14:paraId="2EE304BC" w14:textId="77777777" w:rsidR="008A5503" w:rsidRPr="00F57B90" w:rsidRDefault="0084484B" w:rsidP="00FD414B">
      <w:pPr>
        <w:pStyle w:val="Akapitzlist"/>
        <w:numPr>
          <w:ilvl w:val="0"/>
          <w:numId w:val="23"/>
        </w:numPr>
        <w:tabs>
          <w:tab w:val="clear" w:pos="1428"/>
          <w:tab w:val="num" w:pos="360"/>
        </w:tabs>
        <w:spacing w:line="360" w:lineRule="auto"/>
        <w:ind w:left="360"/>
        <w:jc w:val="both"/>
        <w:rPr>
          <w:rFonts w:ascii="Century Gothic" w:hAnsi="Century Gothic"/>
          <w:sz w:val="18"/>
          <w:szCs w:val="18"/>
        </w:rPr>
      </w:pPr>
      <w:r w:rsidRPr="00F57B90">
        <w:rPr>
          <w:rFonts w:ascii="Century Gothic" w:hAnsi="Century Gothic"/>
          <w:sz w:val="18"/>
          <w:szCs w:val="18"/>
          <w:u w:val="single"/>
        </w:rPr>
        <w:t>Do wniosku należy dołączyć dokumenty potwierdzające posiadane uprawnienia zawodowe do wykonywania planowanej działalności</w:t>
      </w:r>
      <w:r w:rsidRPr="00F57B90">
        <w:rPr>
          <w:rFonts w:ascii="Century Gothic" w:hAnsi="Century Gothic"/>
          <w:sz w:val="18"/>
          <w:szCs w:val="18"/>
        </w:rPr>
        <w:t xml:space="preserve"> (np. w przypadku prowadzenia kancelarii adwokackiej -posiadanie wpisu na listę adwokatów, wykonywanie instalacji elektrycznej - posiadanie odpowiednich uprawnień SEP,</w:t>
      </w:r>
      <w:r w:rsidRPr="00F57B90">
        <w:rPr>
          <w:rFonts w:ascii="Century Gothic" w:hAnsi="Century Gothic"/>
          <w:sz w:val="18"/>
          <w:szCs w:val="18"/>
        </w:rPr>
        <w:br/>
        <w:t xml:space="preserve">w przypadku zakupu samochodu posiadanie dokumentu „PRAWO JAZDY”, przy zakupie specjalistycznych maszyn i urządzeń posiadanie uprawnień do ich obsługi jeżeli są one wymagane prawem). </w:t>
      </w:r>
    </w:p>
    <w:p w14:paraId="56396528" w14:textId="40CF3DDC" w:rsidR="0084484B" w:rsidRPr="00F57B90" w:rsidRDefault="0084484B" w:rsidP="00D66FCA">
      <w:pPr>
        <w:pStyle w:val="Akapitzlist"/>
        <w:numPr>
          <w:ilvl w:val="0"/>
          <w:numId w:val="23"/>
        </w:numPr>
        <w:tabs>
          <w:tab w:val="clear" w:pos="1428"/>
          <w:tab w:val="num" w:pos="360"/>
        </w:tabs>
        <w:spacing w:line="360" w:lineRule="auto"/>
        <w:ind w:left="360"/>
        <w:jc w:val="both"/>
        <w:rPr>
          <w:rFonts w:ascii="Century Gothic" w:hAnsi="Century Gothic"/>
          <w:sz w:val="18"/>
          <w:szCs w:val="18"/>
        </w:rPr>
      </w:pPr>
      <w:r w:rsidRPr="00F57B90">
        <w:rPr>
          <w:rFonts w:ascii="Century Gothic" w:hAnsi="Century Gothic"/>
          <w:sz w:val="18"/>
          <w:szCs w:val="18"/>
        </w:rPr>
        <w:t>Wniosek wraz z wymaganymi dokumentami należy składać osobiście</w:t>
      </w:r>
      <w:r w:rsidR="008A5503" w:rsidRPr="00F57B90">
        <w:rPr>
          <w:rFonts w:ascii="Century Gothic" w:hAnsi="Century Gothic"/>
          <w:color w:val="000000"/>
          <w:sz w:val="18"/>
          <w:szCs w:val="18"/>
          <w:shd w:val="clear" w:color="auto" w:fill="FFFFFF"/>
        </w:rPr>
        <w:t xml:space="preserve"> w</w:t>
      </w:r>
      <w:r w:rsidR="00D66FCA">
        <w:rPr>
          <w:rFonts w:ascii="Century Gothic" w:hAnsi="Century Gothic"/>
          <w:color w:val="000000"/>
          <w:sz w:val="18"/>
          <w:szCs w:val="18"/>
          <w:shd w:val="clear" w:color="auto" w:fill="FFFFFF"/>
        </w:rPr>
        <w:t xml:space="preserve"> sekretariacie Urzędu lub</w:t>
      </w:r>
      <w:r w:rsidR="008A5503" w:rsidRPr="00F57B90">
        <w:rPr>
          <w:rFonts w:ascii="Century Gothic" w:hAnsi="Century Gothic"/>
          <w:color w:val="000000"/>
          <w:sz w:val="18"/>
          <w:szCs w:val="18"/>
          <w:shd w:val="clear" w:color="auto" w:fill="FFFFFF"/>
        </w:rPr>
        <w:t xml:space="preserve"> poprzez pozostawienie wniosku w miejscu do tego wyznaczonym (skrzynka podawcza  umies</w:t>
      </w:r>
      <w:r w:rsidR="00D66FCA">
        <w:rPr>
          <w:rFonts w:ascii="Century Gothic" w:hAnsi="Century Gothic"/>
          <w:color w:val="000000"/>
          <w:sz w:val="18"/>
          <w:szCs w:val="18"/>
          <w:shd w:val="clear" w:color="auto" w:fill="FFFFFF"/>
        </w:rPr>
        <w:t xml:space="preserve">zczona przed wejściem do urzędu </w:t>
      </w:r>
      <w:r w:rsidR="008A5503" w:rsidRPr="00F57B90">
        <w:rPr>
          <w:rFonts w:ascii="Century Gothic" w:hAnsi="Century Gothic"/>
          <w:color w:val="000000"/>
          <w:sz w:val="18"/>
          <w:szCs w:val="18"/>
          <w:shd w:val="clear" w:color="auto" w:fill="FFFFFF"/>
        </w:rPr>
        <w:t xml:space="preserve">w godzinach </w:t>
      </w:r>
      <w:r w:rsidR="002F317D">
        <w:rPr>
          <w:rFonts w:ascii="Century Gothic" w:hAnsi="Century Gothic" w:cs="Arial"/>
          <w:sz w:val="18"/>
          <w:szCs w:val="18"/>
        </w:rPr>
        <w:t>od 7:00</w:t>
      </w:r>
      <w:r w:rsidR="008A5503" w:rsidRPr="00F57B90">
        <w:rPr>
          <w:rFonts w:ascii="Century Gothic" w:hAnsi="Century Gothic" w:cs="Arial"/>
          <w:sz w:val="18"/>
          <w:szCs w:val="18"/>
        </w:rPr>
        <w:t>– 15:00)</w:t>
      </w:r>
      <w:r w:rsidR="008A5503" w:rsidRPr="00F57B90">
        <w:rPr>
          <w:rFonts w:ascii="Century Gothic" w:hAnsi="Century Gothic"/>
          <w:sz w:val="18"/>
          <w:szCs w:val="18"/>
        </w:rPr>
        <w:t xml:space="preserve">. </w:t>
      </w:r>
      <w:r w:rsidR="008A5503" w:rsidRPr="00F57B90">
        <w:rPr>
          <w:rFonts w:ascii="Century Gothic" w:hAnsi="Century Gothic"/>
          <w:sz w:val="18"/>
          <w:szCs w:val="18"/>
          <w:shd w:val="clear" w:color="auto" w:fill="FFFFFF"/>
        </w:rPr>
        <w:t>W postaci papierowej za pośrednictwem poczty na adres urzędu: Powiatowy Urząd Pracy w Goleniowie, ul. Zakładowa 3, 72-100 Goleniów,</w:t>
      </w:r>
      <w:r w:rsidR="006A5F36">
        <w:rPr>
          <w:rFonts w:ascii="Century Gothic" w:hAnsi="Century Gothic"/>
          <w:sz w:val="18"/>
          <w:szCs w:val="18"/>
          <w:shd w:val="clear" w:color="auto" w:fill="FFFFFF"/>
        </w:rPr>
        <w:t xml:space="preserve"> Filia Powiatowego Urzędu Pracy</w:t>
      </w:r>
      <w:r w:rsidR="006A5F36">
        <w:rPr>
          <w:rFonts w:ascii="Century Gothic" w:hAnsi="Century Gothic"/>
          <w:sz w:val="18"/>
          <w:szCs w:val="18"/>
          <w:shd w:val="clear" w:color="auto" w:fill="FFFFFF"/>
        </w:rPr>
        <w:br/>
      </w:r>
      <w:r w:rsidR="008A5503" w:rsidRPr="00F57B90">
        <w:rPr>
          <w:rFonts w:ascii="Century Gothic" w:hAnsi="Century Gothic"/>
          <w:sz w:val="18"/>
          <w:szCs w:val="18"/>
          <w:shd w:val="clear" w:color="auto" w:fill="FFFFFF"/>
        </w:rPr>
        <w:t>w Nowogardzie, Plac Wolności 9, 72-200 Nowogard.</w:t>
      </w:r>
    </w:p>
    <w:p w14:paraId="72EA8698" w14:textId="40BC5526"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Załączniki w języku obcym powinny być przetłumaczone na język polski</w:t>
      </w:r>
      <w:r w:rsidR="00D66FCA">
        <w:rPr>
          <w:rFonts w:ascii="Century Gothic" w:hAnsi="Century Gothic"/>
          <w:sz w:val="18"/>
          <w:szCs w:val="18"/>
        </w:rPr>
        <w:t>.</w:t>
      </w:r>
      <w:r w:rsidRPr="00F57B90">
        <w:rPr>
          <w:rFonts w:ascii="Century Gothic" w:hAnsi="Century Gothic"/>
          <w:sz w:val="18"/>
          <w:szCs w:val="18"/>
        </w:rPr>
        <w:t xml:space="preserve"> Dokumenty obcojęzyczne bez dołączonego tłumaczenia nie będą brane pod uwagę przy merytorycznej ocenie wniosku.</w:t>
      </w:r>
    </w:p>
    <w:p w14:paraId="2A3A77F8"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W przypadku dokonywania w ramach przyznanych środków zakupów za granicą dokument zakupu powinien być przetłumaczony na język polski przez tłumacza przysięgłego. Koszty poniesione w walucie obcej winny być przeliczone na PLN według średniego kursu NBP w dniu dokonania zakupu.</w:t>
      </w:r>
    </w:p>
    <w:p w14:paraId="20193D96"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b/>
          <w:sz w:val="18"/>
          <w:szCs w:val="18"/>
        </w:rPr>
      </w:pPr>
      <w:r w:rsidRPr="00F57B90">
        <w:rPr>
          <w:rFonts w:ascii="Century Gothic" w:hAnsi="Century Gothic"/>
          <w:b/>
          <w:sz w:val="18"/>
          <w:szCs w:val="18"/>
        </w:rPr>
        <w:t>Wnioski składane poza wyznaczonymi terminami, dokumenty składane dodatkowo lub korekty wniosku nie będą podlegały rozpatrzeniu.</w:t>
      </w:r>
    </w:p>
    <w:p w14:paraId="035C6AD4"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Nie ma możliwości konsultowania z pracownikami Urzędu ostatecznych wersji składanych wniosków.</w:t>
      </w:r>
    </w:p>
    <w:p w14:paraId="0B7AF77F"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Fakt złożenia wniosku nie gwarantuje przyznania środków.</w:t>
      </w:r>
    </w:p>
    <w:p w14:paraId="07758A9F"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b/>
          <w:sz w:val="18"/>
          <w:szCs w:val="18"/>
          <w:u w:val="single"/>
        </w:rPr>
      </w:pPr>
      <w:r w:rsidRPr="00F57B90">
        <w:rPr>
          <w:rFonts w:ascii="Century Gothic" w:hAnsi="Century Gothic"/>
          <w:b/>
          <w:sz w:val="18"/>
          <w:szCs w:val="18"/>
          <w:u w:val="single"/>
        </w:rPr>
        <w:t>Złożenie wniosku nie zwalnia osób bezrobotnych z obowiązku stawiania się w Urzędzie na obowiązkowe wizyty w wyznaczonych terminach.</w:t>
      </w:r>
    </w:p>
    <w:p w14:paraId="4353B42D"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Zarejestrowanie działalności gospodarczej przed otrzymaniem środków przez Beneficjenta</w:t>
      </w:r>
      <w:r w:rsidRPr="00F57B90">
        <w:rPr>
          <w:rFonts w:ascii="Century Gothic" w:hAnsi="Century Gothic"/>
          <w:color w:val="FF0000"/>
          <w:sz w:val="18"/>
          <w:szCs w:val="18"/>
        </w:rPr>
        <w:t xml:space="preserve"> </w:t>
      </w:r>
      <w:r w:rsidRPr="00F57B90">
        <w:rPr>
          <w:rFonts w:ascii="Century Gothic" w:hAnsi="Century Gothic"/>
          <w:sz w:val="18"/>
          <w:szCs w:val="18"/>
        </w:rPr>
        <w:t>powoduje utratę możliwości uzyskania dofinansowania.</w:t>
      </w:r>
    </w:p>
    <w:p w14:paraId="7D3407F2" w14:textId="77777777" w:rsidR="00860A4C" w:rsidRPr="009A3220" w:rsidRDefault="00860A4C" w:rsidP="00E81CE7">
      <w:pPr>
        <w:pStyle w:val="Akapitzlist"/>
        <w:spacing w:line="360" w:lineRule="auto"/>
        <w:rPr>
          <w:rFonts w:ascii="Century Gothic" w:hAnsi="Century Gothic"/>
          <w:sz w:val="18"/>
          <w:szCs w:val="18"/>
        </w:rPr>
      </w:pPr>
    </w:p>
    <w:p w14:paraId="5021DACE" w14:textId="77777777" w:rsidR="0084484B" w:rsidRPr="009A3220" w:rsidRDefault="00F57B90" w:rsidP="00E81CE7">
      <w:pPr>
        <w:autoSpaceDE w:val="0"/>
        <w:autoSpaceDN w:val="0"/>
        <w:adjustRightInd w:val="0"/>
        <w:spacing w:line="360" w:lineRule="auto"/>
        <w:rPr>
          <w:rFonts w:ascii="Century Gothic" w:hAnsi="Century Gothic"/>
          <w:b/>
          <w:sz w:val="18"/>
          <w:szCs w:val="18"/>
          <w:u w:val="single"/>
        </w:rPr>
      </w:pPr>
      <w:r>
        <w:rPr>
          <w:rFonts w:ascii="Century Gothic" w:hAnsi="Century Gothic"/>
          <w:b/>
          <w:sz w:val="18"/>
          <w:szCs w:val="18"/>
          <w:u w:val="single"/>
        </w:rPr>
        <w:t>V</w:t>
      </w:r>
      <w:r w:rsidR="00A10430">
        <w:rPr>
          <w:rFonts w:ascii="Century Gothic" w:hAnsi="Century Gothic"/>
          <w:b/>
          <w:sz w:val="18"/>
          <w:szCs w:val="18"/>
          <w:u w:val="single"/>
        </w:rPr>
        <w:t>I</w:t>
      </w:r>
      <w:r>
        <w:rPr>
          <w:rFonts w:ascii="Century Gothic" w:hAnsi="Century Gothic"/>
          <w:b/>
          <w:sz w:val="18"/>
          <w:szCs w:val="18"/>
          <w:u w:val="single"/>
        </w:rPr>
        <w:t xml:space="preserve">. </w:t>
      </w:r>
      <w:r w:rsidR="00AF63B0" w:rsidRPr="009A3220">
        <w:rPr>
          <w:rFonts w:ascii="Century Gothic" w:hAnsi="Century Gothic"/>
          <w:b/>
          <w:sz w:val="18"/>
          <w:szCs w:val="18"/>
          <w:u w:val="single"/>
        </w:rPr>
        <w:t>OCENA WNIOSKU</w:t>
      </w:r>
    </w:p>
    <w:p w14:paraId="3DD3EF79" w14:textId="6027FE87" w:rsidR="0084484B" w:rsidRDefault="0084484B" w:rsidP="00C321DB">
      <w:pPr>
        <w:pStyle w:val="Akapitzlist"/>
        <w:numPr>
          <w:ilvl w:val="0"/>
          <w:numId w:val="24"/>
        </w:numPr>
        <w:autoSpaceDE w:val="0"/>
        <w:autoSpaceDN w:val="0"/>
        <w:adjustRightInd w:val="0"/>
        <w:spacing w:line="360" w:lineRule="auto"/>
        <w:ind w:left="360"/>
        <w:jc w:val="both"/>
        <w:rPr>
          <w:rFonts w:ascii="Century Gothic" w:hAnsi="Century Gothic"/>
          <w:sz w:val="18"/>
          <w:szCs w:val="18"/>
        </w:rPr>
      </w:pPr>
      <w:r w:rsidRPr="00A10430">
        <w:rPr>
          <w:rFonts w:ascii="Century Gothic" w:hAnsi="Century Gothic"/>
          <w:sz w:val="18"/>
          <w:szCs w:val="18"/>
        </w:rPr>
        <w:t xml:space="preserve">Wnioski są rozpatrywane przez Komisję ds. oceny wniosków, zwaną dalej Komisją, powołaną przez Dyrektora </w:t>
      </w:r>
      <w:r w:rsidR="00F57B90" w:rsidRPr="00A10430">
        <w:rPr>
          <w:rFonts w:ascii="Century Gothic" w:hAnsi="Century Gothic"/>
          <w:sz w:val="18"/>
          <w:szCs w:val="18"/>
        </w:rPr>
        <w:t xml:space="preserve">Powiatowego  </w:t>
      </w:r>
      <w:r w:rsidRPr="00A10430">
        <w:rPr>
          <w:rFonts w:ascii="Century Gothic" w:hAnsi="Century Gothic"/>
          <w:sz w:val="18"/>
          <w:szCs w:val="18"/>
        </w:rPr>
        <w:t>Urzędu</w:t>
      </w:r>
      <w:r w:rsidR="00F57B90" w:rsidRPr="00A10430">
        <w:rPr>
          <w:rFonts w:ascii="Century Gothic" w:hAnsi="Century Gothic"/>
          <w:sz w:val="18"/>
          <w:szCs w:val="18"/>
        </w:rPr>
        <w:t xml:space="preserve"> Pracy</w:t>
      </w:r>
      <w:r w:rsidRPr="00A10430">
        <w:rPr>
          <w:rFonts w:ascii="Century Gothic" w:hAnsi="Century Gothic"/>
          <w:sz w:val="18"/>
          <w:szCs w:val="18"/>
        </w:rPr>
        <w:t>. Wniosek jest oceniany pod względem formalnym, merytorycznym i prawnym.</w:t>
      </w:r>
    </w:p>
    <w:p w14:paraId="0696B83F" w14:textId="77777777" w:rsidR="0084484B" w:rsidRPr="00A10430" w:rsidRDefault="0084484B" w:rsidP="00FD414B">
      <w:pPr>
        <w:pStyle w:val="Akapitzlist"/>
        <w:numPr>
          <w:ilvl w:val="0"/>
          <w:numId w:val="24"/>
        </w:numPr>
        <w:autoSpaceDE w:val="0"/>
        <w:autoSpaceDN w:val="0"/>
        <w:adjustRightInd w:val="0"/>
        <w:spacing w:line="360" w:lineRule="auto"/>
        <w:ind w:left="360"/>
        <w:jc w:val="both"/>
        <w:rPr>
          <w:rFonts w:ascii="Century Gothic" w:hAnsi="Century Gothic"/>
          <w:sz w:val="18"/>
          <w:szCs w:val="18"/>
        </w:rPr>
      </w:pPr>
      <w:r w:rsidRPr="00A10430">
        <w:rPr>
          <w:rFonts w:ascii="Century Gothic" w:hAnsi="Century Gothic"/>
          <w:sz w:val="18"/>
          <w:szCs w:val="18"/>
        </w:rPr>
        <w:t>W trakcie prac Komisji dokonywana jest :</w:t>
      </w:r>
    </w:p>
    <w:p w14:paraId="5F2700B5" w14:textId="77777777" w:rsidR="0084484B" w:rsidRPr="009A3220" w:rsidRDefault="0084484B" w:rsidP="00FD414B">
      <w:pPr>
        <w:numPr>
          <w:ilvl w:val="0"/>
          <w:numId w:val="25"/>
        </w:numPr>
        <w:spacing w:line="360" w:lineRule="auto"/>
        <w:ind w:left="927"/>
        <w:jc w:val="both"/>
        <w:rPr>
          <w:rFonts w:ascii="Century Gothic" w:hAnsi="Century Gothic"/>
          <w:sz w:val="18"/>
          <w:szCs w:val="18"/>
        </w:rPr>
      </w:pPr>
      <w:r w:rsidRPr="009A3220">
        <w:rPr>
          <w:rFonts w:ascii="Century Gothic" w:hAnsi="Century Gothic"/>
          <w:sz w:val="18"/>
          <w:szCs w:val="18"/>
        </w:rPr>
        <w:t>ocena zbieżności pomiędzy posiadanym przygotowaniem merytorycznym (wykształceniem, odbytymi szkoleniami, doświadczeniem zawodowym) a planowaną działalnością,</w:t>
      </w:r>
    </w:p>
    <w:p w14:paraId="765305F4" w14:textId="77777777" w:rsidR="0084484B" w:rsidRPr="009A3220" w:rsidRDefault="0084484B" w:rsidP="00FD414B">
      <w:pPr>
        <w:numPr>
          <w:ilvl w:val="0"/>
          <w:numId w:val="25"/>
        </w:numPr>
        <w:spacing w:line="360" w:lineRule="auto"/>
        <w:ind w:left="927"/>
        <w:jc w:val="both"/>
        <w:rPr>
          <w:rFonts w:ascii="Century Gothic" w:hAnsi="Century Gothic"/>
          <w:sz w:val="18"/>
          <w:szCs w:val="18"/>
        </w:rPr>
      </w:pPr>
      <w:r w:rsidRPr="009A3220">
        <w:rPr>
          <w:rFonts w:ascii="Century Gothic" w:hAnsi="Century Gothic"/>
          <w:sz w:val="18"/>
          <w:szCs w:val="18"/>
        </w:rPr>
        <w:t>ocena kosztów zakupów, racjonalność wydatkowania środków,</w:t>
      </w:r>
    </w:p>
    <w:p w14:paraId="6A18588D" w14:textId="77777777" w:rsidR="0084484B" w:rsidRPr="009A3220" w:rsidRDefault="0084484B" w:rsidP="00FD414B">
      <w:pPr>
        <w:numPr>
          <w:ilvl w:val="0"/>
          <w:numId w:val="25"/>
        </w:numPr>
        <w:spacing w:line="360" w:lineRule="auto"/>
        <w:ind w:left="927"/>
        <w:jc w:val="both"/>
        <w:rPr>
          <w:rFonts w:ascii="Century Gothic" w:hAnsi="Century Gothic"/>
          <w:sz w:val="18"/>
          <w:szCs w:val="18"/>
        </w:rPr>
      </w:pPr>
      <w:r w:rsidRPr="009A3220">
        <w:rPr>
          <w:rFonts w:ascii="Century Gothic" w:hAnsi="Century Gothic"/>
          <w:sz w:val="18"/>
          <w:szCs w:val="18"/>
        </w:rPr>
        <w:t>spełnienie warunków określonych w rozporządzeniu do otrzymania środków na podjęcie działalności gospodarczej,</w:t>
      </w:r>
    </w:p>
    <w:p w14:paraId="4309FD41" w14:textId="77777777" w:rsidR="0084484B" w:rsidRPr="009A3220" w:rsidRDefault="0084484B" w:rsidP="00FD414B">
      <w:pPr>
        <w:numPr>
          <w:ilvl w:val="0"/>
          <w:numId w:val="25"/>
        </w:numPr>
        <w:spacing w:line="360" w:lineRule="auto"/>
        <w:ind w:left="927"/>
        <w:jc w:val="both"/>
        <w:rPr>
          <w:rFonts w:ascii="Century Gothic" w:hAnsi="Century Gothic"/>
          <w:sz w:val="18"/>
          <w:szCs w:val="18"/>
        </w:rPr>
      </w:pPr>
      <w:r w:rsidRPr="009A3220">
        <w:rPr>
          <w:rFonts w:ascii="Century Gothic" w:hAnsi="Century Gothic"/>
          <w:sz w:val="18"/>
          <w:szCs w:val="18"/>
        </w:rPr>
        <w:t>ocena lokalnego rynku pracy (ilość podmiotów tożsamych z proponowaną działalnością), zapotrzebowanie danej usługi lub produktu na rynku)</w:t>
      </w:r>
    </w:p>
    <w:p w14:paraId="71456CE5" w14:textId="77777777" w:rsidR="0084484B" w:rsidRPr="009A3220" w:rsidRDefault="0084484B" w:rsidP="00FD414B">
      <w:pPr>
        <w:numPr>
          <w:ilvl w:val="0"/>
          <w:numId w:val="25"/>
        </w:numPr>
        <w:spacing w:line="360" w:lineRule="auto"/>
        <w:ind w:left="927"/>
        <w:jc w:val="both"/>
        <w:rPr>
          <w:rFonts w:ascii="Century Gothic" w:hAnsi="Century Gothic"/>
          <w:sz w:val="18"/>
          <w:szCs w:val="18"/>
        </w:rPr>
      </w:pPr>
      <w:r w:rsidRPr="009A3220">
        <w:rPr>
          <w:rFonts w:ascii="Century Gothic" w:hAnsi="Century Gothic"/>
          <w:sz w:val="18"/>
          <w:szCs w:val="18"/>
        </w:rPr>
        <w:t>ocena aktywności bezrobotnego,</w:t>
      </w:r>
    </w:p>
    <w:p w14:paraId="0F6F7592" w14:textId="77777777" w:rsidR="0084484B" w:rsidRPr="009A3220" w:rsidRDefault="0084484B" w:rsidP="00FD414B">
      <w:pPr>
        <w:numPr>
          <w:ilvl w:val="0"/>
          <w:numId w:val="25"/>
        </w:numPr>
        <w:spacing w:line="360" w:lineRule="auto"/>
        <w:ind w:left="927"/>
        <w:jc w:val="both"/>
        <w:rPr>
          <w:rFonts w:ascii="Century Gothic" w:hAnsi="Century Gothic"/>
          <w:sz w:val="18"/>
          <w:szCs w:val="18"/>
        </w:rPr>
      </w:pPr>
      <w:r w:rsidRPr="009A3220">
        <w:rPr>
          <w:rFonts w:ascii="Century Gothic" w:hAnsi="Century Gothic"/>
          <w:sz w:val="18"/>
          <w:szCs w:val="18"/>
        </w:rPr>
        <w:t>analiza ekonomiczno– finansowa przedsięwzięcia,</w:t>
      </w:r>
    </w:p>
    <w:p w14:paraId="41FE1690" w14:textId="77777777" w:rsidR="00A10430" w:rsidRDefault="0084484B" w:rsidP="00FD414B">
      <w:pPr>
        <w:numPr>
          <w:ilvl w:val="0"/>
          <w:numId w:val="25"/>
        </w:numPr>
        <w:spacing w:line="360" w:lineRule="auto"/>
        <w:ind w:left="927"/>
        <w:jc w:val="both"/>
        <w:rPr>
          <w:rFonts w:ascii="Century Gothic" w:hAnsi="Century Gothic"/>
          <w:sz w:val="18"/>
          <w:szCs w:val="18"/>
        </w:rPr>
      </w:pPr>
      <w:r w:rsidRPr="009A3220">
        <w:rPr>
          <w:rFonts w:ascii="Century Gothic" w:hAnsi="Century Gothic"/>
          <w:sz w:val="18"/>
          <w:szCs w:val="18"/>
        </w:rPr>
        <w:t>ocena miejsca prowadzenia (lokal) danej działalności,</w:t>
      </w:r>
    </w:p>
    <w:p w14:paraId="4BB478D0" w14:textId="77777777" w:rsidR="00A10430" w:rsidRDefault="0084484B" w:rsidP="00FD414B">
      <w:pPr>
        <w:numPr>
          <w:ilvl w:val="0"/>
          <w:numId w:val="24"/>
        </w:numPr>
        <w:spacing w:line="360" w:lineRule="auto"/>
        <w:ind w:left="360"/>
        <w:jc w:val="both"/>
        <w:rPr>
          <w:rFonts w:ascii="Century Gothic" w:hAnsi="Century Gothic"/>
          <w:sz w:val="18"/>
          <w:szCs w:val="18"/>
        </w:rPr>
      </w:pPr>
      <w:r w:rsidRPr="00A10430">
        <w:rPr>
          <w:rFonts w:ascii="Century Gothic" w:hAnsi="Century Gothic"/>
          <w:sz w:val="18"/>
          <w:szCs w:val="18"/>
        </w:rPr>
        <w:t>Złożony wniosek podlega</w:t>
      </w:r>
      <w:r w:rsidR="00D17A61" w:rsidRPr="00A10430">
        <w:rPr>
          <w:rFonts w:ascii="Century Gothic" w:hAnsi="Century Gothic"/>
          <w:sz w:val="18"/>
          <w:szCs w:val="18"/>
        </w:rPr>
        <w:t xml:space="preserve"> ocenie przez co najmniej dwóch</w:t>
      </w:r>
      <w:r w:rsidRPr="00A10430">
        <w:rPr>
          <w:rFonts w:ascii="Century Gothic" w:hAnsi="Century Gothic"/>
          <w:sz w:val="18"/>
          <w:szCs w:val="18"/>
        </w:rPr>
        <w:t xml:space="preserve"> członków Komisji.</w:t>
      </w:r>
    </w:p>
    <w:p w14:paraId="658BAFFB" w14:textId="77777777" w:rsidR="00DD1656" w:rsidRDefault="0084484B" w:rsidP="00FD414B">
      <w:pPr>
        <w:numPr>
          <w:ilvl w:val="0"/>
          <w:numId w:val="24"/>
        </w:numPr>
        <w:spacing w:line="360" w:lineRule="auto"/>
        <w:ind w:left="360"/>
        <w:jc w:val="both"/>
        <w:rPr>
          <w:rFonts w:ascii="Century Gothic" w:hAnsi="Century Gothic"/>
          <w:sz w:val="18"/>
          <w:szCs w:val="18"/>
        </w:rPr>
      </w:pPr>
      <w:r w:rsidRPr="00A10430">
        <w:rPr>
          <w:rFonts w:ascii="Century Gothic" w:hAnsi="Century Gothic"/>
          <w:sz w:val="18"/>
          <w:szCs w:val="18"/>
        </w:rPr>
        <w:t>Ocenie podlegają tylko wnioski kompletne i czytelne.</w:t>
      </w:r>
    </w:p>
    <w:p w14:paraId="3AEB2A05" w14:textId="77777777" w:rsidR="00DD1656" w:rsidRDefault="0084484B" w:rsidP="00FD414B">
      <w:pPr>
        <w:numPr>
          <w:ilvl w:val="0"/>
          <w:numId w:val="24"/>
        </w:numPr>
        <w:spacing w:line="360" w:lineRule="auto"/>
        <w:ind w:left="360"/>
        <w:jc w:val="both"/>
        <w:rPr>
          <w:rFonts w:ascii="Century Gothic" w:hAnsi="Century Gothic"/>
          <w:sz w:val="18"/>
          <w:szCs w:val="18"/>
        </w:rPr>
      </w:pPr>
      <w:r w:rsidRPr="00DD1656">
        <w:rPr>
          <w:rFonts w:ascii="Century Gothic" w:hAnsi="Century Gothic"/>
          <w:sz w:val="18"/>
          <w:szCs w:val="18"/>
        </w:rPr>
        <w:lastRenderedPageBreak/>
        <w:t>Wniosek oceniony pozytywnie pod względem merytorycznym, który zawiera braki formalne, podlega uzupełnieniu.</w:t>
      </w:r>
    </w:p>
    <w:p w14:paraId="6AB7C2A1" w14:textId="77777777" w:rsidR="00DD1656" w:rsidRDefault="0084484B" w:rsidP="00FD414B">
      <w:pPr>
        <w:numPr>
          <w:ilvl w:val="0"/>
          <w:numId w:val="24"/>
        </w:numPr>
        <w:spacing w:line="360" w:lineRule="auto"/>
        <w:ind w:left="360"/>
        <w:jc w:val="both"/>
        <w:rPr>
          <w:rFonts w:ascii="Century Gothic" w:hAnsi="Century Gothic"/>
          <w:sz w:val="18"/>
          <w:szCs w:val="18"/>
        </w:rPr>
      </w:pPr>
      <w:r w:rsidRPr="00DD1656">
        <w:rPr>
          <w:rFonts w:ascii="Century Gothic" w:hAnsi="Century Gothic"/>
          <w:sz w:val="18"/>
          <w:szCs w:val="18"/>
        </w:rPr>
        <w:t>Wnioskodawca jest zobowiązany do uzupełnienia braków formalnych w terminie 7 dni od dnia doręczenia pisemnego wezwania.</w:t>
      </w:r>
    </w:p>
    <w:p w14:paraId="26B278E6" w14:textId="77777777" w:rsidR="00DD1656" w:rsidRDefault="0084484B" w:rsidP="00FD414B">
      <w:pPr>
        <w:numPr>
          <w:ilvl w:val="0"/>
          <w:numId w:val="24"/>
        </w:numPr>
        <w:spacing w:line="360" w:lineRule="auto"/>
        <w:ind w:left="360"/>
        <w:jc w:val="both"/>
        <w:rPr>
          <w:rFonts w:ascii="Century Gothic" w:hAnsi="Century Gothic"/>
          <w:sz w:val="18"/>
          <w:szCs w:val="18"/>
        </w:rPr>
      </w:pPr>
      <w:r w:rsidRPr="00DD1656">
        <w:rPr>
          <w:rFonts w:ascii="Century Gothic" w:hAnsi="Century Gothic"/>
          <w:sz w:val="18"/>
          <w:szCs w:val="18"/>
        </w:rPr>
        <w:t>Nieuzupełnienie braków formalnych we wskazanym powyżej terminie spowoduje pozostawienie wniosku bez rozpatrzenia.</w:t>
      </w:r>
    </w:p>
    <w:p w14:paraId="27D4E44D" w14:textId="77777777" w:rsidR="00DD1656" w:rsidRDefault="00A10430" w:rsidP="00FD414B">
      <w:pPr>
        <w:numPr>
          <w:ilvl w:val="0"/>
          <w:numId w:val="24"/>
        </w:numPr>
        <w:spacing w:line="360" w:lineRule="auto"/>
        <w:ind w:left="360"/>
        <w:jc w:val="both"/>
        <w:rPr>
          <w:rFonts w:ascii="Century Gothic" w:hAnsi="Century Gothic"/>
          <w:sz w:val="18"/>
          <w:szCs w:val="18"/>
        </w:rPr>
      </w:pPr>
      <w:r w:rsidRPr="00DD1656">
        <w:rPr>
          <w:rFonts w:ascii="Century Gothic" w:hAnsi="Century Gothic"/>
          <w:sz w:val="18"/>
          <w:szCs w:val="18"/>
        </w:rPr>
        <w:t>U</w:t>
      </w:r>
      <w:r w:rsidR="0084484B" w:rsidRPr="00DD1656">
        <w:rPr>
          <w:rFonts w:ascii="Century Gothic" w:hAnsi="Century Gothic"/>
          <w:sz w:val="18"/>
          <w:szCs w:val="18"/>
        </w:rPr>
        <w:t>względnieniu lub odmowie uwzględnienia wniosku Dyrektor PUP powiadamia Wnioskodawcę w formie pisemnej w postaci papierowej</w:t>
      </w:r>
      <w:r w:rsidR="0084484B" w:rsidRPr="00DD1656">
        <w:rPr>
          <w:rFonts w:ascii="Century Gothic" w:hAnsi="Century Gothic"/>
          <w:color w:val="FF0000"/>
          <w:sz w:val="18"/>
          <w:szCs w:val="18"/>
        </w:rPr>
        <w:t xml:space="preserve"> </w:t>
      </w:r>
      <w:r w:rsidR="0084484B" w:rsidRPr="00DD1656">
        <w:rPr>
          <w:rFonts w:ascii="Century Gothic" w:hAnsi="Century Gothic"/>
          <w:sz w:val="18"/>
          <w:szCs w:val="18"/>
        </w:rPr>
        <w:t>(listem poleconym bez potwierdzenia odbioru) w terminie 30 dni od dnia zakończenia naboru. W przypadku nieuwzględnienia wniosku Urząd podaje przyczynę odmowy.</w:t>
      </w:r>
    </w:p>
    <w:p w14:paraId="2D472229" w14:textId="77777777" w:rsidR="00A10430" w:rsidRPr="00DD1656" w:rsidRDefault="0084484B" w:rsidP="00FD414B">
      <w:pPr>
        <w:numPr>
          <w:ilvl w:val="0"/>
          <w:numId w:val="24"/>
        </w:numPr>
        <w:spacing w:line="360" w:lineRule="auto"/>
        <w:ind w:left="360"/>
        <w:jc w:val="both"/>
        <w:rPr>
          <w:rFonts w:ascii="Century Gothic" w:hAnsi="Century Gothic"/>
          <w:sz w:val="18"/>
          <w:szCs w:val="18"/>
        </w:rPr>
      </w:pPr>
      <w:r w:rsidRPr="00DD1656">
        <w:rPr>
          <w:rFonts w:ascii="Century Gothic" w:hAnsi="Century Gothic"/>
          <w:sz w:val="18"/>
          <w:szCs w:val="18"/>
        </w:rPr>
        <w:t xml:space="preserve">Komisja rekomenduje do objęcia wsparciem najlepsze wnioski w ramach dostępnej puli środków. Wsparciem mogą zostać objęte wyłącznie wnioski, które uzyskały pozytywną ocenę wszystkich członków </w:t>
      </w:r>
      <w:r w:rsidR="00A10430" w:rsidRPr="00DD1656">
        <w:rPr>
          <w:rFonts w:ascii="Century Gothic" w:hAnsi="Century Gothic"/>
          <w:sz w:val="18"/>
          <w:szCs w:val="18"/>
        </w:rPr>
        <w:t xml:space="preserve">komisji </w:t>
      </w:r>
      <w:r w:rsidRPr="00DD1656">
        <w:rPr>
          <w:rFonts w:ascii="Century Gothic" w:hAnsi="Century Gothic"/>
          <w:sz w:val="18"/>
          <w:szCs w:val="18"/>
        </w:rPr>
        <w:t>w poszczególnych elementach oceny merytorycznej.</w:t>
      </w:r>
    </w:p>
    <w:p w14:paraId="1CF63D9D" w14:textId="77777777" w:rsidR="00DD1656" w:rsidRDefault="0084484B" w:rsidP="00FD414B">
      <w:pPr>
        <w:numPr>
          <w:ilvl w:val="0"/>
          <w:numId w:val="24"/>
        </w:numPr>
        <w:spacing w:line="360" w:lineRule="auto"/>
        <w:ind w:left="360"/>
        <w:jc w:val="both"/>
        <w:rPr>
          <w:rFonts w:ascii="Century Gothic" w:hAnsi="Century Gothic"/>
          <w:sz w:val="18"/>
          <w:szCs w:val="18"/>
        </w:rPr>
      </w:pPr>
      <w:r w:rsidRPr="00A10430">
        <w:rPr>
          <w:rFonts w:ascii="Century Gothic" w:hAnsi="Century Gothic"/>
          <w:sz w:val="18"/>
          <w:szCs w:val="18"/>
        </w:rPr>
        <w:t>Urząd zastrzega sobie prawo do korzystania w sprawie merytorycznej oceny wniosków z opinii zewnętrznych ekspertów oraz do przeprowadzania rozmów kwalifikacyjnych z Wnioskodawcami.</w:t>
      </w:r>
    </w:p>
    <w:p w14:paraId="2DA664C9" w14:textId="77777777" w:rsidR="00DD1656" w:rsidRDefault="0084484B" w:rsidP="00FD414B">
      <w:pPr>
        <w:numPr>
          <w:ilvl w:val="0"/>
          <w:numId w:val="24"/>
        </w:numPr>
        <w:spacing w:line="360" w:lineRule="auto"/>
        <w:ind w:left="360"/>
        <w:jc w:val="both"/>
        <w:rPr>
          <w:rFonts w:ascii="Century Gothic" w:hAnsi="Century Gothic"/>
          <w:sz w:val="18"/>
          <w:szCs w:val="18"/>
        </w:rPr>
      </w:pPr>
      <w:r w:rsidRPr="00DD1656">
        <w:rPr>
          <w:rFonts w:ascii="Century Gothic" w:hAnsi="Century Gothic"/>
          <w:sz w:val="18"/>
          <w:szCs w:val="18"/>
        </w:rPr>
        <w:t>Urząd zastrzega sobie prawo do przeprowadzenia wizyty monitorującej w miejscu wskazanym, jako miejsce prowadzenia działalności, przed podpisaniem umowy.</w:t>
      </w:r>
    </w:p>
    <w:p w14:paraId="63754810" w14:textId="77777777" w:rsidR="00DD1656" w:rsidRDefault="00D17A61" w:rsidP="00FD414B">
      <w:pPr>
        <w:numPr>
          <w:ilvl w:val="0"/>
          <w:numId w:val="24"/>
        </w:numPr>
        <w:spacing w:line="360" w:lineRule="auto"/>
        <w:ind w:left="360"/>
        <w:jc w:val="both"/>
        <w:rPr>
          <w:rFonts w:ascii="Century Gothic" w:hAnsi="Century Gothic"/>
          <w:sz w:val="18"/>
          <w:szCs w:val="18"/>
        </w:rPr>
      </w:pPr>
      <w:r w:rsidRPr="00DD1656">
        <w:rPr>
          <w:rFonts w:ascii="Century Gothic" w:hAnsi="Century Gothic"/>
          <w:sz w:val="18"/>
          <w:szCs w:val="18"/>
        </w:rPr>
        <w:t>Urząd zastrzega sobie możliwość skierowania Wnioskodawcy na szkolenie z przedsiębiorczości po pozytywnym rozpatrzeniu wniosku.</w:t>
      </w:r>
    </w:p>
    <w:p w14:paraId="07A600AF" w14:textId="655C9B25" w:rsidR="002F317D" w:rsidRPr="00272B7B" w:rsidRDefault="002F317D" w:rsidP="00FD414B">
      <w:pPr>
        <w:numPr>
          <w:ilvl w:val="0"/>
          <w:numId w:val="24"/>
        </w:numPr>
        <w:spacing w:line="360" w:lineRule="auto"/>
        <w:ind w:left="360"/>
        <w:jc w:val="both"/>
        <w:rPr>
          <w:rFonts w:ascii="Century Gothic" w:hAnsi="Century Gothic"/>
          <w:sz w:val="18"/>
          <w:szCs w:val="18"/>
        </w:rPr>
      </w:pPr>
      <w:r w:rsidRPr="00272B7B">
        <w:rPr>
          <w:rFonts w:ascii="Century Gothic" w:hAnsi="Century Gothic"/>
          <w:sz w:val="18"/>
          <w:szCs w:val="18"/>
        </w:rPr>
        <w:t>Urząd zastrzega sobie możliwość wystąpienia do Krajowych Rejestrów Dłużników</w:t>
      </w:r>
      <w:r w:rsidR="00105A42" w:rsidRPr="00272B7B">
        <w:rPr>
          <w:rFonts w:ascii="Century Gothic" w:hAnsi="Century Gothic"/>
          <w:sz w:val="18"/>
          <w:szCs w:val="18"/>
        </w:rPr>
        <w:t xml:space="preserve"> </w:t>
      </w:r>
      <w:r w:rsidRPr="00272B7B">
        <w:rPr>
          <w:rFonts w:ascii="Century Gothic" w:hAnsi="Century Gothic"/>
          <w:sz w:val="18"/>
          <w:szCs w:val="18"/>
        </w:rPr>
        <w:t>o ujawnienie informacji gospodarczych</w:t>
      </w:r>
      <w:r w:rsidR="00105A42" w:rsidRPr="00272B7B">
        <w:rPr>
          <w:rFonts w:ascii="Century Gothic" w:hAnsi="Century Gothic"/>
          <w:sz w:val="18"/>
          <w:szCs w:val="18"/>
        </w:rPr>
        <w:t xml:space="preserve"> dotyczących wnioskodawcy.</w:t>
      </w:r>
    </w:p>
    <w:p w14:paraId="255A6DDF" w14:textId="77777777" w:rsidR="00DD1656" w:rsidRDefault="0084484B" w:rsidP="00FD414B">
      <w:pPr>
        <w:numPr>
          <w:ilvl w:val="0"/>
          <w:numId w:val="24"/>
        </w:numPr>
        <w:spacing w:line="360" w:lineRule="auto"/>
        <w:ind w:left="360"/>
        <w:jc w:val="both"/>
        <w:rPr>
          <w:rFonts w:ascii="Century Gothic" w:hAnsi="Century Gothic"/>
          <w:sz w:val="18"/>
          <w:szCs w:val="18"/>
        </w:rPr>
      </w:pPr>
      <w:r w:rsidRPr="00DD1656">
        <w:rPr>
          <w:rFonts w:ascii="Century Gothic" w:hAnsi="Century Gothic"/>
          <w:sz w:val="18"/>
          <w:szCs w:val="18"/>
        </w:rPr>
        <w:t>W przypadku nie przyznania środków nie przewiduje się procedury odwoławczej.</w:t>
      </w:r>
    </w:p>
    <w:p w14:paraId="1935D89C" w14:textId="4A7491C2" w:rsidR="008A5503" w:rsidRPr="00DD1656" w:rsidRDefault="008A5503" w:rsidP="00FD414B">
      <w:pPr>
        <w:numPr>
          <w:ilvl w:val="0"/>
          <w:numId w:val="24"/>
        </w:numPr>
        <w:spacing w:line="360" w:lineRule="auto"/>
        <w:ind w:left="360"/>
        <w:jc w:val="both"/>
        <w:rPr>
          <w:rFonts w:ascii="Century Gothic" w:hAnsi="Century Gothic"/>
          <w:sz w:val="18"/>
          <w:szCs w:val="18"/>
        </w:rPr>
      </w:pPr>
      <w:r w:rsidRPr="00DD1656">
        <w:rPr>
          <w:rFonts w:ascii="Century Gothic" w:hAnsi="Century Gothic" w:cs="Arial Narrow"/>
          <w:color w:val="000000"/>
          <w:sz w:val="18"/>
          <w:szCs w:val="18"/>
        </w:rPr>
        <w:t>Złożony wniosek wraz z doku</w:t>
      </w:r>
      <w:r w:rsidR="00105A42">
        <w:rPr>
          <w:rFonts w:ascii="Century Gothic" w:hAnsi="Century Gothic" w:cs="Arial Narrow"/>
          <w:color w:val="000000"/>
          <w:sz w:val="18"/>
          <w:szCs w:val="18"/>
        </w:rPr>
        <w:t xml:space="preserve">mentacją nie podlega zwrotowi. </w:t>
      </w:r>
    </w:p>
    <w:p w14:paraId="41C38EEC" w14:textId="77777777" w:rsidR="00C002D9" w:rsidRDefault="00C002D9" w:rsidP="00E81CE7">
      <w:pPr>
        <w:autoSpaceDE w:val="0"/>
        <w:autoSpaceDN w:val="0"/>
        <w:adjustRightInd w:val="0"/>
        <w:spacing w:line="360" w:lineRule="auto"/>
        <w:jc w:val="both"/>
        <w:rPr>
          <w:rFonts w:ascii="Century Gothic" w:hAnsi="Century Gothic"/>
          <w:b/>
          <w:sz w:val="18"/>
          <w:szCs w:val="18"/>
          <w:u w:val="single"/>
        </w:rPr>
      </w:pPr>
    </w:p>
    <w:p w14:paraId="064EBAB2" w14:textId="77777777" w:rsidR="00C002D9" w:rsidRPr="00C002D9" w:rsidRDefault="00C002D9" w:rsidP="00E81CE7">
      <w:pPr>
        <w:autoSpaceDE w:val="0"/>
        <w:autoSpaceDN w:val="0"/>
        <w:adjustRightInd w:val="0"/>
        <w:spacing w:line="360" w:lineRule="auto"/>
        <w:jc w:val="both"/>
        <w:rPr>
          <w:rFonts w:ascii="Century Gothic" w:hAnsi="Century Gothic"/>
          <w:b/>
          <w:sz w:val="18"/>
          <w:szCs w:val="18"/>
          <w:u w:val="single"/>
        </w:rPr>
      </w:pPr>
      <w:r w:rsidRPr="00C002D9">
        <w:rPr>
          <w:rFonts w:ascii="Century Gothic" w:hAnsi="Century Gothic"/>
          <w:b/>
          <w:sz w:val="18"/>
          <w:szCs w:val="18"/>
          <w:u w:val="single"/>
        </w:rPr>
        <w:t xml:space="preserve">VII. UMOWA </w:t>
      </w:r>
    </w:p>
    <w:p w14:paraId="155CF2AB" w14:textId="77777777" w:rsidR="00B736C6" w:rsidRDefault="00BA53DD" w:rsidP="00FD414B">
      <w:pPr>
        <w:pStyle w:val="Tekstpodstawowywcity"/>
        <w:numPr>
          <w:ilvl w:val="0"/>
          <w:numId w:val="26"/>
        </w:numPr>
        <w:spacing w:after="0" w:line="360" w:lineRule="auto"/>
        <w:ind w:left="360"/>
        <w:jc w:val="both"/>
        <w:rPr>
          <w:rFonts w:ascii="Century Gothic" w:hAnsi="Century Gothic"/>
          <w:sz w:val="18"/>
          <w:szCs w:val="18"/>
        </w:rPr>
      </w:pPr>
      <w:r>
        <w:rPr>
          <w:rFonts w:ascii="Century Gothic" w:hAnsi="Century Gothic"/>
          <w:sz w:val="18"/>
          <w:szCs w:val="18"/>
        </w:rPr>
        <w:t>Przed podpisaniem</w:t>
      </w:r>
      <w:r w:rsidR="00C002D9">
        <w:rPr>
          <w:rFonts w:ascii="Century Gothic" w:hAnsi="Century Gothic"/>
          <w:sz w:val="18"/>
          <w:szCs w:val="18"/>
        </w:rPr>
        <w:t xml:space="preserve"> umowy </w:t>
      </w:r>
      <w:r w:rsidR="00B736C6">
        <w:rPr>
          <w:rFonts w:ascii="Century Gothic" w:hAnsi="Century Gothic"/>
          <w:sz w:val="18"/>
          <w:szCs w:val="18"/>
        </w:rPr>
        <w:t xml:space="preserve">Beneficjent zobowiązany jest do </w:t>
      </w:r>
      <w:r w:rsidR="00C002D9">
        <w:rPr>
          <w:rFonts w:ascii="Century Gothic" w:hAnsi="Century Gothic"/>
          <w:sz w:val="18"/>
          <w:szCs w:val="18"/>
        </w:rPr>
        <w:t>oka</w:t>
      </w:r>
      <w:r w:rsidR="00B736C6">
        <w:rPr>
          <w:rFonts w:ascii="Century Gothic" w:hAnsi="Century Gothic"/>
          <w:sz w:val="18"/>
          <w:szCs w:val="18"/>
        </w:rPr>
        <w:t>zania oryginału dokumentu potwierdzającego tytuł prawny do lokalu, w którym ma być prowadzona działalność gospodarcza (</w:t>
      </w:r>
      <w:r>
        <w:rPr>
          <w:rFonts w:ascii="Century Gothic" w:hAnsi="Century Gothic"/>
          <w:sz w:val="18"/>
          <w:szCs w:val="18"/>
        </w:rPr>
        <w:t xml:space="preserve"> np. akt własności, umowa najmu</w:t>
      </w:r>
      <w:r w:rsidR="00B736C6">
        <w:rPr>
          <w:rFonts w:ascii="Century Gothic" w:hAnsi="Century Gothic"/>
          <w:sz w:val="18"/>
          <w:szCs w:val="18"/>
        </w:rPr>
        <w:t xml:space="preserve">, umowa użyczenia, zgoda na prowadzenie działalności w przypadku lokalu komunalnego, </w:t>
      </w:r>
      <w:r w:rsidR="00B736C6" w:rsidRPr="00B736C6">
        <w:rPr>
          <w:rFonts w:ascii="Century Gothic" w:hAnsi="Century Gothic"/>
          <w:sz w:val="18"/>
          <w:szCs w:val="18"/>
        </w:rPr>
        <w:t>inne dokumenty gwarantujące możliwość wykorzystania lokalu do planowanej przez Wnioskodawcę działalności).</w:t>
      </w:r>
    </w:p>
    <w:p w14:paraId="38EC47B9" w14:textId="4C98A2EB" w:rsidR="00E30178" w:rsidRPr="009A3220" w:rsidRDefault="00E763FF" w:rsidP="00C321DB">
      <w:pPr>
        <w:pStyle w:val="Tekstpodstawowywcity"/>
        <w:numPr>
          <w:ilvl w:val="0"/>
          <w:numId w:val="26"/>
        </w:numPr>
        <w:spacing w:after="0" w:line="360" w:lineRule="auto"/>
        <w:ind w:left="360"/>
        <w:jc w:val="both"/>
        <w:rPr>
          <w:rFonts w:ascii="Century Gothic" w:hAnsi="Century Gothic"/>
          <w:sz w:val="18"/>
          <w:szCs w:val="18"/>
        </w:rPr>
      </w:pPr>
      <w:r w:rsidRPr="009A3220">
        <w:rPr>
          <w:rFonts w:ascii="Century Gothic" w:hAnsi="Century Gothic"/>
          <w:sz w:val="18"/>
          <w:szCs w:val="18"/>
        </w:rPr>
        <w:t>W przypadku Beneficjenta pozostającego w małżeńskiej wspólności majątkowej, przy podpisaniu umowy wymagana jest zgoda współmałżonka na zaciągnięcie zobowiązania, wyrażona w formie pisemnej</w:t>
      </w:r>
      <w:r w:rsidR="009040D2">
        <w:rPr>
          <w:rFonts w:ascii="Century Gothic" w:hAnsi="Century Gothic"/>
          <w:sz w:val="18"/>
          <w:szCs w:val="18"/>
        </w:rPr>
        <w:br/>
      </w:r>
      <w:r w:rsidRPr="009A3220">
        <w:rPr>
          <w:rFonts w:ascii="Century Gothic" w:hAnsi="Century Gothic"/>
          <w:sz w:val="18"/>
          <w:szCs w:val="18"/>
        </w:rPr>
        <w:t>w obecności pracownika merytorycznego Urzędu (wyjątek stanowi rozdzielność majątkowa).</w:t>
      </w:r>
    </w:p>
    <w:p w14:paraId="5B885DAC" w14:textId="77777777" w:rsidR="00E81CE7" w:rsidRPr="00E81CE7" w:rsidRDefault="00E763FF" w:rsidP="00C321DB">
      <w:pPr>
        <w:pStyle w:val="Tekstpodstawowywcity"/>
        <w:numPr>
          <w:ilvl w:val="0"/>
          <w:numId w:val="26"/>
        </w:numPr>
        <w:spacing w:after="0" w:line="360" w:lineRule="auto"/>
        <w:ind w:left="360"/>
        <w:jc w:val="both"/>
        <w:rPr>
          <w:rFonts w:ascii="Century Gothic" w:hAnsi="Century Gothic"/>
          <w:sz w:val="18"/>
          <w:szCs w:val="18"/>
        </w:rPr>
      </w:pPr>
      <w:r w:rsidRPr="009A3220">
        <w:rPr>
          <w:rFonts w:ascii="Century Gothic" w:hAnsi="Century Gothic"/>
          <w:sz w:val="18"/>
          <w:szCs w:val="18"/>
        </w:rPr>
        <w:t>Wypłata przyznanych środków następuje wyłącznie przelewem na rachunek bankowy Beneficjenta, wskazany we wniosku.</w:t>
      </w:r>
    </w:p>
    <w:p w14:paraId="197E64AE" w14:textId="77777777" w:rsidR="00E763FF" w:rsidRPr="00B736C6" w:rsidRDefault="00E763FF" w:rsidP="00FD414B">
      <w:pPr>
        <w:pStyle w:val="Tekstpodstawowywcity"/>
        <w:numPr>
          <w:ilvl w:val="0"/>
          <w:numId w:val="26"/>
        </w:numPr>
        <w:spacing w:after="0" w:line="360" w:lineRule="auto"/>
        <w:ind w:left="360"/>
        <w:rPr>
          <w:rFonts w:ascii="Century Gothic" w:hAnsi="Century Gothic"/>
          <w:sz w:val="18"/>
          <w:szCs w:val="18"/>
        </w:rPr>
      </w:pPr>
      <w:r w:rsidRPr="00B736C6">
        <w:rPr>
          <w:rFonts w:ascii="Century Gothic" w:hAnsi="Century Gothic"/>
          <w:sz w:val="18"/>
          <w:szCs w:val="18"/>
        </w:rPr>
        <w:t>Umowa musi zawierać zobowiązanie Beneficjenta do dokonania następujących czynności:</w:t>
      </w:r>
    </w:p>
    <w:p w14:paraId="20E92ED8" w14:textId="77777777" w:rsidR="00E763FF" w:rsidRDefault="00E763FF" w:rsidP="00FD414B">
      <w:pPr>
        <w:pStyle w:val="Tekstpodstawowy"/>
        <w:numPr>
          <w:ilvl w:val="0"/>
          <w:numId w:val="15"/>
        </w:numPr>
        <w:spacing w:after="0" w:line="360" w:lineRule="auto"/>
        <w:jc w:val="both"/>
        <w:rPr>
          <w:rFonts w:ascii="Century Gothic" w:hAnsi="Century Gothic"/>
          <w:sz w:val="18"/>
          <w:szCs w:val="18"/>
        </w:rPr>
      </w:pPr>
      <w:r w:rsidRPr="009A3220">
        <w:rPr>
          <w:rFonts w:ascii="Century Gothic" w:hAnsi="Century Gothic"/>
          <w:sz w:val="18"/>
          <w:szCs w:val="18"/>
        </w:rPr>
        <w:t xml:space="preserve">rozpoczęcia prowadzenia działalności gospodarczej jako osoba fizyczna w terminie do </w:t>
      </w:r>
      <w:r w:rsidRPr="009A3220">
        <w:rPr>
          <w:rFonts w:ascii="Century Gothic" w:hAnsi="Century Gothic"/>
          <w:b/>
          <w:sz w:val="18"/>
          <w:szCs w:val="18"/>
        </w:rPr>
        <w:t>30</w:t>
      </w:r>
      <w:r w:rsidRPr="009A3220">
        <w:rPr>
          <w:rFonts w:ascii="Century Gothic" w:hAnsi="Century Gothic"/>
          <w:sz w:val="18"/>
          <w:szCs w:val="18"/>
        </w:rPr>
        <w:t xml:space="preserve"> dni od daty zawarcia umowy, nie wcześniej jednak niż po dniu otrzymania środków,</w:t>
      </w:r>
    </w:p>
    <w:p w14:paraId="2CB6E0D2" w14:textId="77777777" w:rsidR="00364EFE" w:rsidRPr="004E10EC" w:rsidRDefault="00364EFE" w:rsidP="00364EFE">
      <w:pPr>
        <w:widowControl w:val="0"/>
        <w:numPr>
          <w:ilvl w:val="0"/>
          <w:numId w:val="15"/>
        </w:numPr>
        <w:autoSpaceDE w:val="0"/>
        <w:autoSpaceDN w:val="0"/>
        <w:adjustRightInd w:val="0"/>
        <w:spacing w:line="360" w:lineRule="auto"/>
        <w:jc w:val="both"/>
        <w:rPr>
          <w:rFonts w:ascii="Century Gothic" w:hAnsi="Century Gothic" w:cs="Arial"/>
          <w:sz w:val="18"/>
          <w:szCs w:val="18"/>
        </w:rPr>
      </w:pPr>
      <w:r>
        <w:rPr>
          <w:rFonts w:ascii="Century Gothic" w:hAnsi="Century Gothic" w:cs="Arial"/>
          <w:sz w:val="18"/>
          <w:szCs w:val="18"/>
        </w:rPr>
        <w:t>w</w:t>
      </w:r>
      <w:r w:rsidRPr="004E10EC">
        <w:rPr>
          <w:rFonts w:ascii="Century Gothic" w:hAnsi="Century Gothic" w:cs="Arial"/>
          <w:sz w:val="18"/>
          <w:szCs w:val="18"/>
        </w:rPr>
        <w:t xml:space="preserve">ydatkowania </w:t>
      </w:r>
      <w:r>
        <w:rPr>
          <w:rFonts w:ascii="Century Gothic" w:hAnsi="Century Gothic" w:cs="Arial"/>
          <w:sz w:val="18"/>
          <w:szCs w:val="18"/>
        </w:rPr>
        <w:t xml:space="preserve">otrzymanego dofinansowania </w:t>
      </w:r>
      <w:r w:rsidRPr="004E10EC">
        <w:rPr>
          <w:rFonts w:ascii="Century Gothic" w:hAnsi="Century Gothic" w:cs="Arial"/>
          <w:sz w:val="18"/>
          <w:szCs w:val="18"/>
        </w:rPr>
        <w:t>zgodnie ze szczegółową specyfikacją wydatków załączoną do wniosku</w:t>
      </w:r>
      <w:r>
        <w:rPr>
          <w:rFonts w:ascii="Century Gothic" w:hAnsi="Century Gothic" w:cs="Arial"/>
          <w:sz w:val="18"/>
          <w:szCs w:val="18"/>
        </w:rPr>
        <w:t xml:space="preserve">. </w:t>
      </w:r>
    </w:p>
    <w:p w14:paraId="7EDBB5A5" w14:textId="77777777" w:rsidR="00364EFE" w:rsidRPr="009A3220" w:rsidRDefault="00364EFE" w:rsidP="00364EFE">
      <w:pPr>
        <w:pStyle w:val="Tekstpodstawowy"/>
        <w:numPr>
          <w:ilvl w:val="0"/>
          <w:numId w:val="15"/>
        </w:numPr>
        <w:spacing w:after="0" w:line="360" w:lineRule="auto"/>
        <w:jc w:val="both"/>
        <w:rPr>
          <w:rFonts w:ascii="Century Gothic" w:hAnsi="Century Gothic"/>
          <w:sz w:val="18"/>
          <w:szCs w:val="18"/>
        </w:rPr>
      </w:pPr>
      <w:r>
        <w:rPr>
          <w:rFonts w:ascii="Century Gothic" w:hAnsi="Century Gothic" w:cs="Arial"/>
          <w:sz w:val="18"/>
          <w:szCs w:val="18"/>
        </w:rPr>
        <w:t xml:space="preserve">złożenia, na druku opracowanym przez Urząd, wniosku o rozliczenie wydatkowanej kwoty dofinasowania w terminie </w:t>
      </w:r>
      <w:r>
        <w:rPr>
          <w:rFonts w:ascii="Century Gothic" w:hAnsi="Century Gothic" w:cs="Arial"/>
          <w:b/>
          <w:sz w:val="18"/>
          <w:szCs w:val="18"/>
        </w:rPr>
        <w:t>do 2 miesięcy</w:t>
      </w:r>
      <w:r>
        <w:rPr>
          <w:rFonts w:ascii="Century Gothic" w:hAnsi="Century Gothic" w:cs="Arial"/>
          <w:sz w:val="18"/>
          <w:szCs w:val="18"/>
        </w:rPr>
        <w:t xml:space="preserve"> licząc od dnia rozpoczęcia działalności gospodarczej. </w:t>
      </w:r>
    </w:p>
    <w:p w14:paraId="4DD48795" w14:textId="1C204F28" w:rsidR="00E763FF" w:rsidRPr="009A3220" w:rsidRDefault="00E763FF" w:rsidP="00FD414B">
      <w:pPr>
        <w:pStyle w:val="Tekstpodstawowy"/>
        <w:numPr>
          <w:ilvl w:val="0"/>
          <w:numId w:val="15"/>
        </w:numPr>
        <w:spacing w:after="0" w:line="360" w:lineRule="auto"/>
        <w:jc w:val="both"/>
        <w:rPr>
          <w:rFonts w:ascii="Century Gothic" w:hAnsi="Century Gothic"/>
          <w:sz w:val="18"/>
          <w:szCs w:val="18"/>
        </w:rPr>
      </w:pPr>
      <w:r w:rsidRPr="009A3220">
        <w:rPr>
          <w:rFonts w:ascii="Century Gothic" w:hAnsi="Century Gothic"/>
          <w:sz w:val="18"/>
          <w:szCs w:val="18"/>
        </w:rPr>
        <w:t xml:space="preserve">zwrotu równowartości odliczonego lub zwróconego, zgodnie z ustawą </w:t>
      </w:r>
      <w:r w:rsidR="002F317D">
        <w:rPr>
          <w:rFonts w:ascii="Century Gothic" w:hAnsi="Century Gothic"/>
          <w:sz w:val="18"/>
          <w:szCs w:val="18"/>
        </w:rPr>
        <w:t>z dnia 11 marca 2004 r. (Dz. U.</w:t>
      </w:r>
      <w:r w:rsidR="002F317D">
        <w:rPr>
          <w:rFonts w:ascii="Century Gothic" w:hAnsi="Century Gothic"/>
          <w:sz w:val="18"/>
          <w:szCs w:val="18"/>
        </w:rPr>
        <w:br/>
        <w:t>z 2020</w:t>
      </w:r>
      <w:r w:rsidRPr="009A3220">
        <w:rPr>
          <w:rFonts w:ascii="Century Gothic" w:hAnsi="Century Gothic"/>
          <w:sz w:val="18"/>
          <w:szCs w:val="18"/>
        </w:rPr>
        <w:t>r., poz. 106 z późn. zm.) o podatku od towarów i usług, podatku naliczonego dotyczącego zakupionych towarów i usług w rama</w:t>
      </w:r>
      <w:r w:rsidR="002A4F44" w:rsidRPr="009A3220">
        <w:rPr>
          <w:rFonts w:ascii="Century Gothic" w:hAnsi="Century Gothic"/>
          <w:sz w:val="18"/>
          <w:szCs w:val="18"/>
        </w:rPr>
        <w:t xml:space="preserve">ch przyznanego dofinansowania, </w:t>
      </w:r>
      <w:r w:rsidRPr="009A3220">
        <w:rPr>
          <w:rFonts w:ascii="Century Gothic" w:hAnsi="Century Gothic"/>
          <w:sz w:val="18"/>
          <w:szCs w:val="18"/>
        </w:rPr>
        <w:t>w terminie:</w:t>
      </w:r>
    </w:p>
    <w:p w14:paraId="6D6236B8" w14:textId="18D7E52F" w:rsidR="00E763FF" w:rsidRPr="009A3220" w:rsidRDefault="00E763FF" w:rsidP="00FD414B">
      <w:pPr>
        <w:pStyle w:val="Tekstpodstawowy"/>
        <w:numPr>
          <w:ilvl w:val="3"/>
          <w:numId w:val="15"/>
        </w:numPr>
        <w:tabs>
          <w:tab w:val="clear" w:pos="2880"/>
          <w:tab w:val="num" w:pos="-1980"/>
        </w:tabs>
        <w:spacing w:after="0" w:line="360" w:lineRule="auto"/>
        <w:ind w:left="1080"/>
        <w:jc w:val="both"/>
        <w:rPr>
          <w:rFonts w:ascii="Century Gothic" w:hAnsi="Century Gothic"/>
          <w:sz w:val="18"/>
          <w:szCs w:val="18"/>
        </w:rPr>
      </w:pPr>
      <w:r w:rsidRPr="009A3220">
        <w:rPr>
          <w:rFonts w:ascii="Century Gothic" w:hAnsi="Century Gothic"/>
          <w:sz w:val="18"/>
          <w:szCs w:val="18"/>
        </w:rPr>
        <w:t>nie dłuższym jednak niż 90 dni od dnia złożenia przez Beneficjenta deklaracji podatkowej dotyczącej podatku od towarów i usług, w której wyka</w:t>
      </w:r>
      <w:r w:rsidR="002A4F44" w:rsidRPr="009A3220">
        <w:rPr>
          <w:rFonts w:ascii="Century Gothic" w:hAnsi="Century Gothic"/>
          <w:sz w:val="18"/>
          <w:szCs w:val="18"/>
        </w:rPr>
        <w:t xml:space="preserve">zano kwotę podatku naliczonego </w:t>
      </w:r>
      <w:r w:rsidR="002F317D">
        <w:rPr>
          <w:rFonts w:ascii="Century Gothic" w:hAnsi="Century Gothic"/>
          <w:sz w:val="18"/>
          <w:szCs w:val="18"/>
        </w:rPr>
        <w:t>z tego tytułu</w:t>
      </w:r>
      <w:r w:rsidRPr="009A3220">
        <w:rPr>
          <w:rFonts w:ascii="Century Gothic" w:hAnsi="Century Gothic"/>
          <w:sz w:val="18"/>
          <w:szCs w:val="18"/>
        </w:rPr>
        <w:t>–</w:t>
      </w:r>
      <w:r w:rsidR="002F317D">
        <w:rPr>
          <w:rFonts w:ascii="Century Gothic" w:hAnsi="Century Gothic"/>
          <w:sz w:val="18"/>
          <w:szCs w:val="18"/>
        </w:rPr>
        <w:br/>
      </w:r>
      <w:r w:rsidRPr="009A3220">
        <w:rPr>
          <w:rFonts w:ascii="Century Gothic" w:hAnsi="Century Gothic"/>
          <w:sz w:val="18"/>
          <w:szCs w:val="18"/>
        </w:rPr>
        <w:t>w przypadku, gdy z deklaracji za dany okres rozliczeniowy w</w:t>
      </w:r>
      <w:r w:rsidR="002A4F44" w:rsidRPr="009A3220">
        <w:rPr>
          <w:rFonts w:ascii="Century Gothic" w:hAnsi="Century Gothic"/>
          <w:sz w:val="18"/>
          <w:szCs w:val="18"/>
        </w:rPr>
        <w:t xml:space="preserve">ynika kwota podatku podlegająca </w:t>
      </w:r>
      <w:r w:rsidRPr="009A3220">
        <w:rPr>
          <w:rFonts w:ascii="Century Gothic" w:hAnsi="Century Gothic"/>
          <w:sz w:val="18"/>
          <w:szCs w:val="18"/>
        </w:rPr>
        <w:t>wpłacie do urzędu skarbowego lub kwota do przeniesienia</w:t>
      </w:r>
      <w:r w:rsidR="002A4F44" w:rsidRPr="009A3220">
        <w:rPr>
          <w:rFonts w:ascii="Century Gothic" w:hAnsi="Century Gothic"/>
          <w:sz w:val="18"/>
          <w:szCs w:val="18"/>
        </w:rPr>
        <w:t xml:space="preserve"> </w:t>
      </w:r>
      <w:r w:rsidRPr="009A3220">
        <w:rPr>
          <w:rFonts w:ascii="Century Gothic" w:hAnsi="Century Gothic"/>
          <w:sz w:val="18"/>
          <w:szCs w:val="18"/>
        </w:rPr>
        <w:t>na następny okres rozliczeniowy,</w:t>
      </w:r>
    </w:p>
    <w:p w14:paraId="6BDA17A5" w14:textId="7381936B" w:rsidR="00E763FF" w:rsidRPr="009A3220" w:rsidRDefault="00E763FF" w:rsidP="00FD414B">
      <w:pPr>
        <w:pStyle w:val="Tekstpodstawowy"/>
        <w:numPr>
          <w:ilvl w:val="3"/>
          <w:numId w:val="15"/>
        </w:numPr>
        <w:tabs>
          <w:tab w:val="clear" w:pos="2880"/>
          <w:tab w:val="num" w:pos="-1980"/>
        </w:tabs>
        <w:spacing w:after="0" w:line="360" w:lineRule="auto"/>
        <w:ind w:left="1080"/>
        <w:jc w:val="both"/>
        <w:rPr>
          <w:rFonts w:ascii="Century Gothic" w:hAnsi="Century Gothic"/>
          <w:sz w:val="18"/>
          <w:szCs w:val="18"/>
        </w:rPr>
      </w:pPr>
      <w:r w:rsidRPr="009A3220">
        <w:rPr>
          <w:rFonts w:ascii="Century Gothic" w:hAnsi="Century Gothic"/>
          <w:sz w:val="18"/>
          <w:szCs w:val="18"/>
        </w:rPr>
        <w:lastRenderedPageBreak/>
        <w:t>30 dni od dnia dokonania przez urząd skarbowy zwrotu</w:t>
      </w:r>
      <w:r w:rsidR="002F317D">
        <w:rPr>
          <w:rFonts w:ascii="Century Gothic" w:hAnsi="Century Gothic"/>
          <w:sz w:val="18"/>
          <w:szCs w:val="18"/>
        </w:rPr>
        <w:t xml:space="preserve"> podatku na rzecz Beneficjenta</w:t>
      </w:r>
      <w:r w:rsidRPr="009A3220">
        <w:rPr>
          <w:rFonts w:ascii="Century Gothic" w:hAnsi="Century Gothic"/>
          <w:sz w:val="18"/>
          <w:szCs w:val="18"/>
        </w:rPr>
        <w:t>– w przypadku, gdy z deklaracji podatkowej dotycząc</w:t>
      </w:r>
      <w:r w:rsidR="002A4F44" w:rsidRPr="009A3220">
        <w:rPr>
          <w:rFonts w:ascii="Century Gothic" w:hAnsi="Century Gothic"/>
          <w:sz w:val="18"/>
          <w:szCs w:val="18"/>
        </w:rPr>
        <w:t xml:space="preserve">ej podatku od towarów i usług, </w:t>
      </w:r>
      <w:r w:rsidRPr="009A3220">
        <w:rPr>
          <w:rFonts w:ascii="Century Gothic" w:hAnsi="Century Gothic"/>
          <w:sz w:val="18"/>
          <w:szCs w:val="18"/>
        </w:rPr>
        <w:t>w której wykazano kwotę podatku naliczonego z tego tytułu, za dany okres rozliczeniowy wynika kwota do zwrotu,</w:t>
      </w:r>
    </w:p>
    <w:p w14:paraId="28C9F6E0" w14:textId="77777777" w:rsidR="00E763FF" w:rsidRPr="009A3220" w:rsidRDefault="00E763FF" w:rsidP="00FD414B">
      <w:pPr>
        <w:numPr>
          <w:ilvl w:val="0"/>
          <w:numId w:val="15"/>
        </w:numPr>
        <w:tabs>
          <w:tab w:val="clear" w:pos="720"/>
        </w:tabs>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w terminie nieprzekraczającym dwóch miesięcy od dnia podjęcia działalności gospodarczej przedstawienia pracownikowi Urzędu kserokopii dokumentów finansowych (oryginały do wglądu) stanowiących rozliczenie wydatków w ramach otrzymanych środków,</w:t>
      </w:r>
    </w:p>
    <w:p w14:paraId="6710B26F" w14:textId="77777777" w:rsidR="00E763FF" w:rsidRPr="009A3220" w:rsidRDefault="00E763FF" w:rsidP="00FD414B">
      <w:pPr>
        <w:pStyle w:val="Tekstpodstawowy"/>
        <w:numPr>
          <w:ilvl w:val="0"/>
          <w:numId w:val="15"/>
        </w:numPr>
        <w:spacing w:after="0" w:line="360" w:lineRule="auto"/>
        <w:jc w:val="both"/>
        <w:rPr>
          <w:rFonts w:ascii="Century Gothic" w:hAnsi="Century Gothic"/>
          <w:strike/>
          <w:sz w:val="18"/>
          <w:szCs w:val="18"/>
        </w:rPr>
      </w:pPr>
      <w:r w:rsidRPr="009A3220">
        <w:rPr>
          <w:rFonts w:ascii="Century Gothic" w:hAnsi="Century Gothic"/>
          <w:sz w:val="18"/>
          <w:szCs w:val="18"/>
        </w:rPr>
        <w:t>prowadzenia działalności gospodarczej przez okres co najmniej 12 miesięcy:</w:t>
      </w:r>
    </w:p>
    <w:p w14:paraId="069A3BF9" w14:textId="77777777" w:rsidR="00E763FF" w:rsidRPr="00AD1D41" w:rsidRDefault="00E763FF" w:rsidP="00FD414B">
      <w:pPr>
        <w:pStyle w:val="Tekstpodstawowy"/>
        <w:numPr>
          <w:ilvl w:val="0"/>
          <w:numId w:val="16"/>
        </w:numPr>
        <w:spacing w:after="0" w:line="360" w:lineRule="auto"/>
        <w:jc w:val="both"/>
        <w:rPr>
          <w:rFonts w:ascii="Century Gothic" w:hAnsi="Century Gothic"/>
          <w:strike/>
          <w:color w:val="000000" w:themeColor="text1"/>
          <w:sz w:val="18"/>
          <w:szCs w:val="18"/>
        </w:rPr>
      </w:pPr>
      <w:r w:rsidRPr="009A3220">
        <w:rPr>
          <w:rFonts w:ascii="Century Gothic" w:hAnsi="Century Gothic"/>
          <w:sz w:val="18"/>
          <w:szCs w:val="18"/>
        </w:rPr>
        <w:t xml:space="preserve">do okresu prowadzenia działalności gospodarczej </w:t>
      </w:r>
      <w:r w:rsidRPr="009A3220">
        <w:rPr>
          <w:rFonts w:ascii="Century Gothic" w:hAnsi="Century Gothic"/>
          <w:b/>
          <w:sz w:val="18"/>
          <w:szCs w:val="18"/>
        </w:rPr>
        <w:t>zalicza się</w:t>
      </w:r>
      <w:r w:rsidRPr="009A3220">
        <w:rPr>
          <w:rFonts w:ascii="Century Gothic" w:hAnsi="Century Gothic"/>
          <w:sz w:val="18"/>
          <w:szCs w:val="18"/>
        </w:rPr>
        <w:t xml:space="preserve"> przerwy w jej </w:t>
      </w:r>
      <w:r w:rsidR="00744683">
        <w:rPr>
          <w:rFonts w:ascii="Century Gothic" w:hAnsi="Century Gothic"/>
          <w:sz w:val="18"/>
          <w:szCs w:val="18"/>
        </w:rPr>
        <w:t>prowadzeniu z powodu choroby,</w:t>
      </w:r>
      <w:r w:rsidR="00AD1D41">
        <w:rPr>
          <w:rFonts w:ascii="Century Gothic" w:hAnsi="Century Gothic"/>
          <w:sz w:val="18"/>
          <w:szCs w:val="18"/>
        </w:rPr>
        <w:t xml:space="preserve"> </w:t>
      </w:r>
      <w:r w:rsidRPr="00AD1D41">
        <w:rPr>
          <w:rFonts w:ascii="Century Gothic" w:hAnsi="Century Gothic"/>
          <w:color w:val="000000" w:themeColor="text1"/>
          <w:sz w:val="18"/>
          <w:szCs w:val="18"/>
        </w:rPr>
        <w:t>korzystania ze świadczenia rehabilitacyjnego,</w:t>
      </w:r>
      <w:r w:rsidR="00744683" w:rsidRPr="00AD1D41">
        <w:rPr>
          <w:rFonts w:ascii="Century Gothic" w:hAnsi="Century Gothic"/>
          <w:color w:val="000000" w:themeColor="text1"/>
          <w:sz w:val="18"/>
          <w:szCs w:val="18"/>
        </w:rPr>
        <w:t xml:space="preserve"> urlopu macierzyńskiego lub rodzicielskiego,</w:t>
      </w:r>
    </w:p>
    <w:p w14:paraId="65FB654B" w14:textId="77777777" w:rsidR="00E763FF" w:rsidRPr="009A3220" w:rsidRDefault="00E763FF" w:rsidP="00FD414B">
      <w:pPr>
        <w:pStyle w:val="Tekstpodstawowy"/>
        <w:numPr>
          <w:ilvl w:val="0"/>
          <w:numId w:val="16"/>
        </w:numPr>
        <w:spacing w:after="0" w:line="360" w:lineRule="auto"/>
        <w:jc w:val="both"/>
        <w:rPr>
          <w:rFonts w:ascii="Century Gothic" w:hAnsi="Century Gothic"/>
          <w:strike/>
          <w:sz w:val="18"/>
          <w:szCs w:val="18"/>
        </w:rPr>
      </w:pPr>
      <w:r w:rsidRPr="009A3220">
        <w:rPr>
          <w:rFonts w:ascii="Century Gothic" w:hAnsi="Century Gothic"/>
          <w:sz w:val="18"/>
          <w:szCs w:val="18"/>
        </w:rPr>
        <w:t xml:space="preserve">do okresu prowadzenia działalności gospodarczej </w:t>
      </w:r>
      <w:r w:rsidRPr="009A3220">
        <w:rPr>
          <w:rFonts w:ascii="Century Gothic" w:hAnsi="Century Gothic"/>
          <w:b/>
          <w:sz w:val="18"/>
          <w:szCs w:val="18"/>
        </w:rPr>
        <w:t xml:space="preserve">nie wlicza się </w:t>
      </w:r>
      <w:r w:rsidRPr="009A3220">
        <w:rPr>
          <w:rFonts w:ascii="Century Gothic" w:hAnsi="Century Gothic"/>
          <w:sz w:val="18"/>
          <w:szCs w:val="18"/>
        </w:rPr>
        <w:t>okresu zawieszenia wykonywania działalności gospodarczej,</w:t>
      </w:r>
    </w:p>
    <w:p w14:paraId="7869E408" w14:textId="7C6D5F65" w:rsidR="00E763FF" w:rsidRPr="009A3220" w:rsidRDefault="00E763FF" w:rsidP="00FD414B">
      <w:pPr>
        <w:pStyle w:val="Tekstpodstawowy"/>
        <w:numPr>
          <w:ilvl w:val="0"/>
          <w:numId w:val="16"/>
        </w:numPr>
        <w:spacing w:after="0" w:line="360" w:lineRule="auto"/>
        <w:jc w:val="both"/>
        <w:rPr>
          <w:rFonts w:ascii="Century Gothic" w:hAnsi="Century Gothic"/>
          <w:sz w:val="18"/>
          <w:szCs w:val="18"/>
        </w:rPr>
      </w:pPr>
      <w:r w:rsidRPr="009A3220">
        <w:rPr>
          <w:rFonts w:ascii="Century Gothic" w:hAnsi="Century Gothic"/>
          <w:sz w:val="18"/>
          <w:szCs w:val="18"/>
        </w:rPr>
        <w:t xml:space="preserve">do okresu prowadzenia działalności gospodarczej </w:t>
      </w:r>
      <w:r w:rsidRPr="009A3220">
        <w:rPr>
          <w:rFonts w:ascii="Century Gothic" w:hAnsi="Century Gothic"/>
          <w:b/>
          <w:sz w:val="18"/>
          <w:szCs w:val="18"/>
        </w:rPr>
        <w:t>wlicza się</w:t>
      </w:r>
      <w:r w:rsidRPr="009A3220">
        <w:rPr>
          <w:rFonts w:ascii="Century Gothic" w:hAnsi="Century Gothic"/>
          <w:sz w:val="18"/>
          <w:szCs w:val="18"/>
        </w:rPr>
        <w:t xml:space="preserve"> okres prowadzenia przedsiębiorstwa przez zarządcę sukcesyjnego lub następcę prawnego zmarłeg</w:t>
      </w:r>
      <w:r w:rsidR="002F317D">
        <w:rPr>
          <w:rFonts w:ascii="Century Gothic" w:hAnsi="Century Gothic"/>
          <w:sz w:val="18"/>
          <w:szCs w:val="18"/>
        </w:rPr>
        <w:t>o przedsiębiorcy, o którym mowa</w:t>
      </w:r>
      <w:r w:rsidR="002F317D">
        <w:rPr>
          <w:rFonts w:ascii="Century Gothic" w:hAnsi="Century Gothic"/>
          <w:sz w:val="18"/>
          <w:szCs w:val="18"/>
        </w:rPr>
        <w:br/>
      </w:r>
      <w:r w:rsidRPr="009A3220">
        <w:rPr>
          <w:rFonts w:ascii="Century Gothic" w:hAnsi="Century Gothic"/>
          <w:sz w:val="18"/>
          <w:szCs w:val="18"/>
        </w:rPr>
        <w:t>w art. 3 pkt 1 i 2 ustawy z dnia 5 lipca 2018 r. o zarządzie sukcesyjnym pr</w:t>
      </w:r>
      <w:r w:rsidR="002F317D">
        <w:rPr>
          <w:rFonts w:ascii="Century Gothic" w:hAnsi="Century Gothic"/>
          <w:sz w:val="18"/>
          <w:szCs w:val="18"/>
        </w:rPr>
        <w:t xml:space="preserve">zedsiębiorstwem osoby fizycznej </w:t>
      </w:r>
      <w:r w:rsidRPr="009A3220">
        <w:rPr>
          <w:rFonts w:ascii="Century Gothic" w:hAnsi="Century Gothic"/>
          <w:sz w:val="18"/>
          <w:szCs w:val="18"/>
        </w:rPr>
        <w:t xml:space="preserve">i innych ułatwieniach związanych z sukcesją przedsiębiorstw. </w:t>
      </w:r>
    </w:p>
    <w:p w14:paraId="115DF56E" w14:textId="77777777" w:rsidR="00E763FF" w:rsidRPr="009A3220" w:rsidRDefault="00E763FF" w:rsidP="00FD414B">
      <w:pPr>
        <w:pStyle w:val="Tekstpodstawowy"/>
        <w:numPr>
          <w:ilvl w:val="0"/>
          <w:numId w:val="15"/>
        </w:numPr>
        <w:spacing w:after="0" w:line="360" w:lineRule="auto"/>
        <w:jc w:val="both"/>
        <w:rPr>
          <w:rFonts w:ascii="Century Gothic" w:hAnsi="Century Gothic"/>
          <w:sz w:val="18"/>
          <w:szCs w:val="18"/>
        </w:rPr>
      </w:pPr>
      <w:r w:rsidRPr="009A3220">
        <w:rPr>
          <w:rFonts w:ascii="Century Gothic" w:hAnsi="Century Gothic"/>
          <w:sz w:val="18"/>
          <w:szCs w:val="18"/>
        </w:rPr>
        <w:t xml:space="preserve">zwrotu otrzymanych środków wraz z odsetkami ustawowymi, w terminie 30 dni od dnia doręczenia wezwania </w:t>
      </w:r>
      <w:r w:rsidR="00CE4556" w:rsidRPr="009A3220">
        <w:rPr>
          <w:rFonts w:ascii="Century Gothic" w:hAnsi="Century Gothic"/>
          <w:sz w:val="18"/>
          <w:szCs w:val="18"/>
        </w:rPr>
        <w:t>starosty</w:t>
      </w:r>
      <w:r w:rsidRPr="009A3220">
        <w:rPr>
          <w:rFonts w:ascii="Century Gothic" w:hAnsi="Century Gothic"/>
          <w:sz w:val="18"/>
          <w:szCs w:val="18"/>
        </w:rPr>
        <w:t>, jeżeli nastąpi jeden z przypadków określonych w ust. 7.</w:t>
      </w:r>
    </w:p>
    <w:p w14:paraId="5C9D2D70" w14:textId="77777777" w:rsidR="00E763FF" w:rsidRDefault="00E763FF" w:rsidP="00FD414B">
      <w:pPr>
        <w:pStyle w:val="Tekstpodstawowy"/>
        <w:numPr>
          <w:ilvl w:val="0"/>
          <w:numId w:val="26"/>
        </w:numPr>
        <w:spacing w:after="0" w:line="360" w:lineRule="auto"/>
        <w:ind w:left="360"/>
        <w:jc w:val="both"/>
        <w:rPr>
          <w:rFonts w:ascii="Century Gothic" w:hAnsi="Century Gothic"/>
          <w:sz w:val="18"/>
          <w:szCs w:val="18"/>
        </w:rPr>
      </w:pPr>
      <w:r w:rsidRPr="009A3220">
        <w:rPr>
          <w:rFonts w:ascii="Century Gothic" w:hAnsi="Century Gothic"/>
          <w:sz w:val="18"/>
          <w:szCs w:val="18"/>
        </w:rPr>
        <w:t>Wezwanie do zwrotu przyznanych środków następuje w przypadku:</w:t>
      </w:r>
    </w:p>
    <w:p w14:paraId="14E50F89" w14:textId="77777777" w:rsidR="00E30178" w:rsidRPr="009A3220" w:rsidRDefault="00E763FF" w:rsidP="00FD414B">
      <w:pPr>
        <w:pStyle w:val="Tekstpodstawowy"/>
        <w:numPr>
          <w:ilvl w:val="0"/>
          <w:numId w:val="27"/>
        </w:numPr>
        <w:spacing w:after="0" w:line="360" w:lineRule="auto"/>
        <w:jc w:val="both"/>
        <w:rPr>
          <w:rFonts w:ascii="Century Gothic" w:hAnsi="Century Gothic"/>
          <w:sz w:val="18"/>
          <w:szCs w:val="18"/>
        </w:rPr>
      </w:pPr>
      <w:r w:rsidRPr="009A3220">
        <w:rPr>
          <w:rFonts w:ascii="Century Gothic" w:hAnsi="Century Gothic"/>
          <w:sz w:val="18"/>
          <w:szCs w:val="18"/>
        </w:rPr>
        <w:t>wykorzystania środków niezgodnie z przeznaczeniem określonym w umowie,</w:t>
      </w:r>
    </w:p>
    <w:p w14:paraId="3291B930" w14:textId="77777777" w:rsidR="00E30178" w:rsidRPr="00AD1D41" w:rsidRDefault="00E763FF" w:rsidP="00744683">
      <w:pPr>
        <w:pStyle w:val="Tekstpodstawowy"/>
        <w:numPr>
          <w:ilvl w:val="0"/>
          <w:numId w:val="16"/>
        </w:numPr>
        <w:spacing w:after="0" w:line="360" w:lineRule="auto"/>
        <w:jc w:val="both"/>
        <w:rPr>
          <w:rFonts w:ascii="Century Gothic" w:hAnsi="Century Gothic"/>
          <w:strike/>
          <w:color w:val="000000" w:themeColor="text1"/>
          <w:sz w:val="18"/>
          <w:szCs w:val="18"/>
        </w:rPr>
      </w:pPr>
      <w:r w:rsidRPr="009A3220">
        <w:rPr>
          <w:rFonts w:ascii="Century Gothic" w:hAnsi="Century Gothic"/>
          <w:sz w:val="18"/>
          <w:szCs w:val="18"/>
        </w:rPr>
        <w:t>prowadzenia działalności gospodarczej przez okres krótszy niż 12 miesięcy; do okresu prowadzenia działalności gospodarczej zalicza się przerwy w jej prowadz</w:t>
      </w:r>
      <w:r w:rsidR="00744683">
        <w:rPr>
          <w:rFonts w:ascii="Century Gothic" w:hAnsi="Century Gothic"/>
          <w:sz w:val="18"/>
          <w:szCs w:val="18"/>
        </w:rPr>
        <w:t xml:space="preserve">eniu z powodu choroby, </w:t>
      </w:r>
      <w:r w:rsidRPr="009A3220">
        <w:rPr>
          <w:rFonts w:ascii="Century Gothic" w:hAnsi="Century Gothic"/>
          <w:sz w:val="18"/>
          <w:szCs w:val="18"/>
        </w:rPr>
        <w:t>korzystania ze świadczenia rehabilitacyjnego,</w:t>
      </w:r>
      <w:r w:rsidR="00744683" w:rsidRPr="00744683">
        <w:rPr>
          <w:rFonts w:ascii="Century Gothic" w:hAnsi="Century Gothic"/>
          <w:color w:val="FF0000"/>
          <w:sz w:val="18"/>
          <w:szCs w:val="18"/>
        </w:rPr>
        <w:t xml:space="preserve"> </w:t>
      </w:r>
      <w:r w:rsidR="00744683" w:rsidRPr="00AD1D41">
        <w:rPr>
          <w:rFonts w:ascii="Century Gothic" w:hAnsi="Century Gothic"/>
          <w:color w:val="000000" w:themeColor="text1"/>
          <w:sz w:val="18"/>
          <w:szCs w:val="18"/>
        </w:rPr>
        <w:t>urlopu macierzyńskiego lub rodzicielskiego,</w:t>
      </w:r>
    </w:p>
    <w:p w14:paraId="1B7A25AE" w14:textId="77777777" w:rsidR="00E30178" w:rsidRPr="009A3220" w:rsidRDefault="00E763FF" w:rsidP="00FD414B">
      <w:pPr>
        <w:pStyle w:val="Tekstpodstawowy"/>
        <w:numPr>
          <w:ilvl w:val="0"/>
          <w:numId w:val="27"/>
        </w:numPr>
        <w:spacing w:after="0" w:line="360" w:lineRule="auto"/>
        <w:jc w:val="both"/>
        <w:rPr>
          <w:rFonts w:ascii="Century Gothic" w:hAnsi="Century Gothic"/>
          <w:sz w:val="18"/>
          <w:szCs w:val="18"/>
        </w:rPr>
      </w:pPr>
      <w:r w:rsidRPr="009A3220">
        <w:rPr>
          <w:rFonts w:ascii="Century Gothic" w:hAnsi="Century Gothic"/>
          <w:sz w:val="18"/>
          <w:szCs w:val="18"/>
        </w:rPr>
        <w:t xml:space="preserve">prowadzenia działalności gospodarczej w okresie 12 miesięcy od dnia jej rozpoczęcia </w:t>
      </w:r>
      <w:r w:rsidRPr="009A3220">
        <w:rPr>
          <w:rFonts w:ascii="Century Gothic" w:hAnsi="Century Gothic"/>
          <w:sz w:val="18"/>
          <w:szCs w:val="18"/>
        </w:rPr>
        <w:br/>
        <w:t>i zawieszenia jej wykonywania łącznie na okres dłuższy niż 6 miesięcy (za wyjątkiem sytuacji, o której mowa w § 8 pkt 5 rozporządzenia),</w:t>
      </w:r>
    </w:p>
    <w:p w14:paraId="38044360" w14:textId="77777777" w:rsidR="00E30178" w:rsidRPr="009A3220" w:rsidRDefault="00E763FF" w:rsidP="00FD414B">
      <w:pPr>
        <w:pStyle w:val="Tekstpodstawowy"/>
        <w:numPr>
          <w:ilvl w:val="0"/>
          <w:numId w:val="27"/>
        </w:numPr>
        <w:spacing w:after="0" w:line="360" w:lineRule="auto"/>
        <w:jc w:val="both"/>
        <w:rPr>
          <w:rFonts w:ascii="Century Gothic" w:hAnsi="Century Gothic"/>
          <w:sz w:val="18"/>
          <w:szCs w:val="18"/>
        </w:rPr>
      </w:pPr>
      <w:r w:rsidRPr="009A3220">
        <w:rPr>
          <w:rFonts w:ascii="Century Gothic" w:hAnsi="Century Gothic"/>
          <w:sz w:val="18"/>
          <w:szCs w:val="18"/>
        </w:rPr>
        <w:t>podjęcia zatrudnienia w rozumieniu ustawy z dnia 20 kwietnia 2004 r. o promocji zatrudnienia i instytucji rynku pracy w okresie 12 miesięcy od dnia rozpoczęcia prowadzenia działalności gospodarczej (za wyjątkiem sytuacji, o której mowa w § 8 pkt 5 rozporządzenia),</w:t>
      </w:r>
    </w:p>
    <w:p w14:paraId="16999870" w14:textId="77777777" w:rsidR="00E30178" w:rsidRPr="009A3220" w:rsidRDefault="00E763FF" w:rsidP="00FD414B">
      <w:pPr>
        <w:pStyle w:val="Tekstpodstawowy"/>
        <w:numPr>
          <w:ilvl w:val="0"/>
          <w:numId w:val="27"/>
        </w:numPr>
        <w:spacing w:after="0" w:line="360" w:lineRule="auto"/>
        <w:jc w:val="both"/>
        <w:rPr>
          <w:rFonts w:ascii="Century Gothic" w:hAnsi="Century Gothic"/>
          <w:sz w:val="18"/>
          <w:szCs w:val="18"/>
        </w:rPr>
      </w:pPr>
      <w:r w:rsidRPr="009A3220">
        <w:rPr>
          <w:rFonts w:ascii="Century Gothic" w:hAnsi="Century Gothic"/>
          <w:sz w:val="18"/>
          <w:szCs w:val="18"/>
        </w:rPr>
        <w:t>złożenia niezgodnego z prawdą oświadczenia, o którym mowa w § 2 ust. 7 i § 6 ust. 3 rozporządzenia Ministra Rodziny, Pracy i Polityki Społecznej z dnia 14 lipca 2017 r.,</w:t>
      </w:r>
    </w:p>
    <w:p w14:paraId="1D79BD02" w14:textId="6DEDB310" w:rsidR="00E30178" w:rsidRPr="009A3220" w:rsidRDefault="00E763FF" w:rsidP="00FD414B">
      <w:pPr>
        <w:pStyle w:val="Tekstpodstawowy"/>
        <w:numPr>
          <w:ilvl w:val="0"/>
          <w:numId w:val="27"/>
        </w:numPr>
        <w:spacing w:after="0" w:line="360" w:lineRule="auto"/>
        <w:jc w:val="both"/>
        <w:rPr>
          <w:rFonts w:ascii="Century Gothic" w:hAnsi="Century Gothic"/>
          <w:sz w:val="18"/>
          <w:szCs w:val="18"/>
        </w:rPr>
      </w:pPr>
      <w:r w:rsidRPr="009A3220">
        <w:rPr>
          <w:rFonts w:ascii="Century Gothic" w:hAnsi="Century Gothic"/>
          <w:sz w:val="18"/>
          <w:szCs w:val="18"/>
        </w:rPr>
        <w:t>braku zwrotu na rachunek bankowy Urzędu równowartości odli</w:t>
      </w:r>
      <w:r w:rsidR="009040D2">
        <w:rPr>
          <w:rFonts w:ascii="Century Gothic" w:hAnsi="Century Gothic"/>
          <w:sz w:val="18"/>
          <w:szCs w:val="18"/>
        </w:rPr>
        <w:t>czonego lub zwróconego, zgodnie</w:t>
      </w:r>
      <w:r w:rsidR="009040D2">
        <w:rPr>
          <w:rFonts w:ascii="Century Gothic" w:hAnsi="Century Gothic"/>
          <w:sz w:val="18"/>
          <w:szCs w:val="18"/>
        </w:rPr>
        <w:br/>
      </w:r>
      <w:r w:rsidRPr="009A3220">
        <w:rPr>
          <w:rFonts w:ascii="Century Gothic" w:hAnsi="Century Gothic"/>
          <w:sz w:val="18"/>
          <w:szCs w:val="18"/>
        </w:rPr>
        <w:t>z ustawą z dnia 11 marca 2004 r. podatku od towarów i usług, podatku naliczonego dotyczącego zakupionych towarów i usług w ramach przyznanego dofinansowania,</w:t>
      </w:r>
    </w:p>
    <w:p w14:paraId="6254B1AB" w14:textId="77777777" w:rsidR="00E763FF" w:rsidRDefault="00E763FF" w:rsidP="00FD414B">
      <w:pPr>
        <w:pStyle w:val="Tekstpodstawowy"/>
        <w:numPr>
          <w:ilvl w:val="0"/>
          <w:numId w:val="27"/>
        </w:numPr>
        <w:spacing w:after="0" w:line="360" w:lineRule="auto"/>
        <w:jc w:val="both"/>
        <w:rPr>
          <w:rFonts w:ascii="Century Gothic" w:hAnsi="Century Gothic"/>
          <w:sz w:val="18"/>
          <w:szCs w:val="18"/>
        </w:rPr>
      </w:pPr>
      <w:r w:rsidRPr="009A3220">
        <w:rPr>
          <w:rFonts w:ascii="Century Gothic" w:hAnsi="Century Gothic"/>
          <w:sz w:val="18"/>
          <w:szCs w:val="18"/>
        </w:rPr>
        <w:t xml:space="preserve">naruszenia innych warunków umowy (np. niewydatkowania przyznanych środków w terminie określonym w umowie, nieprzedstawienia dokumentów potwierdzających prawidłowe wykorzystanie środków, nieprzedstawienia dokumentów potwierdzających prowadzenie działalności gospodarczej, przeniesienia siedziby lub miejsca stałego prowadzenia działalności poza teren </w:t>
      </w:r>
      <w:r w:rsidR="00CE4556" w:rsidRPr="009A3220">
        <w:rPr>
          <w:rFonts w:ascii="Century Gothic" w:hAnsi="Century Gothic"/>
          <w:sz w:val="18"/>
          <w:szCs w:val="18"/>
        </w:rPr>
        <w:t xml:space="preserve">powiatu </w:t>
      </w:r>
      <w:r w:rsidR="00CE4556" w:rsidRPr="00744683">
        <w:rPr>
          <w:rFonts w:ascii="Century Gothic" w:hAnsi="Century Gothic"/>
          <w:color w:val="000000" w:themeColor="text1"/>
          <w:sz w:val="18"/>
          <w:szCs w:val="18"/>
        </w:rPr>
        <w:t>goleniowskiego bez zgody</w:t>
      </w:r>
      <w:r w:rsidR="00E30178" w:rsidRPr="00744683">
        <w:rPr>
          <w:rFonts w:ascii="Century Gothic" w:hAnsi="Century Gothic"/>
          <w:color w:val="000000" w:themeColor="text1"/>
          <w:sz w:val="18"/>
          <w:szCs w:val="18"/>
        </w:rPr>
        <w:t xml:space="preserve"> Urzędu</w:t>
      </w:r>
      <w:r w:rsidR="00CE4556" w:rsidRPr="009A3220">
        <w:rPr>
          <w:rFonts w:ascii="Century Gothic" w:hAnsi="Century Gothic"/>
          <w:sz w:val="18"/>
          <w:szCs w:val="18"/>
        </w:rPr>
        <w:t>.</w:t>
      </w:r>
    </w:p>
    <w:p w14:paraId="6630D2F2" w14:textId="180859CA" w:rsidR="00E81CE7" w:rsidRDefault="00E763FF" w:rsidP="00FD414B">
      <w:pPr>
        <w:pStyle w:val="Tekstpodstawowy"/>
        <w:numPr>
          <w:ilvl w:val="0"/>
          <w:numId w:val="26"/>
        </w:numPr>
        <w:spacing w:after="0" w:line="360" w:lineRule="auto"/>
        <w:ind w:left="360"/>
        <w:jc w:val="both"/>
        <w:rPr>
          <w:rFonts w:ascii="Century Gothic" w:hAnsi="Century Gothic"/>
          <w:sz w:val="18"/>
          <w:szCs w:val="18"/>
        </w:rPr>
      </w:pPr>
      <w:r w:rsidRPr="009A3220">
        <w:rPr>
          <w:rFonts w:ascii="Century Gothic" w:hAnsi="Century Gothic"/>
          <w:sz w:val="18"/>
          <w:szCs w:val="18"/>
        </w:rPr>
        <w:t>W przypadku niewykorzystania przyznanej kwoty w całości lub poniesienia wydatków niekwalifikowanych Beneficjent jest zobowiązany do zwrotu niewykorzystanej kwoty środ</w:t>
      </w:r>
      <w:r w:rsidR="00105A42">
        <w:rPr>
          <w:rFonts w:ascii="Century Gothic" w:hAnsi="Century Gothic"/>
          <w:sz w:val="18"/>
          <w:szCs w:val="18"/>
        </w:rPr>
        <w:t>ków na rachunek bankowy Urzędu,</w:t>
      </w:r>
      <w:r w:rsidR="00105A42">
        <w:rPr>
          <w:rFonts w:ascii="Century Gothic" w:hAnsi="Century Gothic"/>
          <w:sz w:val="18"/>
          <w:szCs w:val="18"/>
        </w:rPr>
        <w:br/>
      </w:r>
      <w:r w:rsidRPr="009A3220">
        <w:rPr>
          <w:rFonts w:ascii="Century Gothic" w:hAnsi="Century Gothic"/>
          <w:sz w:val="18"/>
          <w:szCs w:val="18"/>
        </w:rPr>
        <w:t>w terminie dwóch miesięcy od dnia podjęcia działalności gospodarczej.</w:t>
      </w:r>
    </w:p>
    <w:p w14:paraId="7A198858" w14:textId="77777777" w:rsidR="00E81CE7" w:rsidRDefault="00E763FF" w:rsidP="00FD414B">
      <w:pPr>
        <w:pStyle w:val="Tekstpodstawowy"/>
        <w:numPr>
          <w:ilvl w:val="0"/>
          <w:numId w:val="26"/>
        </w:numPr>
        <w:spacing w:after="0" w:line="360" w:lineRule="auto"/>
        <w:ind w:left="360"/>
        <w:jc w:val="both"/>
        <w:rPr>
          <w:rFonts w:ascii="Century Gothic" w:hAnsi="Century Gothic"/>
          <w:sz w:val="18"/>
          <w:szCs w:val="18"/>
        </w:rPr>
      </w:pPr>
      <w:r w:rsidRPr="00E81CE7">
        <w:rPr>
          <w:rFonts w:ascii="Century Gothic" w:hAnsi="Century Gothic"/>
          <w:sz w:val="18"/>
          <w:szCs w:val="18"/>
        </w:rPr>
        <w:t>Przez cały okres trwania umowy Dyrektor Urzędu, upoważnieni przez niego pracownicy oraz inne instytucje uprawnione mają prawo do monitorowania przebiegu jej realizacji. Beneficjent zobowiązuje się do przechowywania wszystkich oryginalnych dokumentów dotyczących przyznania i wydatkowania jednorazowo przyznanych środków przez okres 10 lat od dnia podpisania umowy.</w:t>
      </w:r>
    </w:p>
    <w:p w14:paraId="40909087" w14:textId="77777777" w:rsidR="00E81CE7" w:rsidRDefault="00E763FF" w:rsidP="00FD414B">
      <w:pPr>
        <w:pStyle w:val="Tekstpodstawowy"/>
        <w:numPr>
          <w:ilvl w:val="0"/>
          <w:numId w:val="26"/>
        </w:numPr>
        <w:spacing w:after="0" w:line="360" w:lineRule="auto"/>
        <w:ind w:left="360"/>
        <w:jc w:val="both"/>
        <w:rPr>
          <w:rFonts w:ascii="Century Gothic" w:hAnsi="Century Gothic"/>
          <w:sz w:val="18"/>
          <w:szCs w:val="18"/>
        </w:rPr>
      </w:pPr>
      <w:r w:rsidRPr="00E81CE7">
        <w:rPr>
          <w:rFonts w:ascii="Century Gothic" w:hAnsi="Century Gothic"/>
          <w:sz w:val="18"/>
          <w:szCs w:val="18"/>
        </w:rPr>
        <w:t>W przypadku wypełnienia wszystkich warunków wynikających z zawartej umowy przyznane jednorazowo środki nie będą podlegały zwrotowi.</w:t>
      </w:r>
    </w:p>
    <w:p w14:paraId="05056EED" w14:textId="77777777" w:rsidR="00E763FF" w:rsidRDefault="00E763FF" w:rsidP="00FD414B">
      <w:pPr>
        <w:pStyle w:val="Tekstpodstawowy"/>
        <w:numPr>
          <w:ilvl w:val="0"/>
          <w:numId w:val="26"/>
        </w:numPr>
        <w:spacing w:after="0" w:line="360" w:lineRule="auto"/>
        <w:ind w:left="360"/>
        <w:jc w:val="both"/>
        <w:rPr>
          <w:rFonts w:ascii="Century Gothic" w:hAnsi="Century Gothic"/>
          <w:sz w:val="18"/>
          <w:szCs w:val="18"/>
        </w:rPr>
      </w:pPr>
      <w:r w:rsidRPr="00E81CE7">
        <w:rPr>
          <w:rFonts w:ascii="Century Gothic" w:hAnsi="Century Gothic"/>
          <w:sz w:val="18"/>
          <w:szCs w:val="18"/>
        </w:rPr>
        <w:lastRenderedPageBreak/>
        <w:t>W przypadku śmierci Beneficjenta w okresie od dnia za</w:t>
      </w:r>
      <w:r w:rsidR="009A3220" w:rsidRPr="00E81CE7">
        <w:rPr>
          <w:rFonts w:ascii="Century Gothic" w:hAnsi="Century Gothic"/>
          <w:sz w:val="18"/>
          <w:szCs w:val="18"/>
        </w:rPr>
        <w:t xml:space="preserve">warcia umowy do upływu </w:t>
      </w:r>
      <w:r w:rsidRPr="00E81CE7">
        <w:rPr>
          <w:rFonts w:ascii="Century Gothic" w:hAnsi="Century Gothic"/>
          <w:sz w:val="18"/>
          <w:szCs w:val="18"/>
        </w:rPr>
        <w:t>12 miesięcy prowadzenia działalności gospodarczej i nieustanowienia zarządu sukcesyjnego, zwrotu wypłaconych środków dochodzi się w wysokości proporcjonalnej do okresu nieprowadzenia tej działalności. Od kwoty podlegającej zwrotowi nie nalicza się odsetek ustawowych.</w:t>
      </w:r>
    </w:p>
    <w:p w14:paraId="3C7D3272" w14:textId="77777777" w:rsidR="00E81CE7" w:rsidRDefault="00E81CE7" w:rsidP="00E81CE7">
      <w:pPr>
        <w:pStyle w:val="Tekstpodstawowy"/>
        <w:spacing w:after="0" w:line="360" w:lineRule="auto"/>
        <w:ind w:left="360"/>
        <w:jc w:val="both"/>
        <w:rPr>
          <w:rFonts w:ascii="Century Gothic" w:hAnsi="Century Gothic"/>
          <w:sz w:val="18"/>
          <w:szCs w:val="18"/>
        </w:rPr>
      </w:pPr>
    </w:p>
    <w:p w14:paraId="2A0509AB" w14:textId="77777777" w:rsidR="00134636" w:rsidRDefault="00F10140" w:rsidP="00E81CE7">
      <w:pPr>
        <w:autoSpaceDE w:val="0"/>
        <w:autoSpaceDN w:val="0"/>
        <w:adjustRightInd w:val="0"/>
        <w:spacing w:line="360" w:lineRule="auto"/>
        <w:rPr>
          <w:rFonts w:ascii="Century Gothic" w:hAnsi="Century Gothic"/>
          <w:b/>
          <w:sz w:val="18"/>
          <w:szCs w:val="18"/>
          <w:u w:val="single"/>
        </w:rPr>
      </w:pPr>
      <w:r>
        <w:rPr>
          <w:rFonts w:ascii="Century Gothic" w:hAnsi="Century Gothic"/>
          <w:b/>
          <w:sz w:val="18"/>
          <w:szCs w:val="18"/>
          <w:u w:val="single"/>
        </w:rPr>
        <w:t xml:space="preserve">VIII. </w:t>
      </w:r>
      <w:r w:rsidR="00AF63B0" w:rsidRPr="009A3220">
        <w:rPr>
          <w:rFonts w:ascii="Century Gothic" w:hAnsi="Century Gothic"/>
          <w:b/>
          <w:sz w:val="18"/>
          <w:szCs w:val="18"/>
          <w:u w:val="single"/>
        </w:rPr>
        <w:t>ROZLICZENIE PRZYZNANYCH ŚRODKÓW</w:t>
      </w:r>
    </w:p>
    <w:p w14:paraId="1E50BF30" w14:textId="7FF3891D" w:rsidR="00134636" w:rsidRPr="00043112" w:rsidRDefault="00043112" w:rsidP="00C321DB">
      <w:pPr>
        <w:pStyle w:val="Akapitzlist"/>
        <w:numPr>
          <w:ilvl w:val="0"/>
          <w:numId w:val="17"/>
        </w:numPr>
        <w:spacing w:line="360" w:lineRule="auto"/>
        <w:jc w:val="both"/>
        <w:rPr>
          <w:rFonts w:ascii="Century Gothic" w:hAnsi="Century Gothic"/>
          <w:b/>
          <w:sz w:val="18"/>
          <w:szCs w:val="18"/>
        </w:rPr>
      </w:pPr>
      <w:r w:rsidRPr="00043112">
        <w:rPr>
          <w:rFonts w:ascii="Century Gothic" w:hAnsi="Century Gothic"/>
          <w:sz w:val="18"/>
          <w:szCs w:val="18"/>
        </w:rPr>
        <w:t xml:space="preserve">Dokumentami finansowymi potwierdzającymi wydatkowanie środków są wyłącznie: faktury VAT, rachunki,  umowy kupna- sprzedaży </w:t>
      </w:r>
      <w:r w:rsidRPr="00043112">
        <w:rPr>
          <w:rFonts w:ascii="Century Gothic" w:hAnsi="Century Gothic" w:cs="Arial"/>
          <w:color w:val="000000" w:themeColor="text1"/>
          <w:sz w:val="18"/>
          <w:szCs w:val="18"/>
        </w:rPr>
        <w:t>wraz z potwierdzeniem dokonania zapłaty (np. przelew, wpłata własna).</w:t>
      </w:r>
    </w:p>
    <w:p w14:paraId="1AC354A7" w14:textId="77777777" w:rsidR="00134636" w:rsidRPr="009A3220" w:rsidRDefault="00134636" w:rsidP="00FD414B">
      <w:pPr>
        <w:numPr>
          <w:ilvl w:val="0"/>
          <w:numId w:val="17"/>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Rozliczenie wydatkowania otrzymanych środków będzie dokonywane w kwocie brutto na podstawie dokumentów finansowych przedstawionych przez Beneficjenta.</w:t>
      </w:r>
    </w:p>
    <w:p w14:paraId="529357B2" w14:textId="77777777" w:rsidR="00134636" w:rsidRPr="009A3220" w:rsidRDefault="00134636" w:rsidP="00FD414B">
      <w:pPr>
        <w:numPr>
          <w:ilvl w:val="0"/>
          <w:numId w:val="17"/>
        </w:numPr>
        <w:tabs>
          <w:tab w:val="clear" w:pos="360"/>
          <w:tab w:val="num" w:pos="-1980"/>
        </w:tabs>
        <w:spacing w:line="360" w:lineRule="auto"/>
        <w:jc w:val="both"/>
        <w:rPr>
          <w:rFonts w:ascii="Century Gothic" w:hAnsi="Century Gothic"/>
          <w:strike/>
          <w:sz w:val="18"/>
          <w:szCs w:val="18"/>
        </w:rPr>
      </w:pPr>
      <w:r w:rsidRPr="009A3220">
        <w:rPr>
          <w:rFonts w:ascii="Century Gothic" w:hAnsi="Century Gothic"/>
          <w:sz w:val="18"/>
          <w:szCs w:val="18"/>
        </w:rPr>
        <w:t>W przypadku dokonywania zakupów za granicą w ramach przyznanych środków, Beneficjent jest zobowiązany do przedstawienia dowodu zakupu przetłumaczonego na język polski przez tłumacza przysięgłego. Koszty tłumaczenia ponosi Beneficjent. Wydatki poniesione w walucie obcej zostaną przeliczone na walutę krajową według kursu średniego ogłoszonego przez Narodowy Bank Polski w dniu zapłaty za zakupiony towar.</w:t>
      </w:r>
    </w:p>
    <w:p w14:paraId="79981703" w14:textId="1435BF70" w:rsidR="00E81CE7" w:rsidRDefault="00E81CE7" w:rsidP="00E81CE7">
      <w:pPr>
        <w:tabs>
          <w:tab w:val="left" w:pos="3544"/>
        </w:tabs>
        <w:spacing w:line="360" w:lineRule="auto"/>
        <w:jc w:val="both"/>
        <w:rPr>
          <w:rFonts w:ascii="Century Gothic" w:hAnsi="Century Gothic"/>
          <w:b/>
          <w:sz w:val="18"/>
          <w:szCs w:val="18"/>
        </w:rPr>
      </w:pPr>
    </w:p>
    <w:p w14:paraId="6CFDF544" w14:textId="4954D475" w:rsidR="00BA0D2D" w:rsidRDefault="00BA0D2D" w:rsidP="00E81CE7">
      <w:pPr>
        <w:tabs>
          <w:tab w:val="left" w:pos="3544"/>
        </w:tabs>
        <w:spacing w:line="360" w:lineRule="auto"/>
        <w:jc w:val="both"/>
        <w:rPr>
          <w:rFonts w:ascii="Century Gothic" w:hAnsi="Century Gothic"/>
          <w:b/>
          <w:sz w:val="18"/>
          <w:szCs w:val="18"/>
        </w:rPr>
      </w:pPr>
    </w:p>
    <w:p w14:paraId="5667696A" w14:textId="77777777" w:rsidR="00BA0D2D" w:rsidRDefault="00BA0D2D" w:rsidP="00E81CE7">
      <w:pPr>
        <w:tabs>
          <w:tab w:val="left" w:pos="3544"/>
        </w:tabs>
        <w:spacing w:line="360" w:lineRule="auto"/>
        <w:jc w:val="both"/>
        <w:rPr>
          <w:rFonts w:ascii="Century Gothic" w:hAnsi="Century Gothic"/>
          <w:b/>
          <w:sz w:val="18"/>
          <w:szCs w:val="18"/>
        </w:rPr>
      </w:pPr>
    </w:p>
    <w:p w14:paraId="5AB7B5A4" w14:textId="77777777" w:rsidR="0084484B" w:rsidRPr="009A3220" w:rsidRDefault="0084484B" w:rsidP="00E81CE7">
      <w:pPr>
        <w:tabs>
          <w:tab w:val="left" w:pos="3544"/>
        </w:tabs>
        <w:spacing w:line="360" w:lineRule="auto"/>
        <w:jc w:val="both"/>
        <w:rPr>
          <w:rFonts w:ascii="Century Gothic" w:hAnsi="Century Gothic"/>
          <w:b/>
          <w:sz w:val="18"/>
          <w:szCs w:val="18"/>
        </w:rPr>
      </w:pPr>
      <w:r w:rsidRPr="009A3220">
        <w:rPr>
          <w:rFonts w:ascii="Century Gothic" w:hAnsi="Century Gothic"/>
          <w:b/>
          <w:sz w:val="18"/>
          <w:szCs w:val="18"/>
        </w:rPr>
        <w:t>Zapoznałem się z obowiązującymi „</w:t>
      </w:r>
      <w:r w:rsidR="00933555" w:rsidRPr="009A3220">
        <w:rPr>
          <w:rFonts w:ascii="Century Gothic" w:hAnsi="Century Gothic"/>
          <w:b/>
          <w:sz w:val="18"/>
          <w:szCs w:val="18"/>
        </w:rPr>
        <w:t>ZASADAMI</w:t>
      </w:r>
      <w:r w:rsidRPr="009A3220">
        <w:rPr>
          <w:rFonts w:ascii="Century Gothic" w:hAnsi="Century Gothic"/>
          <w:b/>
          <w:sz w:val="18"/>
          <w:szCs w:val="18"/>
        </w:rPr>
        <w:t xml:space="preserve">…” i klauzulą informacyjną dotyczącą Ochrony Danych Osobowych, dostępną na </w:t>
      </w:r>
      <w:hyperlink r:id="rId8" w:history="1">
        <w:r w:rsidRPr="009A3220">
          <w:rPr>
            <w:rStyle w:val="Hipercze"/>
            <w:rFonts w:ascii="Century Gothic" w:hAnsi="Century Gothic"/>
            <w:b/>
            <w:sz w:val="18"/>
            <w:szCs w:val="18"/>
          </w:rPr>
          <w:t>www.goleniow.praca.gov.pl</w:t>
        </w:r>
      </w:hyperlink>
    </w:p>
    <w:p w14:paraId="54C02F9D" w14:textId="77777777" w:rsidR="0084484B" w:rsidRPr="009A3220" w:rsidRDefault="0084484B" w:rsidP="00E81CE7">
      <w:pPr>
        <w:spacing w:line="360" w:lineRule="auto"/>
        <w:ind w:left="4820"/>
        <w:rPr>
          <w:rFonts w:ascii="Century Gothic" w:hAnsi="Century Gothic"/>
          <w:b/>
          <w:sz w:val="18"/>
          <w:szCs w:val="18"/>
        </w:rPr>
      </w:pPr>
    </w:p>
    <w:p w14:paraId="6BEF8E79" w14:textId="78A49850" w:rsidR="00043112" w:rsidRDefault="00043112" w:rsidP="00E81CE7">
      <w:pPr>
        <w:spacing w:line="360" w:lineRule="auto"/>
        <w:ind w:left="5387"/>
        <w:rPr>
          <w:rFonts w:ascii="Century Gothic" w:hAnsi="Century Gothic"/>
          <w:sz w:val="18"/>
          <w:szCs w:val="18"/>
        </w:rPr>
      </w:pPr>
    </w:p>
    <w:p w14:paraId="5D743F61" w14:textId="6227F568" w:rsidR="00C321DB" w:rsidRDefault="00C321DB" w:rsidP="00E81CE7">
      <w:pPr>
        <w:spacing w:line="360" w:lineRule="auto"/>
        <w:ind w:left="5387"/>
        <w:rPr>
          <w:rFonts w:ascii="Century Gothic" w:hAnsi="Century Gothic"/>
          <w:sz w:val="18"/>
          <w:szCs w:val="18"/>
        </w:rPr>
      </w:pPr>
    </w:p>
    <w:p w14:paraId="31FE87D9" w14:textId="6183B9B9" w:rsidR="00C321DB" w:rsidRDefault="00C321DB" w:rsidP="00E81CE7">
      <w:pPr>
        <w:spacing w:line="360" w:lineRule="auto"/>
        <w:ind w:left="5387"/>
        <w:rPr>
          <w:rFonts w:ascii="Century Gothic" w:hAnsi="Century Gothic"/>
          <w:sz w:val="18"/>
          <w:szCs w:val="18"/>
        </w:rPr>
      </w:pPr>
    </w:p>
    <w:p w14:paraId="1578D995" w14:textId="77777777" w:rsidR="00C321DB" w:rsidRDefault="00C321DB" w:rsidP="00E81CE7">
      <w:pPr>
        <w:spacing w:line="360" w:lineRule="auto"/>
        <w:ind w:left="5387"/>
        <w:rPr>
          <w:rFonts w:ascii="Century Gothic" w:hAnsi="Century Gothic"/>
          <w:sz w:val="18"/>
          <w:szCs w:val="18"/>
        </w:rPr>
      </w:pPr>
    </w:p>
    <w:p w14:paraId="60399C22" w14:textId="77777777" w:rsidR="00043112" w:rsidRDefault="00043112" w:rsidP="00E81CE7">
      <w:pPr>
        <w:spacing w:line="360" w:lineRule="auto"/>
        <w:ind w:left="5387"/>
        <w:rPr>
          <w:rFonts w:ascii="Century Gothic" w:hAnsi="Century Gothic"/>
          <w:sz w:val="18"/>
          <w:szCs w:val="18"/>
        </w:rPr>
      </w:pPr>
    </w:p>
    <w:p w14:paraId="1D27BF03" w14:textId="77777777" w:rsidR="0084484B" w:rsidRPr="009A3220" w:rsidRDefault="0084484B" w:rsidP="00E81CE7">
      <w:pPr>
        <w:spacing w:line="360" w:lineRule="auto"/>
        <w:ind w:left="5387"/>
        <w:rPr>
          <w:rFonts w:ascii="Century Gothic" w:hAnsi="Century Gothic"/>
          <w:sz w:val="18"/>
          <w:szCs w:val="18"/>
        </w:rPr>
      </w:pPr>
      <w:r w:rsidRPr="009A3220">
        <w:rPr>
          <w:rFonts w:ascii="Century Gothic" w:hAnsi="Century Gothic"/>
          <w:sz w:val="18"/>
          <w:szCs w:val="18"/>
        </w:rPr>
        <w:t>…………………………………………….</w:t>
      </w:r>
    </w:p>
    <w:p w14:paraId="18D796D5" w14:textId="77777777" w:rsidR="008F3CE5" w:rsidRPr="009A3220" w:rsidRDefault="0084484B" w:rsidP="00E81CE7">
      <w:pPr>
        <w:spacing w:line="360" w:lineRule="auto"/>
        <w:jc w:val="center"/>
        <w:rPr>
          <w:rFonts w:ascii="Century Gothic" w:hAnsi="Century Gothic"/>
          <w:sz w:val="18"/>
          <w:szCs w:val="18"/>
        </w:rPr>
      </w:pPr>
      <w:r w:rsidRPr="009A3220">
        <w:rPr>
          <w:rFonts w:ascii="Century Gothic" w:hAnsi="Century Gothic"/>
          <w:sz w:val="18"/>
          <w:szCs w:val="18"/>
        </w:rPr>
        <w:t xml:space="preserve">                                                               </w:t>
      </w:r>
      <w:r w:rsidR="006D322C" w:rsidRPr="009A3220">
        <w:rPr>
          <w:rFonts w:ascii="Century Gothic" w:hAnsi="Century Gothic"/>
          <w:sz w:val="18"/>
          <w:szCs w:val="18"/>
        </w:rPr>
        <w:t xml:space="preserve">                   Wnioskodawca</w:t>
      </w:r>
    </w:p>
    <w:p w14:paraId="21C21A76" w14:textId="77777777" w:rsidR="008F3CE5" w:rsidRDefault="008F3CE5" w:rsidP="009A3220">
      <w:pPr>
        <w:spacing w:line="276" w:lineRule="auto"/>
        <w:jc w:val="right"/>
        <w:rPr>
          <w:rFonts w:ascii="Century Gothic" w:hAnsi="Century Gothic"/>
          <w:color w:val="000000"/>
          <w:sz w:val="16"/>
          <w:szCs w:val="16"/>
        </w:rPr>
      </w:pPr>
    </w:p>
    <w:p w14:paraId="2E7DD35F" w14:textId="77777777" w:rsidR="000B6792" w:rsidRDefault="000B6792" w:rsidP="009A3220">
      <w:pPr>
        <w:spacing w:line="276" w:lineRule="auto"/>
        <w:jc w:val="right"/>
        <w:rPr>
          <w:rFonts w:ascii="Century Gothic" w:hAnsi="Century Gothic"/>
          <w:color w:val="000000"/>
          <w:sz w:val="16"/>
          <w:szCs w:val="16"/>
        </w:rPr>
      </w:pPr>
    </w:p>
    <w:p w14:paraId="2C22A753" w14:textId="77777777" w:rsidR="00F73819" w:rsidRDefault="00F73819" w:rsidP="009A3220">
      <w:pPr>
        <w:spacing w:line="276" w:lineRule="auto"/>
        <w:jc w:val="right"/>
        <w:rPr>
          <w:rFonts w:ascii="Century Gothic" w:hAnsi="Century Gothic"/>
          <w:color w:val="000000"/>
          <w:sz w:val="16"/>
          <w:szCs w:val="16"/>
        </w:rPr>
      </w:pPr>
    </w:p>
    <w:p w14:paraId="4879DD64" w14:textId="77777777" w:rsidR="00F73819" w:rsidRDefault="00F73819" w:rsidP="009A3220">
      <w:pPr>
        <w:spacing w:line="276" w:lineRule="auto"/>
        <w:jc w:val="right"/>
        <w:rPr>
          <w:rFonts w:ascii="Century Gothic" w:hAnsi="Century Gothic"/>
          <w:color w:val="000000"/>
          <w:sz w:val="16"/>
          <w:szCs w:val="16"/>
        </w:rPr>
      </w:pPr>
    </w:p>
    <w:p w14:paraId="062F0EB0" w14:textId="77777777" w:rsidR="00F73819" w:rsidRDefault="00F73819" w:rsidP="009A3220">
      <w:pPr>
        <w:spacing w:line="276" w:lineRule="auto"/>
        <w:jc w:val="right"/>
        <w:rPr>
          <w:rFonts w:ascii="Century Gothic" w:hAnsi="Century Gothic"/>
          <w:color w:val="000000"/>
          <w:sz w:val="16"/>
          <w:szCs w:val="16"/>
        </w:rPr>
      </w:pPr>
    </w:p>
    <w:p w14:paraId="565322BE" w14:textId="77777777" w:rsidR="00F73819" w:rsidRDefault="00F73819" w:rsidP="009A3220">
      <w:pPr>
        <w:spacing w:line="276" w:lineRule="auto"/>
        <w:jc w:val="right"/>
        <w:rPr>
          <w:rFonts w:ascii="Century Gothic" w:hAnsi="Century Gothic"/>
          <w:color w:val="000000"/>
          <w:sz w:val="16"/>
          <w:szCs w:val="16"/>
        </w:rPr>
      </w:pPr>
    </w:p>
    <w:p w14:paraId="4E68C4B0" w14:textId="77777777" w:rsidR="00F73819" w:rsidRDefault="00F73819" w:rsidP="009A3220">
      <w:pPr>
        <w:spacing w:line="276" w:lineRule="auto"/>
        <w:jc w:val="right"/>
        <w:rPr>
          <w:rFonts w:ascii="Century Gothic" w:hAnsi="Century Gothic"/>
          <w:color w:val="000000"/>
          <w:sz w:val="16"/>
          <w:szCs w:val="16"/>
        </w:rPr>
      </w:pPr>
    </w:p>
    <w:p w14:paraId="244E82D5" w14:textId="77777777" w:rsidR="00F73819" w:rsidRDefault="00F73819" w:rsidP="009A3220">
      <w:pPr>
        <w:spacing w:line="276" w:lineRule="auto"/>
        <w:jc w:val="right"/>
        <w:rPr>
          <w:rFonts w:ascii="Century Gothic" w:hAnsi="Century Gothic"/>
          <w:color w:val="000000"/>
          <w:sz w:val="16"/>
          <w:szCs w:val="16"/>
        </w:rPr>
      </w:pPr>
    </w:p>
    <w:p w14:paraId="72FDF89F" w14:textId="77777777" w:rsidR="00F73819" w:rsidRDefault="00F73819" w:rsidP="009A3220">
      <w:pPr>
        <w:spacing w:line="276" w:lineRule="auto"/>
        <w:jc w:val="right"/>
        <w:rPr>
          <w:rFonts w:ascii="Century Gothic" w:hAnsi="Century Gothic"/>
          <w:color w:val="000000"/>
          <w:sz w:val="16"/>
          <w:szCs w:val="16"/>
        </w:rPr>
      </w:pPr>
    </w:p>
    <w:p w14:paraId="1437E466" w14:textId="77777777" w:rsidR="00F73819" w:rsidRDefault="00F73819" w:rsidP="009A3220">
      <w:pPr>
        <w:spacing w:line="276" w:lineRule="auto"/>
        <w:jc w:val="right"/>
        <w:rPr>
          <w:rFonts w:ascii="Century Gothic" w:hAnsi="Century Gothic"/>
          <w:color w:val="000000"/>
          <w:sz w:val="16"/>
          <w:szCs w:val="16"/>
        </w:rPr>
      </w:pPr>
    </w:p>
    <w:p w14:paraId="3F41E19D" w14:textId="77777777" w:rsidR="00F73819" w:rsidRDefault="00F73819" w:rsidP="009A3220">
      <w:pPr>
        <w:spacing w:line="276" w:lineRule="auto"/>
        <w:jc w:val="right"/>
        <w:rPr>
          <w:rFonts w:ascii="Century Gothic" w:hAnsi="Century Gothic"/>
          <w:color w:val="000000"/>
          <w:sz w:val="16"/>
          <w:szCs w:val="16"/>
        </w:rPr>
      </w:pPr>
    </w:p>
    <w:p w14:paraId="5D792597" w14:textId="77777777" w:rsidR="00F73819" w:rsidRDefault="00F73819" w:rsidP="009A3220">
      <w:pPr>
        <w:spacing w:line="276" w:lineRule="auto"/>
        <w:jc w:val="right"/>
        <w:rPr>
          <w:rFonts w:ascii="Century Gothic" w:hAnsi="Century Gothic"/>
          <w:color w:val="000000"/>
          <w:sz w:val="16"/>
          <w:szCs w:val="16"/>
        </w:rPr>
      </w:pPr>
    </w:p>
    <w:p w14:paraId="0BA3FEBB" w14:textId="2697D73A" w:rsidR="00F73819" w:rsidRDefault="00F73819" w:rsidP="009A3220">
      <w:pPr>
        <w:spacing w:line="276" w:lineRule="auto"/>
        <w:jc w:val="right"/>
        <w:rPr>
          <w:rFonts w:ascii="Century Gothic" w:hAnsi="Century Gothic"/>
          <w:color w:val="000000"/>
          <w:sz w:val="16"/>
          <w:szCs w:val="16"/>
        </w:rPr>
      </w:pPr>
    </w:p>
    <w:p w14:paraId="2A288744" w14:textId="093BB3FA" w:rsidR="00586D94" w:rsidRDefault="00586D94" w:rsidP="009A3220">
      <w:pPr>
        <w:spacing w:line="276" w:lineRule="auto"/>
        <w:jc w:val="right"/>
        <w:rPr>
          <w:rFonts w:ascii="Century Gothic" w:hAnsi="Century Gothic"/>
          <w:color w:val="000000"/>
          <w:sz w:val="16"/>
          <w:szCs w:val="16"/>
        </w:rPr>
      </w:pPr>
    </w:p>
    <w:p w14:paraId="52742AC7" w14:textId="4236D404" w:rsidR="00586D94" w:rsidRDefault="00586D94" w:rsidP="009A3220">
      <w:pPr>
        <w:spacing w:line="276" w:lineRule="auto"/>
        <w:jc w:val="right"/>
        <w:rPr>
          <w:rFonts w:ascii="Century Gothic" w:hAnsi="Century Gothic"/>
          <w:color w:val="000000"/>
          <w:sz w:val="16"/>
          <w:szCs w:val="16"/>
        </w:rPr>
      </w:pPr>
    </w:p>
    <w:p w14:paraId="4C707797" w14:textId="28BE8F12" w:rsidR="00586D94" w:rsidRDefault="00586D94" w:rsidP="009A3220">
      <w:pPr>
        <w:spacing w:line="276" w:lineRule="auto"/>
        <w:jc w:val="right"/>
        <w:rPr>
          <w:rFonts w:ascii="Century Gothic" w:hAnsi="Century Gothic"/>
          <w:color w:val="000000"/>
          <w:sz w:val="16"/>
          <w:szCs w:val="16"/>
        </w:rPr>
      </w:pPr>
    </w:p>
    <w:p w14:paraId="31835D70" w14:textId="6FCEA585" w:rsidR="00586D94" w:rsidRDefault="00586D94" w:rsidP="009A3220">
      <w:pPr>
        <w:spacing w:line="276" w:lineRule="auto"/>
        <w:jc w:val="right"/>
        <w:rPr>
          <w:rFonts w:ascii="Century Gothic" w:hAnsi="Century Gothic"/>
          <w:color w:val="000000"/>
          <w:sz w:val="16"/>
          <w:szCs w:val="16"/>
        </w:rPr>
      </w:pPr>
    </w:p>
    <w:p w14:paraId="65B0C0CC" w14:textId="0DA8DE11" w:rsidR="00586D94" w:rsidRDefault="00586D94" w:rsidP="009A3220">
      <w:pPr>
        <w:spacing w:line="276" w:lineRule="auto"/>
        <w:jc w:val="right"/>
        <w:rPr>
          <w:rFonts w:ascii="Century Gothic" w:hAnsi="Century Gothic"/>
          <w:color w:val="000000"/>
          <w:sz w:val="16"/>
          <w:szCs w:val="16"/>
        </w:rPr>
      </w:pPr>
    </w:p>
    <w:p w14:paraId="225BEA60" w14:textId="77777777" w:rsidR="00586D94" w:rsidRDefault="00586D94" w:rsidP="009A3220">
      <w:pPr>
        <w:spacing w:line="276" w:lineRule="auto"/>
        <w:jc w:val="right"/>
        <w:rPr>
          <w:rFonts w:ascii="Century Gothic" w:hAnsi="Century Gothic"/>
          <w:color w:val="000000"/>
          <w:sz w:val="16"/>
          <w:szCs w:val="16"/>
        </w:rPr>
      </w:pPr>
    </w:p>
    <w:p w14:paraId="431D82C3" w14:textId="0EB90B91" w:rsidR="00A30F74" w:rsidRDefault="00A30F74" w:rsidP="002F317D">
      <w:pPr>
        <w:spacing w:line="276" w:lineRule="auto"/>
        <w:rPr>
          <w:rFonts w:ascii="Century Gothic" w:hAnsi="Century Gothic"/>
          <w:color w:val="000000"/>
          <w:sz w:val="16"/>
          <w:szCs w:val="16"/>
        </w:rPr>
      </w:pPr>
    </w:p>
    <w:p w14:paraId="6BFD7DDC" w14:textId="3714EB6C" w:rsidR="00C17138" w:rsidRDefault="00C17138" w:rsidP="002F317D">
      <w:pPr>
        <w:spacing w:line="276" w:lineRule="auto"/>
        <w:rPr>
          <w:rFonts w:ascii="Century Gothic" w:hAnsi="Century Gothic"/>
          <w:color w:val="000000"/>
          <w:sz w:val="16"/>
          <w:szCs w:val="16"/>
        </w:rPr>
      </w:pPr>
    </w:p>
    <w:p w14:paraId="389850FF" w14:textId="25A2FCE1" w:rsidR="00C17138" w:rsidRDefault="00C17138" w:rsidP="002F317D">
      <w:pPr>
        <w:spacing w:line="276" w:lineRule="auto"/>
        <w:rPr>
          <w:rFonts w:ascii="Century Gothic" w:hAnsi="Century Gothic"/>
          <w:color w:val="000000"/>
          <w:sz w:val="16"/>
          <w:szCs w:val="16"/>
        </w:rPr>
      </w:pPr>
    </w:p>
    <w:p w14:paraId="78CC1B07" w14:textId="66B6199C" w:rsidR="00CD485F" w:rsidRDefault="00CD485F" w:rsidP="002F317D">
      <w:pPr>
        <w:spacing w:line="276" w:lineRule="auto"/>
        <w:rPr>
          <w:rFonts w:ascii="Century Gothic" w:hAnsi="Century Gothic"/>
          <w:color w:val="000000"/>
          <w:sz w:val="16"/>
          <w:szCs w:val="16"/>
        </w:rPr>
      </w:pPr>
    </w:p>
    <w:p w14:paraId="730157E6" w14:textId="63B29078" w:rsidR="00CD485F" w:rsidRDefault="00CD485F" w:rsidP="002F317D">
      <w:pPr>
        <w:spacing w:line="276" w:lineRule="auto"/>
        <w:rPr>
          <w:rFonts w:ascii="Century Gothic" w:hAnsi="Century Gothic"/>
          <w:color w:val="000000"/>
          <w:sz w:val="16"/>
          <w:szCs w:val="16"/>
        </w:rPr>
      </w:pPr>
    </w:p>
    <w:p w14:paraId="545D4493" w14:textId="376C880F" w:rsidR="00CD485F" w:rsidRDefault="00CD485F" w:rsidP="002F317D">
      <w:pPr>
        <w:spacing w:line="276" w:lineRule="auto"/>
        <w:rPr>
          <w:rFonts w:ascii="Century Gothic" w:hAnsi="Century Gothic"/>
          <w:color w:val="000000"/>
          <w:sz w:val="16"/>
          <w:szCs w:val="16"/>
        </w:rPr>
      </w:pPr>
    </w:p>
    <w:p w14:paraId="59AC75E6" w14:textId="13AF7CE0" w:rsidR="00CD485F" w:rsidRDefault="00CD485F" w:rsidP="002F317D">
      <w:pPr>
        <w:spacing w:line="276" w:lineRule="auto"/>
        <w:rPr>
          <w:rFonts w:ascii="Century Gothic" w:hAnsi="Century Gothic"/>
          <w:color w:val="000000"/>
          <w:sz w:val="16"/>
          <w:szCs w:val="16"/>
        </w:rPr>
      </w:pPr>
    </w:p>
    <w:p w14:paraId="4E5646F6" w14:textId="77777777" w:rsidR="00CD485F" w:rsidRDefault="00CD485F" w:rsidP="002F317D">
      <w:pPr>
        <w:spacing w:line="276" w:lineRule="auto"/>
        <w:rPr>
          <w:rFonts w:ascii="Century Gothic" w:hAnsi="Century Gothic"/>
          <w:color w:val="000000"/>
          <w:sz w:val="16"/>
          <w:szCs w:val="16"/>
        </w:rPr>
      </w:pPr>
    </w:p>
    <w:p w14:paraId="615BD4AB" w14:textId="77777777" w:rsidR="00C17138" w:rsidRDefault="00C17138" w:rsidP="002F317D">
      <w:pPr>
        <w:spacing w:line="276" w:lineRule="auto"/>
        <w:rPr>
          <w:rFonts w:ascii="Century Gothic" w:hAnsi="Century Gothic"/>
          <w:color w:val="000000"/>
          <w:sz w:val="16"/>
          <w:szCs w:val="16"/>
        </w:rPr>
      </w:pPr>
    </w:p>
    <w:p w14:paraId="5E2E44CF" w14:textId="77777777" w:rsidR="00A30F74" w:rsidRDefault="00A30F74" w:rsidP="009A3220">
      <w:pPr>
        <w:spacing w:line="276" w:lineRule="auto"/>
        <w:jc w:val="right"/>
        <w:rPr>
          <w:rFonts w:ascii="Century Gothic" w:hAnsi="Century Gothic"/>
          <w:color w:val="000000"/>
          <w:sz w:val="16"/>
          <w:szCs w:val="16"/>
        </w:rPr>
      </w:pPr>
    </w:p>
    <w:p w14:paraId="613DACF2" w14:textId="77777777" w:rsidR="00AA31FD" w:rsidRDefault="00AA31FD" w:rsidP="00AA31FD">
      <w:pPr>
        <w:rPr>
          <w:rFonts w:ascii="Century Gothic" w:hAnsi="Century Gothic"/>
          <w:color w:val="000000"/>
          <w:sz w:val="16"/>
          <w:szCs w:val="16"/>
        </w:rPr>
      </w:pPr>
    </w:p>
    <w:p w14:paraId="6DC07E20"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t xml:space="preserve">Załącznik nr </w:t>
      </w:r>
      <w:r w:rsidR="0084484B">
        <w:rPr>
          <w:rFonts w:ascii="Century Gothic" w:hAnsi="Century Gothic"/>
          <w:color w:val="000000"/>
          <w:sz w:val="16"/>
          <w:szCs w:val="16"/>
        </w:rPr>
        <w:t>2</w:t>
      </w:r>
    </w:p>
    <w:p w14:paraId="0CB39487"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t>do wniosku o przyznanie</w:t>
      </w:r>
    </w:p>
    <w:p w14:paraId="6055BF1B"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t>środków na podjęcie</w:t>
      </w:r>
    </w:p>
    <w:p w14:paraId="54915443"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t xml:space="preserve"> działalności gospodarczej</w:t>
      </w:r>
    </w:p>
    <w:tbl>
      <w:tblPr>
        <w:tblpPr w:leftFromText="141" w:rightFromText="141" w:vertAnchor="text" w:horzAnchor="margin" w:tblpY="813"/>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897"/>
        <w:gridCol w:w="2126"/>
        <w:gridCol w:w="2126"/>
        <w:gridCol w:w="1560"/>
      </w:tblGrid>
      <w:tr w:rsidR="00C22409" w:rsidRPr="00451593" w14:paraId="25CBE646" w14:textId="77777777" w:rsidTr="00C22409">
        <w:trPr>
          <w:cantSplit/>
          <w:trHeight w:val="260"/>
        </w:trPr>
        <w:tc>
          <w:tcPr>
            <w:tcW w:w="10135" w:type="dxa"/>
            <w:gridSpan w:val="5"/>
            <w:tcBorders>
              <w:top w:val="single" w:sz="4" w:space="0" w:color="auto"/>
              <w:left w:val="single" w:sz="4" w:space="0" w:color="auto"/>
              <w:bottom w:val="single" w:sz="4" w:space="0" w:color="auto"/>
            </w:tcBorders>
            <w:shd w:val="clear" w:color="auto" w:fill="D9D9D9"/>
            <w:vAlign w:val="center"/>
          </w:tcPr>
          <w:p w14:paraId="665A65EE" w14:textId="77777777" w:rsidR="00C22409" w:rsidRPr="00451593" w:rsidRDefault="00C22409" w:rsidP="00C22409">
            <w:pPr>
              <w:ind w:right="-218"/>
              <w:jc w:val="center"/>
              <w:rPr>
                <w:rFonts w:ascii="Century Gothic" w:hAnsi="Century Gothic" w:cs="Arial"/>
                <w:b/>
                <w:color w:val="000000"/>
                <w:sz w:val="18"/>
                <w:szCs w:val="18"/>
                <w:shd w:val="clear" w:color="auto" w:fill="D9D9D9"/>
              </w:rPr>
            </w:pPr>
            <w:r w:rsidRPr="00451593">
              <w:rPr>
                <w:rFonts w:ascii="Century Gothic" w:hAnsi="Century Gothic" w:cs="Arial"/>
                <w:b/>
                <w:color w:val="000000"/>
                <w:sz w:val="18"/>
                <w:szCs w:val="18"/>
                <w:shd w:val="clear" w:color="auto" w:fill="D9D9D9"/>
              </w:rPr>
              <w:t xml:space="preserve">Szczegółowa  specyfikacja wydatków do poniesienia w ramach dofinansowania przeznaczonych </w:t>
            </w:r>
          </w:p>
          <w:p w14:paraId="35054243" w14:textId="77777777" w:rsidR="00C22409" w:rsidRPr="00451593" w:rsidRDefault="00C22409" w:rsidP="00C22409">
            <w:pPr>
              <w:ind w:right="-218"/>
              <w:jc w:val="center"/>
              <w:rPr>
                <w:rFonts w:ascii="Century Gothic" w:hAnsi="Century Gothic" w:cs="Arial"/>
                <w:color w:val="000000"/>
                <w:sz w:val="17"/>
                <w:szCs w:val="17"/>
              </w:rPr>
            </w:pPr>
            <w:r w:rsidRPr="00451593">
              <w:rPr>
                <w:rFonts w:ascii="Century Gothic" w:hAnsi="Century Gothic" w:cs="Arial"/>
                <w:b/>
                <w:color w:val="000000"/>
                <w:sz w:val="18"/>
                <w:szCs w:val="18"/>
                <w:shd w:val="clear" w:color="auto" w:fill="D9D9D9"/>
              </w:rPr>
              <w:t>na zakup towarów i usług</w:t>
            </w:r>
          </w:p>
        </w:tc>
      </w:tr>
      <w:tr w:rsidR="002E4378" w:rsidRPr="00451593" w14:paraId="7CDC4C9D" w14:textId="77777777" w:rsidTr="002E4378">
        <w:trPr>
          <w:cantSplit/>
          <w:trHeight w:val="678"/>
        </w:trPr>
        <w:tc>
          <w:tcPr>
            <w:tcW w:w="426" w:type="dxa"/>
            <w:tcBorders>
              <w:top w:val="single" w:sz="4" w:space="0" w:color="auto"/>
              <w:left w:val="single" w:sz="4" w:space="0" w:color="auto"/>
              <w:right w:val="single" w:sz="4" w:space="0" w:color="auto"/>
            </w:tcBorders>
            <w:shd w:val="clear" w:color="auto" w:fill="FFFFFF"/>
            <w:vAlign w:val="center"/>
          </w:tcPr>
          <w:p w14:paraId="1A4DCE6B" w14:textId="77777777" w:rsidR="002E4378" w:rsidRPr="00451593" w:rsidRDefault="002E4378" w:rsidP="001D7518">
            <w:pPr>
              <w:spacing w:line="360" w:lineRule="auto"/>
              <w:ind w:right="-218"/>
              <w:rPr>
                <w:rFonts w:ascii="Century Gothic" w:hAnsi="Century Gothic" w:cs="Arial"/>
                <w:b/>
                <w:color w:val="000000"/>
                <w:sz w:val="16"/>
                <w:szCs w:val="16"/>
              </w:rPr>
            </w:pPr>
            <w:r w:rsidRPr="00451593">
              <w:rPr>
                <w:rFonts w:ascii="Century Gothic" w:hAnsi="Century Gothic" w:cs="Arial"/>
                <w:b/>
                <w:color w:val="000000"/>
                <w:sz w:val="16"/>
                <w:szCs w:val="16"/>
              </w:rPr>
              <w:t>Lp.</w:t>
            </w:r>
          </w:p>
        </w:tc>
        <w:tc>
          <w:tcPr>
            <w:tcW w:w="3897" w:type="dxa"/>
            <w:tcBorders>
              <w:top w:val="single" w:sz="4" w:space="0" w:color="auto"/>
              <w:left w:val="single" w:sz="4" w:space="0" w:color="auto"/>
              <w:right w:val="single" w:sz="4" w:space="0" w:color="auto"/>
            </w:tcBorders>
            <w:shd w:val="clear" w:color="auto" w:fill="FFFFFF"/>
            <w:vAlign w:val="center"/>
          </w:tcPr>
          <w:p w14:paraId="35F4A12F" w14:textId="77777777" w:rsidR="002E4378" w:rsidRPr="00451593" w:rsidRDefault="002E4378" w:rsidP="001D7518">
            <w:pPr>
              <w:spacing w:line="360" w:lineRule="auto"/>
              <w:ind w:right="-218"/>
              <w:jc w:val="center"/>
              <w:rPr>
                <w:rFonts w:ascii="Century Gothic" w:hAnsi="Century Gothic" w:cs="Arial"/>
                <w:b/>
                <w:color w:val="000000"/>
                <w:sz w:val="16"/>
                <w:szCs w:val="16"/>
              </w:rPr>
            </w:pPr>
            <w:r w:rsidRPr="00451593">
              <w:rPr>
                <w:rFonts w:ascii="Century Gothic" w:hAnsi="Century Gothic" w:cs="Arial"/>
                <w:b/>
                <w:color w:val="000000"/>
                <w:sz w:val="16"/>
                <w:szCs w:val="16"/>
              </w:rPr>
              <w:t>Wyszczególnienie</w:t>
            </w:r>
          </w:p>
        </w:tc>
        <w:tc>
          <w:tcPr>
            <w:tcW w:w="2126" w:type="dxa"/>
            <w:tcBorders>
              <w:top w:val="single" w:sz="4" w:space="0" w:color="auto"/>
              <w:left w:val="single" w:sz="4" w:space="0" w:color="auto"/>
              <w:right w:val="single" w:sz="4" w:space="0" w:color="auto"/>
            </w:tcBorders>
            <w:shd w:val="clear" w:color="auto" w:fill="FFFFFF"/>
            <w:vAlign w:val="center"/>
          </w:tcPr>
          <w:p w14:paraId="04D85867" w14:textId="77777777" w:rsidR="002E4378" w:rsidRPr="00451593" w:rsidRDefault="002E4378" w:rsidP="00C22409">
            <w:pPr>
              <w:spacing w:line="360" w:lineRule="auto"/>
              <w:ind w:right="-218"/>
              <w:jc w:val="center"/>
              <w:rPr>
                <w:rFonts w:ascii="Century Gothic" w:hAnsi="Century Gothic" w:cs="Arial"/>
                <w:b/>
                <w:color w:val="000000"/>
                <w:sz w:val="16"/>
                <w:szCs w:val="16"/>
              </w:rPr>
            </w:pPr>
            <w:r w:rsidRPr="00451593">
              <w:rPr>
                <w:rFonts w:ascii="Century Gothic" w:hAnsi="Century Gothic" w:cs="Arial"/>
                <w:b/>
                <w:color w:val="000000"/>
                <w:sz w:val="16"/>
                <w:szCs w:val="16"/>
              </w:rPr>
              <w:t>Środki własne</w:t>
            </w:r>
          </w:p>
        </w:tc>
        <w:tc>
          <w:tcPr>
            <w:tcW w:w="2126" w:type="dxa"/>
            <w:tcBorders>
              <w:top w:val="single" w:sz="4" w:space="0" w:color="auto"/>
              <w:left w:val="single" w:sz="4" w:space="0" w:color="auto"/>
              <w:right w:val="single" w:sz="4" w:space="0" w:color="auto"/>
            </w:tcBorders>
            <w:shd w:val="clear" w:color="auto" w:fill="FFFFFF"/>
            <w:vAlign w:val="center"/>
          </w:tcPr>
          <w:p w14:paraId="7AC4101A" w14:textId="77777777" w:rsidR="002E4378" w:rsidRDefault="002E4378" w:rsidP="00C22409">
            <w:pPr>
              <w:ind w:right="-218"/>
              <w:jc w:val="center"/>
              <w:rPr>
                <w:rFonts w:ascii="Century Gothic" w:hAnsi="Century Gothic" w:cs="Arial"/>
                <w:b/>
                <w:color w:val="000000"/>
                <w:sz w:val="16"/>
                <w:szCs w:val="16"/>
              </w:rPr>
            </w:pPr>
            <w:r w:rsidRPr="00451593">
              <w:rPr>
                <w:rFonts w:ascii="Century Gothic" w:hAnsi="Century Gothic" w:cs="Arial"/>
                <w:b/>
                <w:color w:val="000000"/>
                <w:sz w:val="16"/>
                <w:szCs w:val="16"/>
              </w:rPr>
              <w:t>Szacunkowy koszt</w:t>
            </w:r>
          </w:p>
          <w:p w14:paraId="4EAAA77C" w14:textId="77777777" w:rsidR="002E4378" w:rsidRPr="00451593" w:rsidRDefault="002E4378" w:rsidP="00C22409">
            <w:pPr>
              <w:ind w:right="-218"/>
              <w:jc w:val="center"/>
              <w:rPr>
                <w:rFonts w:ascii="Century Gothic" w:hAnsi="Century Gothic" w:cs="Arial"/>
                <w:b/>
                <w:color w:val="000000"/>
                <w:sz w:val="16"/>
                <w:szCs w:val="16"/>
              </w:rPr>
            </w:pPr>
            <w:r>
              <w:rPr>
                <w:rFonts w:ascii="Century Gothic" w:hAnsi="Century Gothic" w:cs="Arial"/>
                <w:b/>
                <w:color w:val="000000"/>
                <w:sz w:val="16"/>
                <w:szCs w:val="16"/>
              </w:rPr>
              <w:t xml:space="preserve">zakupu ze środków Funduszu </w:t>
            </w:r>
            <w:r w:rsidRPr="00451593">
              <w:rPr>
                <w:rFonts w:ascii="Century Gothic" w:hAnsi="Century Gothic" w:cs="Arial"/>
                <w:b/>
                <w:color w:val="000000"/>
                <w:sz w:val="16"/>
                <w:szCs w:val="16"/>
              </w:rPr>
              <w:t>Pracy/EFS</w:t>
            </w:r>
          </w:p>
        </w:tc>
        <w:tc>
          <w:tcPr>
            <w:tcW w:w="1560" w:type="dxa"/>
            <w:tcBorders>
              <w:top w:val="single" w:sz="4" w:space="0" w:color="auto"/>
              <w:left w:val="single" w:sz="4" w:space="0" w:color="auto"/>
              <w:right w:val="single" w:sz="4" w:space="0" w:color="auto"/>
            </w:tcBorders>
            <w:shd w:val="clear" w:color="auto" w:fill="FFFFFF"/>
            <w:vAlign w:val="center"/>
          </w:tcPr>
          <w:p w14:paraId="03E82B93" w14:textId="77777777" w:rsidR="002E4378" w:rsidRPr="00451593" w:rsidRDefault="002E4378" w:rsidP="00C22409">
            <w:pPr>
              <w:spacing w:line="360" w:lineRule="auto"/>
              <w:ind w:right="-218"/>
              <w:jc w:val="center"/>
              <w:rPr>
                <w:rFonts w:ascii="Century Gothic" w:hAnsi="Century Gothic" w:cs="Arial"/>
                <w:b/>
                <w:color w:val="000000"/>
                <w:sz w:val="16"/>
                <w:szCs w:val="16"/>
              </w:rPr>
            </w:pPr>
            <w:r w:rsidRPr="00451593">
              <w:rPr>
                <w:rFonts w:ascii="Century Gothic" w:hAnsi="Century Gothic" w:cs="Arial"/>
                <w:b/>
                <w:color w:val="000000"/>
                <w:sz w:val="16"/>
                <w:szCs w:val="16"/>
              </w:rPr>
              <w:t>Razem</w:t>
            </w:r>
          </w:p>
        </w:tc>
      </w:tr>
      <w:tr w:rsidR="002E4378" w:rsidRPr="00451593" w14:paraId="518B9B3F"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A74154D"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426204F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56530F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614B7F7"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3E2741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456D756E"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3CFAF74"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2.</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018AE0BE"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7DC863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2156709"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A1EAA0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02690A8"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33EE138"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3.</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6E52D62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AEF0BA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F9E21C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083176D"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43FBDA01"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28851A0"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4.</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52B043BC"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F23709E"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DA437C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FFC0FED" w14:textId="77777777" w:rsidR="002E4378" w:rsidRPr="00451593" w:rsidRDefault="002E4378" w:rsidP="00C22409">
            <w:pPr>
              <w:spacing w:line="600" w:lineRule="auto"/>
              <w:jc w:val="both"/>
              <w:rPr>
                <w:rFonts w:ascii="Century Gothic" w:hAnsi="Century Gothic" w:cs="Arial"/>
                <w:b/>
                <w:color w:val="000000"/>
                <w:sz w:val="18"/>
                <w:szCs w:val="18"/>
              </w:rPr>
            </w:pPr>
          </w:p>
        </w:tc>
      </w:tr>
      <w:tr w:rsidR="002E4378" w:rsidRPr="00451593" w14:paraId="62AC425F"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FE72936"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5.</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5224D61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A35B8D2"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A003E49"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66242DF"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9CD529C"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57B1CCB"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6.</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5F0C48E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5557F63"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6C04DF0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1EC859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EE99307"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4E70E54"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7.</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7F1D765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2850FE68"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63CB4B9"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1EDE7FD"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161B2C10"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1BA3D46"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8.</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00CD761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537BA53"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5F3F2EC"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ABB14D7"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503E06E"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761EE1"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9.</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6D8B7900"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AADD7FC"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A43901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CFB0537"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7DB1A3A7"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0C5A071"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10.</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68A91000"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8D7C11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81686B0"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339DBC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7B8B5D66"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2E0449E"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11.</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10B51A1F"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0EB7DDFF"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ECC4518"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D83922B"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35384CB"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C8B13D5"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12.</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6E849CEE"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0854C6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4D0BB4C"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6AE2F2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28A5A113"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61A3E3C"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13.</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57D2392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6E726DF"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CCAF81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19CD509"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227FBA1C"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5211178"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14.</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10A811F2"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AC5336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A50C823"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81AAD8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71003895"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9138224"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15.</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1C745AE0"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6CEF4E7"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C961E3B"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6128EE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4822ECFC" w14:textId="77777777" w:rsidTr="002E4378">
        <w:trPr>
          <w:cantSplit/>
          <w:trHeight w:val="569"/>
        </w:trPr>
        <w:tc>
          <w:tcPr>
            <w:tcW w:w="43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87AD15" w14:textId="77777777" w:rsidR="002E4378" w:rsidRPr="00451593" w:rsidRDefault="002E4378" w:rsidP="00C22409">
            <w:pPr>
              <w:spacing w:line="600" w:lineRule="auto"/>
              <w:ind w:right="-218"/>
              <w:jc w:val="center"/>
              <w:rPr>
                <w:rFonts w:ascii="Century Gothic" w:hAnsi="Century Gothic" w:cs="Arial"/>
                <w:b/>
                <w:color w:val="000000"/>
                <w:sz w:val="18"/>
                <w:szCs w:val="18"/>
              </w:rPr>
            </w:pPr>
            <w:r w:rsidRPr="00451593">
              <w:rPr>
                <w:rFonts w:ascii="Century Gothic" w:hAnsi="Century Gothic" w:cs="Arial"/>
                <w:b/>
                <w:color w:val="000000"/>
                <w:sz w:val="18"/>
                <w:szCs w:val="18"/>
              </w:rPr>
              <w:t>Razem:</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007C95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25C39F6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CC68D2D"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bl>
    <w:p w14:paraId="7EEA6020" w14:textId="77777777" w:rsidR="007C0863" w:rsidRPr="00451593" w:rsidRDefault="007C0863" w:rsidP="00060A59">
      <w:pPr>
        <w:pStyle w:val="Tekstpodstawowy"/>
        <w:tabs>
          <w:tab w:val="num" w:pos="540"/>
        </w:tabs>
        <w:spacing w:after="0" w:line="600" w:lineRule="auto"/>
        <w:jc w:val="both"/>
        <w:rPr>
          <w:rFonts w:ascii="Century Gothic" w:hAnsi="Century Gothic"/>
          <w:color w:val="000000"/>
        </w:rPr>
      </w:pPr>
    </w:p>
    <w:p w14:paraId="0076B100" w14:textId="77777777" w:rsidR="00060A59" w:rsidRDefault="00060A59" w:rsidP="00060A59">
      <w:pPr>
        <w:pStyle w:val="Tekstpodstawowy"/>
        <w:tabs>
          <w:tab w:val="num" w:pos="540"/>
        </w:tabs>
        <w:spacing w:after="0"/>
        <w:jc w:val="both"/>
        <w:rPr>
          <w:rFonts w:ascii="Century Gothic" w:hAnsi="Century Gothic"/>
          <w:color w:val="000000"/>
        </w:rPr>
      </w:pPr>
    </w:p>
    <w:p w14:paraId="64710CC3" w14:textId="77777777" w:rsidR="000847C1" w:rsidRDefault="000847C1" w:rsidP="00060A59">
      <w:pPr>
        <w:pStyle w:val="Tekstpodstawowy"/>
        <w:tabs>
          <w:tab w:val="num" w:pos="540"/>
        </w:tabs>
        <w:spacing w:after="0"/>
        <w:jc w:val="both"/>
        <w:rPr>
          <w:rFonts w:ascii="Century Gothic" w:hAnsi="Century Gothic"/>
          <w:color w:val="000000"/>
        </w:rPr>
      </w:pPr>
    </w:p>
    <w:p w14:paraId="600384C8" w14:textId="77777777" w:rsidR="000847C1" w:rsidRDefault="000847C1" w:rsidP="00060A59">
      <w:pPr>
        <w:pStyle w:val="Tekstpodstawowy"/>
        <w:tabs>
          <w:tab w:val="num" w:pos="540"/>
        </w:tabs>
        <w:spacing w:after="0"/>
        <w:jc w:val="both"/>
        <w:rPr>
          <w:rFonts w:ascii="Century Gothic" w:hAnsi="Century Gothic"/>
          <w:color w:val="000000"/>
        </w:rPr>
      </w:pPr>
    </w:p>
    <w:p w14:paraId="0209E033" w14:textId="77777777" w:rsidR="000847C1" w:rsidRPr="00451593" w:rsidRDefault="000847C1" w:rsidP="00060A59">
      <w:pPr>
        <w:pStyle w:val="Tekstpodstawowy"/>
        <w:tabs>
          <w:tab w:val="num" w:pos="540"/>
        </w:tabs>
        <w:spacing w:after="0"/>
        <w:jc w:val="both"/>
        <w:rPr>
          <w:rFonts w:ascii="Century Gothic" w:hAnsi="Century Gothic"/>
          <w:color w:val="000000"/>
        </w:rPr>
      </w:pPr>
    </w:p>
    <w:p w14:paraId="4FEABB73" w14:textId="77777777" w:rsidR="00060A59" w:rsidRPr="00451593" w:rsidRDefault="00060A59" w:rsidP="00060A59">
      <w:pPr>
        <w:pStyle w:val="Tekstpodstawowy"/>
        <w:tabs>
          <w:tab w:val="num" w:pos="540"/>
        </w:tabs>
        <w:spacing w:after="0"/>
        <w:jc w:val="both"/>
        <w:rPr>
          <w:rFonts w:ascii="Century Gothic" w:hAnsi="Century Gothic"/>
          <w:color w:val="000000"/>
        </w:rPr>
      </w:pPr>
    </w:p>
    <w:p w14:paraId="7B260A16" w14:textId="77777777" w:rsidR="00060A59" w:rsidRPr="00451593" w:rsidRDefault="00060A59" w:rsidP="00060A59">
      <w:pPr>
        <w:tabs>
          <w:tab w:val="left" w:pos="6515"/>
        </w:tabs>
        <w:ind w:left="6372"/>
        <w:jc w:val="both"/>
        <w:rPr>
          <w:rFonts w:ascii="Century Gothic" w:hAnsi="Century Gothic" w:cs="Arial Narrow"/>
          <w:color w:val="000000"/>
          <w:sz w:val="18"/>
          <w:szCs w:val="18"/>
        </w:rPr>
      </w:pPr>
      <w:r w:rsidRPr="00451593">
        <w:rPr>
          <w:rFonts w:ascii="Century Gothic" w:hAnsi="Century Gothic" w:cs="Arial Narrow"/>
          <w:color w:val="000000"/>
          <w:sz w:val="28"/>
          <w:szCs w:val="28"/>
        </w:rPr>
        <w:t xml:space="preserve">                                                                        </w:t>
      </w:r>
      <w:r w:rsidRPr="00451593">
        <w:rPr>
          <w:rFonts w:ascii="Century Gothic" w:hAnsi="Century Gothic" w:cs="Arial Narrow"/>
          <w:color w:val="000000"/>
          <w:sz w:val="18"/>
          <w:szCs w:val="18"/>
        </w:rPr>
        <w:t>……………………….………………………</w:t>
      </w:r>
    </w:p>
    <w:p w14:paraId="7D5DE0A1" w14:textId="77777777" w:rsidR="00060A59" w:rsidRPr="00451593" w:rsidRDefault="00060A59" w:rsidP="00060A59">
      <w:pPr>
        <w:tabs>
          <w:tab w:val="left" w:pos="6515"/>
        </w:tabs>
        <w:rPr>
          <w:rFonts w:ascii="Century Gothic" w:hAnsi="Century Gothic" w:cs="Arial Narrow"/>
          <w:color w:val="000000"/>
          <w:sz w:val="18"/>
          <w:szCs w:val="18"/>
        </w:rPr>
      </w:pPr>
      <w:r w:rsidRPr="00451593">
        <w:rPr>
          <w:rFonts w:ascii="Century Gothic" w:hAnsi="Century Gothic" w:cs="Arial Narrow"/>
          <w:color w:val="000000"/>
          <w:sz w:val="28"/>
          <w:szCs w:val="28"/>
        </w:rPr>
        <w:t xml:space="preserve">                                                                                    </w:t>
      </w:r>
      <w:r>
        <w:rPr>
          <w:rFonts w:ascii="Century Gothic" w:hAnsi="Century Gothic" w:cs="Arial Narrow"/>
          <w:color w:val="000000"/>
          <w:sz w:val="18"/>
          <w:szCs w:val="18"/>
        </w:rPr>
        <w:t xml:space="preserve">  (</w:t>
      </w:r>
      <w:r w:rsidRPr="00451593">
        <w:rPr>
          <w:rFonts w:ascii="Century Gothic" w:hAnsi="Century Gothic" w:cs="Arial Narrow"/>
          <w:color w:val="000000"/>
          <w:sz w:val="18"/>
          <w:szCs w:val="18"/>
        </w:rPr>
        <w:t>data i podpis Wnioskodawcy)</w:t>
      </w:r>
    </w:p>
    <w:p w14:paraId="157F7D66" w14:textId="77777777" w:rsidR="00060A59" w:rsidRPr="00451593" w:rsidRDefault="00060A59" w:rsidP="00060A59">
      <w:pPr>
        <w:tabs>
          <w:tab w:val="left" w:pos="6515"/>
        </w:tabs>
        <w:rPr>
          <w:rFonts w:ascii="Century Gothic" w:hAnsi="Century Gothic" w:cs="Arial Narrow"/>
          <w:color w:val="000000"/>
          <w:sz w:val="18"/>
          <w:szCs w:val="18"/>
        </w:rPr>
      </w:pPr>
      <w:r w:rsidRPr="00451593">
        <w:rPr>
          <w:rFonts w:ascii="Century Gothic" w:hAnsi="Century Gothic" w:cs="Arial Narrow"/>
          <w:color w:val="000000"/>
          <w:sz w:val="18"/>
          <w:szCs w:val="18"/>
        </w:rPr>
        <w:t xml:space="preserve">                                                                                                                                                                                 </w:t>
      </w:r>
    </w:p>
    <w:p w14:paraId="56FA5DBD" w14:textId="77777777" w:rsidR="00060A59" w:rsidRDefault="00060A59" w:rsidP="00060A59">
      <w:pPr>
        <w:pStyle w:val="Tekstpodstawowy"/>
        <w:tabs>
          <w:tab w:val="num" w:pos="540"/>
        </w:tabs>
        <w:spacing w:after="0"/>
        <w:jc w:val="both"/>
        <w:rPr>
          <w:rFonts w:ascii="Century Gothic" w:hAnsi="Century Gothic"/>
          <w:color w:val="000000"/>
        </w:rPr>
      </w:pPr>
    </w:p>
    <w:p w14:paraId="5DEAF187" w14:textId="77777777" w:rsidR="00BD625D" w:rsidRDefault="00BD625D" w:rsidP="00060A59">
      <w:pPr>
        <w:pStyle w:val="Tekstpodstawowy"/>
        <w:tabs>
          <w:tab w:val="num" w:pos="540"/>
        </w:tabs>
        <w:spacing w:after="0"/>
        <w:jc w:val="both"/>
        <w:rPr>
          <w:rFonts w:ascii="Century Gothic" w:hAnsi="Century Gothic"/>
          <w:color w:val="000000"/>
        </w:rPr>
      </w:pPr>
    </w:p>
    <w:p w14:paraId="1940A807" w14:textId="77777777" w:rsidR="00BD625D" w:rsidRDefault="00BD625D" w:rsidP="00060A59">
      <w:pPr>
        <w:pStyle w:val="Tekstpodstawowy"/>
        <w:tabs>
          <w:tab w:val="num" w:pos="540"/>
        </w:tabs>
        <w:spacing w:after="0"/>
        <w:jc w:val="both"/>
        <w:rPr>
          <w:rFonts w:ascii="Century Gothic" w:hAnsi="Century Gothic"/>
          <w:color w:val="000000"/>
        </w:rPr>
      </w:pPr>
    </w:p>
    <w:p w14:paraId="607AE22B" w14:textId="1BD018D1" w:rsidR="00BD625D" w:rsidRDefault="00BD625D" w:rsidP="00060A59">
      <w:pPr>
        <w:pStyle w:val="Tekstpodstawowy"/>
        <w:tabs>
          <w:tab w:val="num" w:pos="540"/>
        </w:tabs>
        <w:spacing w:after="0"/>
        <w:jc w:val="both"/>
        <w:rPr>
          <w:rFonts w:ascii="Century Gothic" w:hAnsi="Century Gothic"/>
          <w:color w:val="000000"/>
        </w:rPr>
      </w:pPr>
    </w:p>
    <w:p w14:paraId="1954C3C7" w14:textId="09D6176D" w:rsidR="008D2E76" w:rsidRDefault="008D2E76" w:rsidP="00060A59">
      <w:pPr>
        <w:pStyle w:val="Tekstpodstawowy"/>
        <w:tabs>
          <w:tab w:val="num" w:pos="540"/>
        </w:tabs>
        <w:spacing w:after="0"/>
        <w:jc w:val="both"/>
        <w:rPr>
          <w:rFonts w:ascii="Century Gothic" w:hAnsi="Century Gothic"/>
          <w:color w:val="000000"/>
        </w:rPr>
      </w:pPr>
    </w:p>
    <w:p w14:paraId="754D6BDD" w14:textId="011640F7" w:rsidR="00CD485F" w:rsidRDefault="00CD485F" w:rsidP="00060A59">
      <w:pPr>
        <w:pStyle w:val="Tekstpodstawowy"/>
        <w:tabs>
          <w:tab w:val="num" w:pos="540"/>
        </w:tabs>
        <w:spacing w:after="0"/>
        <w:jc w:val="both"/>
        <w:rPr>
          <w:rFonts w:ascii="Century Gothic" w:hAnsi="Century Gothic"/>
          <w:color w:val="000000"/>
        </w:rPr>
      </w:pPr>
    </w:p>
    <w:p w14:paraId="3BFF6277" w14:textId="77777777" w:rsidR="00060A59" w:rsidRDefault="00060A59" w:rsidP="00060A59">
      <w:pPr>
        <w:rPr>
          <w:rFonts w:ascii="Century Gothic" w:hAnsi="Century Gothic"/>
          <w:color w:val="000000"/>
          <w:sz w:val="16"/>
          <w:szCs w:val="16"/>
        </w:rPr>
      </w:pPr>
    </w:p>
    <w:p w14:paraId="4F71398F"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t xml:space="preserve">Załącznik nr </w:t>
      </w:r>
      <w:r w:rsidR="0084484B">
        <w:rPr>
          <w:rFonts w:ascii="Century Gothic" w:hAnsi="Century Gothic"/>
          <w:color w:val="000000"/>
          <w:sz w:val="16"/>
          <w:szCs w:val="16"/>
        </w:rPr>
        <w:t>3</w:t>
      </w:r>
    </w:p>
    <w:p w14:paraId="45BA03FB"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t>do wniosku o przyznanie</w:t>
      </w:r>
    </w:p>
    <w:p w14:paraId="0C3796A5"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t>środków na podjęcie</w:t>
      </w:r>
    </w:p>
    <w:p w14:paraId="4B9ADEFB" w14:textId="77777777" w:rsidR="00060A59" w:rsidRPr="00451593" w:rsidRDefault="00060A59" w:rsidP="00060A59">
      <w:pPr>
        <w:pStyle w:val="Tekstpodstawowy"/>
        <w:tabs>
          <w:tab w:val="num" w:pos="540"/>
        </w:tabs>
        <w:spacing w:after="0"/>
        <w:jc w:val="right"/>
        <w:rPr>
          <w:rFonts w:ascii="Century Gothic" w:hAnsi="Century Gothic"/>
          <w:color w:val="000000"/>
        </w:rPr>
      </w:pPr>
      <w:r w:rsidRPr="00451593">
        <w:rPr>
          <w:rFonts w:ascii="Century Gothic" w:hAnsi="Century Gothic"/>
          <w:color w:val="000000"/>
          <w:sz w:val="16"/>
          <w:szCs w:val="16"/>
        </w:rPr>
        <w:t xml:space="preserve"> działalności gospodarczej</w:t>
      </w:r>
    </w:p>
    <w:p w14:paraId="0F690F04" w14:textId="77777777" w:rsidR="00060A59" w:rsidRPr="00451593" w:rsidRDefault="00060A59" w:rsidP="00060A59">
      <w:pPr>
        <w:pStyle w:val="Tekstpodstawowy"/>
        <w:tabs>
          <w:tab w:val="num" w:pos="540"/>
        </w:tabs>
        <w:spacing w:after="0"/>
        <w:jc w:val="both"/>
        <w:rPr>
          <w:rFonts w:ascii="Century Gothic" w:hAnsi="Century Gothic"/>
          <w:color w:val="000000"/>
        </w:rPr>
      </w:pPr>
    </w:p>
    <w:tbl>
      <w:tblPr>
        <w:tblpPr w:leftFromText="141" w:rightFromText="141" w:vertAnchor="page" w:horzAnchor="margin" w:tblpY="2965"/>
        <w:tblW w:w="100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07"/>
        <w:gridCol w:w="1985"/>
        <w:gridCol w:w="1773"/>
      </w:tblGrid>
      <w:tr w:rsidR="00060A59" w:rsidRPr="00451593" w14:paraId="0D1AE6CE" w14:textId="77777777" w:rsidTr="00377A7E">
        <w:trPr>
          <w:trHeight w:val="360"/>
        </w:trPr>
        <w:tc>
          <w:tcPr>
            <w:tcW w:w="10065" w:type="dxa"/>
            <w:gridSpan w:val="3"/>
            <w:shd w:val="clear" w:color="auto" w:fill="D9D9D9"/>
            <w:vAlign w:val="center"/>
          </w:tcPr>
          <w:p w14:paraId="4C71B909" w14:textId="77777777" w:rsidR="00060A59" w:rsidRPr="00451593" w:rsidRDefault="00060A59" w:rsidP="00377A7E">
            <w:pPr>
              <w:ind w:right="-218"/>
              <w:jc w:val="center"/>
              <w:rPr>
                <w:rFonts w:ascii="Century Gothic" w:hAnsi="Century Gothic" w:cs="Arial"/>
                <w:b/>
                <w:color w:val="000000"/>
                <w:sz w:val="18"/>
                <w:szCs w:val="18"/>
              </w:rPr>
            </w:pPr>
            <w:r w:rsidRPr="00451593">
              <w:rPr>
                <w:rFonts w:ascii="Century Gothic" w:hAnsi="Century Gothic" w:cs="Arial"/>
                <w:b/>
                <w:color w:val="000000"/>
                <w:sz w:val="18"/>
                <w:szCs w:val="18"/>
              </w:rPr>
              <w:t>Planow</w:t>
            </w:r>
            <w:r w:rsidRPr="00451593">
              <w:rPr>
                <w:rFonts w:ascii="Century Gothic" w:hAnsi="Century Gothic" w:cs="Arial"/>
                <w:b/>
                <w:color w:val="000000"/>
                <w:sz w:val="18"/>
                <w:szCs w:val="18"/>
                <w:shd w:val="clear" w:color="auto" w:fill="D9D9D9"/>
              </w:rPr>
              <w:t>an</w:t>
            </w:r>
            <w:r w:rsidRPr="00451593">
              <w:rPr>
                <w:rFonts w:ascii="Century Gothic" w:hAnsi="Century Gothic" w:cs="Arial"/>
                <w:b/>
                <w:color w:val="000000"/>
                <w:sz w:val="18"/>
                <w:szCs w:val="18"/>
              </w:rPr>
              <w:t>e przychody i koszty w ujęciu miesięcznym i rocznym</w:t>
            </w:r>
          </w:p>
          <w:p w14:paraId="41D46B08" w14:textId="77777777" w:rsidR="00060A59" w:rsidRPr="00451593" w:rsidRDefault="00060A59" w:rsidP="00377A7E">
            <w:pPr>
              <w:ind w:right="-218"/>
              <w:jc w:val="center"/>
              <w:rPr>
                <w:rFonts w:ascii="Century Gothic" w:hAnsi="Century Gothic" w:cs="Arial"/>
                <w:b/>
                <w:color w:val="000000"/>
                <w:sz w:val="18"/>
                <w:szCs w:val="18"/>
              </w:rPr>
            </w:pPr>
            <w:r w:rsidRPr="00451593">
              <w:rPr>
                <w:rFonts w:ascii="Century Gothic" w:hAnsi="Century Gothic" w:cs="Arial"/>
                <w:b/>
                <w:color w:val="000000"/>
                <w:sz w:val="18"/>
                <w:szCs w:val="18"/>
              </w:rPr>
              <w:t xml:space="preserve">- charakterystyka ekonomiczno-finansowa przedsięwzięcia </w:t>
            </w:r>
          </w:p>
        </w:tc>
      </w:tr>
      <w:tr w:rsidR="00060A59" w:rsidRPr="00451593" w14:paraId="32111847" w14:textId="77777777" w:rsidTr="00377A7E">
        <w:trPr>
          <w:trHeight w:val="360"/>
        </w:trPr>
        <w:tc>
          <w:tcPr>
            <w:tcW w:w="6307" w:type="dxa"/>
            <w:vAlign w:val="center"/>
          </w:tcPr>
          <w:p w14:paraId="5C151898" w14:textId="77777777" w:rsidR="00060A59" w:rsidRPr="00132333" w:rsidRDefault="00060A59" w:rsidP="00377A7E">
            <w:pPr>
              <w:spacing w:before="240" w:line="480" w:lineRule="auto"/>
              <w:ind w:right="-218"/>
              <w:jc w:val="center"/>
              <w:rPr>
                <w:rFonts w:ascii="Century Gothic" w:hAnsi="Century Gothic" w:cs="Arial"/>
                <w:color w:val="000000"/>
                <w:sz w:val="16"/>
                <w:szCs w:val="16"/>
              </w:rPr>
            </w:pPr>
            <w:r w:rsidRPr="00132333">
              <w:rPr>
                <w:rFonts w:ascii="Century Gothic" w:hAnsi="Century Gothic" w:cs="Arial"/>
                <w:color w:val="000000"/>
                <w:sz w:val="16"/>
                <w:szCs w:val="16"/>
              </w:rPr>
              <w:t>Wyszczególnienie</w:t>
            </w:r>
          </w:p>
        </w:tc>
        <w:tc>
          <w:tcPr>
            <w:tcW w:w="1985" w:type="dxa"/>
            <w:vAlign w:val="center"/>
          </w:tcPr>
          <w:p w14:paraId="305D5C0E" w14:textId="77777777" w:rsidR="00060A59" w:rsidRPr="00132333" w:rsidRDefault="00060A59" w:rsidP="00377A7E">
            <w:pPr>
              <w:spacing w:before="240" w:line="480" w:lineRule="auto"/>
              <w:ind w:right="-218"/>
              <w:jc w:val="center"/>
              <w:rPr>
                <w:rFonts w:ascii="Century Gothic" w:hAnsi="Century Gothic" w:cs="Arial"/>
                <w:color w:val="000000"/>
                <w:sz w:val="16"/>
                <w:szCs w:val="16"/>
              </w:rPr>
            </w:pPr>
            <w:r w:rsidRPr="00132333">
              <w:rPr>
                <w:rFonts w:ascii="Century Gothic" w:hAnsi="Century Gothic" w:cs="Arial"/>
                <w:color w:val="000000"/>
                <w:sz w:val="16"/>
                <w:szCs w:val="16"/>
              </w:rPr>
              <w:t>w skali miesiąca (A)</w:t>
            </w:r>
          </w:p>
        </w:tc>
        <w:tc>
          <w:tcPr>
            <w:tcW w:w="1773" w:type="dxa"/>
            <w:vAlign w:val="center"/>
          </w:tcPr>
          <w:p w14:paraId="08A160F4" w14:textId="77777777" w:rsidR="00060A59" w:rsidRPr="00451593" w:rsidRDefault="00060A59" w:rsidP="00377A7E">
            <w:pPr>
              <w:spacing w:before="240" w:line="480" w:lineRule="auto"/>
              <w:ind w:right="-218"/>
              <w:jc w:val="center"/>
              <w:rPr>
                <w:rFonts w:ascii="Century Gothic" w:hAnsi="Century Gothic" w:cs="Arial"/>
                <w:color w:val="000000"/>
                <w:sz w:val="16"/>
                <w:szCs w:val="16"/>
              </w:rPr>
            </w:pPr>
            <w:r w:rsidRPr="00451593">
              <w:rPr>
                <w:rFonts w:ascii="Century Gothic" w:hAnsi="Century Gothic" w:cs="Arial"/>
                <w:color w:val="000000"/>
                <w:sz w:val="16"/>
                <w:szCs w:val="16"/>
              </w:rPr>
              <w:t xml:space="preserve">w skali </w:t>
            </w:r>
            <w:r w:rsidRPr="00132333">
              <w:rPr>
                <w:rFonts w:ascii="Century Gothic" w:hAnsi="Century Gothic" w:cs="Arial"/>
                <w:color w:val="000000"/>
                <w:sz w:val="16"/>
                <w:szCs w:val="16"/>
              </w:rPr>
              <w:t>roku (Ax12)</w:t>
            </w:r>
          </w:p>
        </w:tc>
      </w:tr>
      <w:tr w:rsidR="00060A59" w:rsidRPr="00451593" w14:paraId="3155F0E4" w14:textId="77777777" w:rsidTr="00377A7E">
        <w:trPr>
          <w:trHeight w:val="360"/>
        </w:trPr>
        <w:tc>
          <w:tcPr>
            <w:tcW w:w="6307" w:type="dxa"/>
            <w:vAlign w:val="center"/>
          </w:tcPr>
          <w:p w14:paraId="54DD3901" w14:textId="77777777" w:rsidR="00060A59" w:rsidRPr="00132333" w:rsidRDefault="00060A59" w:rsidP="00FD414B">
            <w:pPr>
              <w:numPr>
                <w:ilvl w:val="0"/>
                <w:numId w:val="3"/>
              </w:numPr>
              <w:spacing w:line="360" w:lineRule="auto"/>
              <w:ind w:right="-218"/>
              <w:rPr>
                <w:rFonts w:ascii="Century Gothic" w:hAnsi="Century Gothic" w:cs="Arial"/>
                <w:b/>
                <w:color w:val="000000"/>
                <w:sz w:val="16"/>
                <w:szCs w:val="16"/>
              </w:rPr>
            </w:pPr>
            <w:r w:rsidRPr="00132333">
              <w:rPr>
                <w:rFonts w:ascii="Century Gothic" w:hAnsi="Century Gothic" w:cs="Arial"/>
                <w:b/>
                <w:color w:val="000000"/>
                <w:sz w:val="16"/>
                <w:szCs w:val="16"/>
              </w:rPr>
              <w:t xml:space="preserve">Przychody (obroty) </w:t>
            </w:r>
            <w:r w:rsidRPr="00132333">
              <w:rPr>
                <w:rFonts w:ascii="Century Gothic" w:hAnsi="Century Gothic" w:cs="Arial"/>
                <w:color w:val="000000"/>
                <w:sz w:val="16"/>
                <w:szCs w:val="16"/>
              </w:rPr>
              <w:t>ze sprzedaży produktów, usług, towarów) w zł</w:t>
            </w:r>
          </w:p>
        </w:tc>
        <w:tc>
          <w:tcPr>
            <w:tcW w:w="1985" w:type="dxa"/>
            <w:vAlign w:val="center"/>
          </w:tcPr>
          <w:p w14:paraId="45E0B3B4" w14:textId="77777777" w:rsidR="00060A59" w:rsidRPr="00132333" w:rsidRDefault="00060A59" w:rsidP="00377A7E">
            <w:pPr>
              <w:spacing w:line="360" w:lineRule="auto"/>
              <w:ind w:right="-218"/>
              <w:jc w:val="center"/>
              <w:rPr>
                <w:rFonts w:ascii="Century Gothic" w:hAnsi="Century Gothic" w:cs="Arial"/>
                <w:color w:val="000000"/>
                <w:sz w:val="17"/>
                <w:szCs w:val="17"/>
              </w:rPr>
            </w:pPr>
          </w:p>
        </w:tc>
        <w:tc>
          <w:tcPr>
            <w:tcW w:w="1773" w:type="dxa"/>
            <w:vAlign w:val="center"/>
          </w:tcPr>
          <w:p w14:paraId="585AE026"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0863F73D" w14:textId="77777777" w:rsidTr="00377A7E">
        <w:trPr>
          <w:trHeight w:val="360"/>
        </w:trPr>
        <w:tc>
          <w:tcPr>
            <w:tcW w:w="6307" w:type="dxa"/>
            <w:vAlign w:val="center"/>
          </w:tcPr>
          <w:p w14:paraId="4907218F" w14:textId="77777777" w:rsidR="00060A59" w:rsidRPr="00132333" w:rsidRDefault="00060A59" w:rsidP="00377A7E">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1.</w:t>
            </w:r>
          </w:p>
        </w:tc>
        <w:tc>
          <w:tcPr>
            <w:tcW w:w="1985" w:type="dxa"/>
            <w:vAlign w:val="center"/>
          </w:tcPr>
          <w:p w14:paraId="319F56C6" w14:textId="77777777" w:rsidR="00060A59" w:rsidRPr="00132333" w:rsidRDefault="00060A59" w:rsidP="00377A7E">
            <w:pPr>
              <w:spacing w:line="360" w:lineRule="auto"/>
              <w:ind w:right="-218"/>
              <w:jc w:val="center"/>
              <w:rPr>
                <w:rFonts w:ascii="Century Gothic" w:hAnsi="Century Gothic" w:cs="Arial"/>
                <w:color w:val="000000"/>
                <w:sz w:val="17"/>
                <w:szCs w:val="17"/>
              </w:rPr>
            </w:pPr>
          </w:p>
        </w:tc>
        <w:tc>
          <w:tcPr>
            <w:tcW w:w="1773" w:type="dxa"/>
            <w:vAlign w:val="center"/>
          </w:tcPr>
          <w:p w14:paraId="48D0AC04"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04ADE4EB" w14:textId="77777777" w:rsidTr="00377A7E">
        <w:trPr>
          <w:trHeight w:val="360"/>
        </w:trPr>
        <w:tc>
          <w:tcPr>
            <w:tcW w:w="6307" w:type="dxa"/>
            <w:vAlign w:val="center"/>
          </w:tcPr>
          <w:p w14:paraId="7E109435" w14:textId="77777777" w:rsidR="00060A59" w:rsidRPr="00132333" w:rsidRDefault="00060A59" w:rsidP="00377A7E">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2.</w:t>
            </w:r>
          </w:p>
        </w:tc>
        <w:tc>
          <w:tcPr>
            <w:tcW w:w="1985" w:type="dxa"/>
            <w:vAlign w:val="center"/>
          </w:tcPr>
          <w:p w14:paraId="5D12A62B" w14:textId="77777777" w:rsidR="00060A59" w:rsidRPr="00132333" w:rsidRDefault="00060A59" w:rsidP="00377A7E">
            <w:pPr>
              <w:spacing w:line="360" w:lineRule="auto"/>
              <w:ind w:right="-218"/>
              <w:jc w:val="center"/>
              <w:rPr>
                <w:rFonts w:ascii="Century Gothic" w:hAnsi="Century Gothic" w:cs="Arial"/>
                <w:color w:val="000000"/>
                <w:sz w:val="17"/>
                <w:szCs w:val="17"/>
              </w:rPr>
            </w:pPr>
          </w:p>
        </w:tc>
        <w:tc>
          <w:tcPr>
            <w:tcW w:w="1773" w:type="dxa"/>
            <w:vAlign w:val="center"/>
          </w:tcPr>
          <w:p w14:paraId="2F7DB5A2"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2BBBF412" w14:textId="77777777" w:rsidTr="00377A7E">
        <w:trPr>
          <w:trHeight w:val="360"/>
        </w:trPr>
        <w:tc>
          <w:tcPr>
            <w:tcW w:w="6307" w:type="dxa"/>
            <w:vAlign w:val="center"/>
          </w:tcPr>
          <w:p w14:paraId="1E33AF6A" w14:textId="77777777" w:rsidR="00060A59" w:rsidRPr="00132333" w:rsidRDefault="00060A59" w:rsidP="00377A7E">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3.</w:t>
            </w:r>
          </w:p>
        </w:tc>
        <w:tc>
          <w:tcPr>
            <w:tcW w:w="1985" w:type="dxa"/>
            <w:vAlign w:val="center"/>
          </w:tcPr>
          <w:p w14:paraId="3FDD3725" w14:textId="77777777" w:rsidR="00060A59" w:rsidRPr="00132333" w:rsidRDefault="00060A59" w:rsidP="00377A7E">
            <w:pPr>
              <w:spacing w:line="360" w:lineRule="auto"/>
              <w:ind w:right="-218"/>
              <w:jc w:val="center"/>
              <w:rPr>
                <w:rFonts w:ascii="Century Gothic" w:hAnsi="Century Gothic" w:cs="Arial"/>
                <w:color w:val="000000"/>
                <w:sz w:val="17"/>
                <w:szCs w:val="17"/>
              </w:rPr>
            </w:pPr>
          </w:p>
        </w:tc>
        <w:tc>
          <w:tcPr>
            <w:tcW w:w="1773" w:type="dxa"/>
            <w:vAlign w:val="center"/>
          </w:tcPr>
          <w:p w14:paraId="249964C7"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12F6A60D" w14:textId="77777777" w:rsidTr="00377A7E">
        <w:trPr>
          <w:trHeight w:val="360"/>
        </w:trPr>
        <w:tc>
          <w:tcPr>
            <w:tcW w:w="6307" w:type="dxa"/>
            <w:vAlign w:val="center"/>
          </w:tcPr>
          <w:p w14:paraId="648F1ED8" w14:textId="77777777" w:rsidR="00060A59" w:rsidRPr="00132333" w:rsidRDefault="00060A59" w:rsidP="00377A7E">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4.</w:t>
            </w:r>
          </w:p>
        </w:tc>
        <w:tc>
          <w:tcPr>
            <w:tcW w:w="1985" w:type="dxa"/>
            <w:vAlign w:val="center"/>
          </w:tcPr>
          <w:p w14:paraId="619F292C" w14:textId="77777777" w:rsidR="00060A59" w:rsidRPr="00132333" w:rsidRDefault="00060A59" w:rsidP="00377A7E">
            <w:pPr>
              <w:spacing w:line="360" w:lineRule="auto"/>
              <w:ind w:right="-218"/>
              <w:jc w:val="center"/>
              <w:rPr>
                <w:rFonts w:ascii="Century Gothic" w:hAnsi="Century Gothic" w:cs="Arial"/>
                <w:color w:val="000000"/>
                <w:sz w:val="17"/>
                <w:szCs w:val="17"/>
              </w:rPr>
            </w:pPr>
          </w:p>
        </w:tc>
        <w:tc>
          <w:tcPr>
            <w:tcW w:w="1773" w:type="dxa"/>
            <w:vAlign w:val="center"/>
          </w:tcPr>
          <w:p w14:paraId="31FB5B9F"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66C9046E" w14:textId="77777777" w:rsidTr="00377A7E">
        <w:trPr>
          <w:trHeight w:val="360"/>
        </w:trPr>
        <w:tc>
          <w:tcPr>
            <w:tcW w:w="6307" w:type="dxa"/>
            <w:vAlign w:val="center"/>
          </w:tcPr>
          <w:p w14:paraId="1B4CF88C" w14:textId="77777777" w:rsidR="00060A59" w:rsidRPr="00132333" w:rsidRDefault="00060A59" w:rsidP="00377A7E">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5.</w:t>
            </w:r>
          </w:p>
        </w:tc>
        <w:tc>
          <w:tcPr>
            <w:tcW w:w="1985" w:type="dxa"/>
            <w:vAlign w:val="center"/>
          </w:tcPr>
          <w:p w14:paraId="72E7D2B2" w14:textId="77777777" w:rsidR="00060A59" w:rsidRPr="00132333" w:rsidRDefault="00060A59" w:rsidP="00377A7E">
            <w:pPr>
              <w:spacing w:line="360" w:lineRule="auto"/>
              <w:ind w:right="-218"/>
              <w:jc w:val="center"/>
              <w:rPr>
                <w:rFonts w:ascii="Century Gothic" w:hAnsi="Century Gothic" w:cs="Arial"/>
                <w:color w:val="000000"/>
                <w:sz w:val="17"/>
                <w:szCs w:val="17"/>
              </w:rPr>
            </w:pPr>
          </w:p>
        </w:tc>
        <w:tc>
          <w:tcPr>
            <w:tcW w:w="1773" w:type="dxa"/>
            <w:vAlign w:val="center"/>
          </w:tcPr>
          <w:p w14:paraId="428AED93"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2349F780" w14:textId="77777777" w:rsidTr="00377A7E">
        <w:trPr>
          <w:trHeight w:val="360"/>
        </w:trPr>
        <w:tc>
          <w:tcPr>
            <w:tcW w:w="6307" w:type="dxa"/>
            <w:vAlign w:val="center"/>
          </w:tcPr>
          <w:p w14:paraId="48BBDC9B" w14:textId="77777777" w:rsidR="00060A59" w:rsidRPr="00132333" w:rsidRDefault="00060A59" w:rsidP="00377A7E">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6.</w:t>
            </w:r>
          </w:p>
        </w:tc>
        <w:tc>
          <w:tcPr>
            <w:tcW w:w="1985" w:type="dxa"/>
            <w:vAlign w:val="center"/>
          </w:tcPr>
          <w:p w14:paraId="6A0B0EAE" w14:textId="77777777" w:rsidR="00060A59" w:rsidRPr="00132333" w:rsidRDefault="00060A59" w:rsidP="00377A7E">
            <w:pPr>
              <w:spacing w:line="360" w:lineRule="auto"/>
              <w:ind w:right="-218"/>
              <w:jc w:val="center"/>
              <w:rPr>
                <w:rFonts w:ascii="Century Gothic" w:hAnsi="Century Gothic" w:cs="Arial"/>
                <w:color w:val="000000"/>
                <w:sz w:val="17"/>
                <w:szCs w:val="17"/>
              </w:rPr>
            </w:pPr>
          </w:p>
        </w:tc>
        <w:tc>
          <w:tcPr>
            <w:tcW w:w="1773" w:type="dxa"/>
            <w:vAlign w:val="center"/>
          </w:tcPr>
          <w:p w14:paraId="453F2A63"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187C89ED" w14:textId="77777777" w:rsidTr="00377A7E">
        <w:trPr>
          <w:trHeight w:val="360"/>
        </w:trPr>
        <w:tc>
          <w:tcPr>
            <w:tcW w:w="6307" w:type="dxa"/>
            <w:vAlign w:val="center"/>
          </w:tcPr>
          <w:p w14:paraId="67A8B3AD" w14:textId="77777777" w:rsidR="00060A59" w:rsidRPr="00132333" w:rsidRDefault="00060A59" w:rsidP="00377A7E">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7.</w:t>
            </w:r>
          </w:p>
        </w:tc>
        <w:tc>
          <w:tcPr>
            <w:tcW w:w="1985" w:type="dxa"/>
            <w:vAlign w:val="center"/>
          </w:tcPr>
          <w:p w14:paraId="4E01ED4E" w14:textId="77777777" w:rsidR="00060A59" w:rsidRPr="00132333" w:rsidRDefault="00060A59" w:rsidP="00377A7E">
            <w:pPr>
              <w:spacing w:line="360" w:lineRule="auto"/>
              <w:ind w:right="-218"/>
              <w:jc w:val="center"/>
              <w:rPr>
                <w:rFonts w:ascii="Century Gothic" w:hAnsi="Century Gothic" w:cs="Arial"/>
                <w:color w:val="000000"/>
                <w:sz w:val="17"/>
                <w:szCs w:val="17"/>
              </w:rPr>
            </w:pPr>
          </w:p>
        </w:tc>
        <w:tc>
          <w:tcPr>
            <w:tcW w:w="1773" w:type="dxa"/>
            <w:vAlign w:val="center"/>
          </w:tcPr>
          <w:p w14:paraId="3AF9B409"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41C6BF7C" w14:textId="77777777" w:rsidTr="00377A7E">
        <w:trPr>
          <w:trHeight w:val="360"/>
        </w:trPr>
        <w:tc>
          <w:tcPr>
            <w:tcW w:w="6307" w:type="dxa"/>
            <w:tcBorders>
              <w:bottom w:val="single" w:sz="18" w:space="0" w:color="auto"/>
            </w:tcBorders>
            <w:vAlign w:val="center"/>
          </w:tcPr>
          <w:p w14:paraId="7CC3F59A" w14:textId="77777777" w:rsidR="00060A59" w:rsidRPr="00132333" w:rsidRDefault="00060A59" w:rsidP="00377A7E">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8.</w:t>
            </w:r>
          </w:p>
        </w:tc>
        <w:tc>
          <w:tcPr>
            <w:tcW w:w="1985" w:type="dxa"/>
            <w:tcBorders>
              <w:bottom w:val="single" w:sz="18" w:space="0" w:color="auto"/>
            </w:tcBorders>
            <w:vAlign w:val="center"/>
          </w:tcPr>
          <w:p w14:paraId="04B2111B" w14:textId="77777777" w:rsidR="00060A59" w:rsidRPr="00132333" w:rsidRDefault="00060A59" w:rsidP="00377A7E">
            <w:pPr>
              <w:spacing w:line="360" w:lineRule="auto"/>
              <w:ind w:right="-218"/>
              <w:jc w:val="center"/>
              <w:rPr>
                <w:rFonts w:ascii="Century Gothic" w:hAnsi="Century Gothic" w:cs="Arial"/>
                <w:color w:val="000000"/>
                <w:sz w:val="17"/>
                <w:szCs w:val="17"/>
              </w:rPr>
            </w:pPr>
          </w:p>
        </w:tc>
        <w:tc>
          <w:tcPr>
            <w:tcW w:w="1773" w:type="dxa"/>
            <w:tcBorders>
              <w:bottom w:val="single" w:sz="18" w:space="0" w:color="auto"/>
            </w:tcBorders>
            <w:vAlign w:val="center"/>
          </w:tcPr>
          <w:p w14:paraId="3E46EB89"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6929BF05" w14:textId="77777777" w:rsidTr="00377A7E">
        <w:trPr>
          <w:trHeight w:val="360"/>
        </w:trPr>
        <w:tc>
          <w:tcPr>
            <w:tcW w:w="6307" w:type="dxa"/>
            <w:tcBorders>
              <w:top w:val="single" w:sz="18" w:space="0" w:color="auto"/>
              <w:left w:val="single" w:sz="18" w:space="0" w:color="auto"/>
              <w:bottom w:val="single" w:sz="18" w:space="0" w:color="auto"/>
              <w:right w:val="single" w:sz="18" w:space="0" w:color="auto"/>
            </w:tcBorders>
            <w:vAlign w:val="center"/>
          </w:tcPr>
          <w:p w14:paraId="00ACD44A" w14:textId="77777777" w:rsidR="00060A59" w:rsidRPr="00132333" w:rsidRDefault="00060A59" w:rsidP="00377A7E">
            <w:pPr>
              <w:spacing w:line="360" w:lineRule="auto"/>
              <w:ind w:left="709" w:right="-218"/>
              <w:rPr>
                <w:rFonts w:ascii="Century Gothic" w:hAnsi="Century Gothic" w:cs="Arial"/>
                <w:color w:val="000000"/>
                <w:sz w:val="16"/>
                <w:szCs w:val="16"/>
              </w:rPr>
            </w:pPr>
            <w:r w:rsidRPr="00132333">
              <w:rPr>
                <w:rFonts w:ascii="Century Gothic" w:hAnsi="Century Gothic" w:cs="Arial"/>
                <w:b/>
                <w:color w:val="000000"/>
                <w:sz w:val="16"/>
                <w:szCs w:val="16"/>
              </w:rPr>
              <w:t>Razem przychody</w:t>
            </w:r>
          </w:p>
        </w:tc>
        <w:tc>
          <w:tcPr>
            <w:tcW w:w="1985" w:type="dxa"/>
            <w:tcBorders>
              <w:top w:val="single" w:sz="18" w:space="0" w:color="auto"/>
              <w:left w:val="single" w:sz="18" w:space="0" w:color="auto"/>
              <w:bottom w:val="single" w:sz="18" w:space="0" w:color="auto"/>
              <w:right w:val="single" w:sz="18" w:space="0" w:color="auto"/>
            </w:tcBorders>
            <w:vAlign w:val="center"/>
          </w:tcPr>
          <w:p w14:paraId="0158BF01" w14:textId="77777777" w:rsidR="00060A59" w:rsidRPr="00132333" w:rsidRDefault="00060A59" w:rsidP="00377A7E">
            <w:pPr>
              <w:spacing w:line="360" w:lineRule="auto"/>
              <w:ind w:right="-218"/>
              <w:jc w:val="center"/>
              <w:rPr>
                <w:rFonts w:ascii="Century Gothic" w:hAnsi="Century Gothic" w:cs="Arial"/>
                <w:color w:val="000000"/>
                <w:sz w:val="17"/>
                <w:szCs w:val="17"/>
              </w:rPr>
            </w:pPr>
          </w:p>
        </w:tc>
        <w:tc>
          <w:tcPr>
            <w:tcW w:w="1773" w:type="dxa"/>
            <w:tcBorders>
              <w:top w:val="single" w:sz="18" w:space="0" w:color="auto"/>
              <w:left w:val="single" w:sz="18" w:space="0" w:color="auto"/>
              <w:bottom w:val="single" w:sz="18" w:space="0" w:color="auto"/>
              <w:right w:val="single" w:sz="18" w:space="0" w:color="auto"/>
            </w:tcBorders>
            <w:vAlign w:val="center"/>
          </w:tcPr>
          <w:p w14:paraId="44A42B9B"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27D11579" w14:textId="77777777" w:rsidTr="00377A7E">
        <w:trPr>
          <w:trHeight w:val="360"/>
        </w:trPr>
        <w:tc>
          <w:tcPr>
            <w:tcW w:w="6307" w:type="dxa"/>
            <w:tcBorders>
              <w:top w:val="single" w:sz="18" w:space="0" w:color="auto"/>
            </w:tcBorders>
            <w:vAlign w:val="center"/>
          </w:tcPr>
          <w:p w14:paraId="01920F04" w14:textId="77777777" w:rsidR="00060A59" w:rsidRPr="00451593" w:rsidRDefault="00060A59" w:rsidP="00FD414B">
            <w:pPr>
              <w:numPr>
                <w:ilvl w:val="0"/>
                <w:numId w:val="3"/>
              </w:numPr>
              <w:spacing w:line="360" w:lineRule="auto"/>
              <w:ind w:right="-218"/>
              <w:rPr>
                <w:rFonts w:ascii="Century Gothic" w:hAnsi="Century Gothic" w:cs="Arial"/>
                <w:b/>
                <w:color w:val="000000"/>
                <w:sz w:val="16"/>
                <w:szCs w:val="16"/>
              </w:rPr>
            </w:pPr>
            <w:r w:rsidRPr="00451593">
              <w:rPr>
                <w:rFonts w:ascii="Century Gothic" w:hAnsi="Century Gothic" w:cs="Arial"/>
                <w:b/>
                <w:color w:val="000000"/>
                <w:sz w:val="16"/>
                <w:szCs w:val="16"/>
              </w:rPr>
              <w:t xml:space="preserve">Koszty </w:t>
            </w:r>
            <w:r w:rsidRPr="00451593">
              <w:rPr>
                <w:rFonts w:ascii="Century Gothic" w:hAnsi="Century Gothic" w:cs="Arial"/>
                <w:color w:val="000000"/>
                <w:sz w:val="16"/>
                <w:szCs w:val="16"/>
              </w:rPr>
              <w:t>prowadzenia działalności</w:t>
            </w:r>
            <w:r w:rsidRPr="00451593">
              <w:rPr>
                <w:rFonts w:ascii="Century Gothic" w:hAnsi="Century Gothic" w:cs="Arial"/>
                <w:b/>
                <w:color w:val="000000"/>
                <w:sz w:val="16"/>
                <w:szCs w:val="16"/>
              </w:rPr>
              <w:t xml:space="preserve"> </w:t>
            </w:r>
            <w:r w:rsidRPr="00451593">
              <w:rPr>
                <w:rFonts w:ascii="Century Gothic" w:hAnsi="Century Gothic" w:cs="Arial"/>
                <w:color w:val="000000"/>
                <w:sz w:val="16"/>
                <w:szCs w:val="16"/>
              </w:rPr>
              <w:t>gosp.</w:t>
            </w:r>
          </w:p>
          <w:p w14:paraId="5B56CB04" w14:textId="77777777" w:rsidR="00060A59" w:rsidRPr="00451593" w:rsidRDefault="00060A59" w:rsidP="00377A7E">
            <w:pPr>
              <w:spacing w:line="360" w:lineRule="auto"/>
              <w:ind w:left="720" w:right="-218"/>
              <w:rPr>
                <w:rFonts w:ascii="Century Gothic" w:hAnsi="Century Gothic" w:cs="Arial"/>
                <w:color w:val="000000"/>
                <w:sz w:val="16"/>
                <w:szCs w:val="16"/>
              </w:rPr>
            </w:pPr>
            <w:r w:rsidRPr="00451593">
              <w:rPr>
                <w:rFonts w:ascii="Century Gothic" w:hAnsi="Century Gothic" w:cs="Arial"/>
                <w:color w:val="000000"/>
                <w:sz w:val="16"/>
                <w:szCs w:val="16"/>
              </w:rPr>
              <w:t>( czynsz, koszty energii, ZUS, obsługa księgowa itp.)</w:t>
            </w:r>
          </w:p>
        </w:tc>
        <w:tc>
          <w:tcPr>
            <w:tcW w:w="1985" w:type="dxa"/>
            <w:tcBorders>
              <w:top w:val="single" w:sz="18" w:space="0" w:color="auto"/>
            </w:tcBorders>
            <w:vAlign w:val="center"/>
          </w:tcPr>
          <w:p w14:paraId="2BB74BFF"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c>
          <w:tcPr>
            <w:tcW w:w="1773" w:type="dxa"/>
            <w:tcBorders>
              <w:top w:val="single" w:sz="18" w:space="0" w:color="auto"/>
            </w:tcBorders>
            <w:vAlign w:val="center"/>
          </w:tcPr>
          <w:p w14:paraId="31EB3806"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5C76533C" w14:textId="77777777" w:rsidTr="00377A7E">
        <w:trPr>
          <w:trHeight w:val="360"/>
        </w:trPr>
        <w:tc>
          <w:tcPr>
            <w:tcW w:w="6307" w:type="dxa"/>
            <w:vAlign w:val="center"/>
          </w:tcPr>
          <w:p w14:paraId="1B318DE3" w14:textId="77777777" w:rsidR="00060A59" w:rsidRPr="00451593" w:rsidRDefault="00060A59" w:rsidP="00377A7E">
            <w:pPr>
              <w:spacing w:line="360" w:lineRule="auto"/>
              <w:ind w:left="720" w:right="-218"/>
              <w:rPr>
                <w:rFonts w:ascii="Century Gothic" w:hAnsi="Century Gothic" w:cs="Arial"/>
                <w:color w:val="000000"/>
                <w:sz w:val="16"/>
                <w:szCs w:val="16"/>
              </w:rPr>
            </w:pPr>
          </w:p>
        </w:tc>
        <w:tc>
          <w:tcPr>
            <w:tcW w:w="1985" w:type="dxa"/>
            <w:vAlign w:val="center"/>
          </w:tcPr>
          <w:p w14:paraId="571D0984"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c>
          <w:tcPr>
            <w:tcW w:w="1773" w:type="dxa"/>
            <w:vAlign w:val="center"/>
          </w:tcPr>
          <w:p w14:paraId="1002F4CF"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1D359272" w14:textId="77777777" w:rsidTr="00377A7E">
        <w:trPr>
          <w:trHeight w:val="360"/>
        </w:trPr>
        <w:tc>
          <w:tcPr>
            <w:tcW w:w="6307" w:type="dxa"/>
            <w:vAlign w:val="center"/>
          </w:tcPr>
          <w:p w14:paraId="4263FAD1" w14:textId="77777777" w:rsidR="00060A59" w:rsidRPr="00451593" w:rsidRDefault="00060A59" w:rsidP="00377A7E">
            <w:pPr>
              <w:spacing w:line="360" w:lineRule="auto"/>
              <w:ind w:left="720" w:right="-218"/>
              <w:rPr>
                <w:rFonts w:ascii="Century Gothic" w:hAnsi="Century Gothic" w:cs="Arial"/>
                <w:color w:val="000000"/>
                <w:sz w:val="16"/>
                <w:szCs w:val="16"/>
              </w:rPr>
            </w:pPr>
          </w:p>
        </w:tc>
        <w:tc>
          <w:tcPr>
            <w:tcW w:w="1985" w:type="dxa"/>
            <w:vAlign w:val="center"/>
          </w:tcPr>
          <w:p w14:paraId="1099EB7C"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c>
          <w:tcPr>
            <w:tcW w:w="1773" w:type="dxa"/>
            <w:vAlign w:val="center"/>
          </w:tcPr>
          <w:p w14:paraId="7BEBB96D"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23653AE7" w14:textId="77777777" w:rsidTr="00377A7E">
        <w:trPr>
          <w:trHeight w:val="360"/>
        </w:trPr>
        <w:tc>
          <w:tcPr>
            <w:tcW w:w="6307" w:type="dxa"/>
            <w:vAlign w:val="center"/>
          </w:tcPr>
          <w:p w14:paraId="2B3FDF08" w14:textId="77777777" w:rsidR="00060A59" w:rsidRPr="00451593" w:rsidRDefault="00060A59" w:rsidP="00377A7E">
            <w:pPr>
              <w:spacing w:line="360" w:lineRule="auto"/>
              <w:ind w:left="720" w:right="-218"/>
              <w:rPr>
                <w:rFonts w:ascii="Century Gothic" w:hAnsi="Century Gothic" w:cs="Arial"/>
                <w:color w:val="000000"/>
                <w:sz w:val="16"/>
                <w:szCs w:val="16"/>
              </w:rPr>
            </w:pPr>
          </w:p>
        </w:tc>
        <w:tc>
          <w:tcPr>
            <w:tcW w:w="1985" w:type="dxa"/>
            <w:vAlign w:val="center"/>
          </w:tcPr>
          <w:p w14:paraId="4C5BF18C"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c>
          <w:tcPr>
            <w:tcW w:w="1773" w:type="dxa"/>
            <w:vAlign w:val="center"/>
          </w:tcPr>
          <w:p w14:paraId="7E4E782C"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14CAA3CD" w14:textId="77777777" w:rsidTr="00377A7E">
        <w:trPr>
          <w:trHeight w:val="360"/>
        </w:trPr>
        <w:tc>
          <w:tcPr>
            <w:tcW w:w="6307" w:type="dxa"/>
            <w:vAlign w:val="center"/>
          </w:tcPr>
          <w:p w14:paraId="7D9180C3" w14:textId="77777777" w:rsidR="00060A59" w:rsidRPr="00451593" w:rsidRDefault="00060A59" w:rsidP="00377A7E">
            <w:pPr>
              <w:spacing w:line="360" w:lineRule="auto"/>
              <w:ind w:left="720" w:right="-218"/>
              <w:rPr>
                <w:rFonts w:ascii="Century Gothic" w:hAnsi="Century Gothic" w:cs="Arial"/>
                <w:color w:val="000000"/>
                <w:sz w:val="16"/>
                <w:szCs w:val="16"/>
              </w:rPr>
            </w:pPr>
          </w:p>
        </w:tc>
        <w:tc>
          <w:tcPr>
            <w:tcW w:w="1985" w:type="dxa"/>
            <w:vAlign w:val="center"/>
          </w:tcPr>
          <w:p w14:paraId="5205B8AB"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c>
          <w:tcPr>
            <w:tcW w:w="1773" w:type="dxa"/>
            <w:vAlign w:val="center"/>
          </w:tcPr>
          <w:p w14:paraId="408A4D77"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64D6CF6F" w14:textId="77777777" w:rsidTr="00377A7E">
        <w:trPr>
          <w:trHeight w:val="360"/>
        </w:trPr>
        <w:tc>
          <w:tcPr>
            <w:tcW w:w="6307" w:type="dxa"/>
            <w:vAlign w:val="center"/>
          </w:tcPr>
          <w:p w14:paraId="3CFAB395" w14:textId="77777777" w:rsidR="00060A59" w:rsidRPr="00451593" w:rsidRDefault="00060A59" w:rsidP="00377A7E">
            <w:pPr>
              <w:spacing w:line="360" w:lineRule="auto"/>
              <w:ind w:left="720" w:right="-218"/>
              <w:rPr>
                <w:rFonts w:ascii="Century Gothic" w:hAnsi="Century Gothic" w:cs="Arial"/>
                <w:color w:val="000000"/>
                <w:sz w:val="16"/>
                <w:szCs w:val="16"/>
              </w:rPr>
            </w:pPr>
          </w:p>
        </w:tc>
        <w:tc>
          <w:tcPr>
            <w:tcW w:w="1985" w:type="dxa"/>
            <w:vAlign w:val="center"/>
          </w:tcPr>
          <w:p w14:paraId="78C8393C"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c>
          <w:tcPr>
            <w:tcW w:w="1773" w:type="dxa"/>
            <w:vAlign w:val="center"/>
          </w:tcPr>
          <w:p w14:paraId="3448B865"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358154A3" w14:textId="77777777" w:rsidTr="00377A7E">
        <w:trPr>
          <w:trHeight w:val="360"/>
        </w:trPr>
        <w:tc>
          <w:tcPr>
            <w:tcW w:w="6307" w:type="dxa"/>
            <w:vAlign w:val="center"/>
          </w:tcPr>
          <w:p w14:paraId="1FE0BFE0" w14:textId="77777777" w:rsidR="00060A59" w:rsidRPr="00451593" w:rsidRDefault="00060A59" w:rsidP="00377A7E">
            <w:pPr>
              <w:spacing w:line="360" w:lineRule="auto"/>
              <w:ind w:left="720" w:right="-218"/>
              <w:rPr>
                <w:rFonts w:ascii="Century Gothic" w:hAnsi="Century Gothic" w:cs="Arial"/>
                <w:color w:val="000000"/>
                <w:sz w:val="16"/>
                <w:szCs w:val="16"/>
              </w:rPr>
            </w:pPr>
          </w:p>
        </w:tc>
        <w:tc>
          <w:tcPr>
            <w:tcW w:w="1985" w:type="dxa"/>
            <w:vAlign w:val="center"/>
          </w:tcPr>
          <w:p w14:paraId="0C2DB318"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c>
          <w:tcPr>
            <w:tcW w:w="1773" w:type="dxa"/>
            <w:vAlign w:val="center"/>
          </w:tcPr>
          <w:p w14:paraId="503C5478"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7F1423B3" w14:textId="77777777" w:rsidTr="00377A7E">
        <w:trPr>
          <w:trHeight w:val="360"/>
        </w:trPr>
        <w:tc>
          <w:tcPr>
            <w:tcW w:w="6307" w:type="dxa"/>
            <w:vAlign w:val="center"/>
          </w:tcPr>
          <w:p w14:paraId="3D98D146" w14:textId="77777777" w:rsidR="00060A59" w:rsidRPr="00451593" w:rsidRDefault="00060A59" w:rsidP="00377A7E">
            <w:pPr>
              <w:spacing w:line="360" w:lineRule="auto"/>
              <w:ind w:left="720" w:right="-218"/>
              <w:rPr>
                <w:rFonts w:ascii="Century Gothic" w:hAnsi="Century Gothic" w:cs="Arial"/>
                <w:color w:val="000000"/>
                <w:sz w:val="16"/>
                <w:szCs w:val="16"/>
              </w:rPr>
            </w:pPr>
          </w:p>
        </w:tc>
        <w:tc>
          <w:tcPr>
            <w:tcW w:w="1985" w:type="dxa"/>
            <w:vAlign w:val="center"/>
          </w:tcPr>
          <w:p w14:paraId="2AA13F06"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c>
          <w:tcPr>
            <w:tcW w:w="1773" w:type="dxa"/>
            <w:vAlign w:val="center"/>
          </w:tcPr>
          <w:p w14:paraId="06FBA5CB"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05C40BF5" w14:textId="77777777" w:rsidTr="00377A7E">
        <w:trPr>
          <w:trHeight w:val="360"/>
        </w:trPr>
        <w:tc>
          <w:tcPr>
            <w:tcW w:w="6307" w:type="dxa"/>
            <w:tcBorders>
              <w:bottom w:val="single" w:sz="18" w:space="0" w:color="auto"/>
            </w:tcBorders>
            <w:vAlign w:val="center"/>
          </w:tcPr>
          <w:p w14:paraId="42AA8AC1" w14:textId="77777777" w:rsidR="00060A59" w:rsidRPr="00451593" w:rsidRDefault="00060A59" w:rsidP="00377A7E">
            <w:pPr>
              <w:spacing w:line="360" w:lineRule="auto"/>
              <w:ind w:left="720" w:right="-218"/>
              <w:rPr>
                <w:rFonts w:ascii="Century Gothic" w:hAnsi="Century Gothic" w:cs="Arial"/>
                <w:color w:val="000000"/>
                <w:sz w:val="16"/>
                <w:szCs w:val="16"/>
              </w:rPr>
            </w:pPr>
          </w:p>
        </w:tc>
        <w:tc>
          <w:tcPr>
            <w:tcW w:w="1985" w:type="dxa"/>
            <w:tcBorders>
              <w:bottom w:val="single" w:sz="18" w:space="0" w:color="auto"/>
            </w:tcBorders>
            <w:vAlign w:val="center"/>
          </w:tcPr>
          <w:p w14:paraId="2399EA5A"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c>
          <w:tcPr>
            <w:tcW w:w="1773" w:type="dxa"/>
            <w:tcBorders>
              <w:bottom w:val="single" w:sz="18" w:space="0" w:color="auto"/>
            </w:tcBorders>
            <w:vAlign w:val="center"/>
          </w:tcPr>
          <w:p w14:paraId="62C0492C"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06ACF405" w14:textId="77777777" w:rsidTr="00377A7E">
        <w:trPr>
          <w:trHeight w:val="360"/>
        </w:trPr>
        <w:tc>
          <w:tcPr>
            <w:tcW w:w="6307" w:type="dxa"/>
            <w:tcBorders>
              <w:top w:val="single" w:sz="18" w:space="0" w:color="auto"/>
              <w:left w:val="single" w:sz="18" w:space="0" w:color="auto"/>
              <w:bottom w:val="single" w:sz="18" w:space="0" w:color="auto"/>
              <w:right w:val="single" w:sz="18" w:space="0" w:color="auto"/>
            </w:tcBorders>
            <w:vAlign w:val="center"/>
          </w:tcPr>
          <w:p w14:paraId="4D0B69DB" w14:textId="77777777" w:rsidR="00060A59" w:rsidRPr="00132333" w:rsidRDefault="00060A59" w:rsidP="00377A7E">
            <w:pPr>
              <w:spacing w:line="360" w:lineRule="auto"/>
              <w:ind w:left="720" w:right="-218"/>
              <w:rPr>
                <w:rFonts w:ascii="Century Gothic" w:hAnsi="Century Gothic" w:cs="Arial"/>
                <w:b/>
                <w:color w:val="000000"/>
                <w:sz w:val="16"/>
                <w:szCs w:val="16"/>
              </w:rPr>
            </w:pPr>
            <w:r w:rsidRPr="00132333">
              <w:rPr>
                <w:rFonts w:ascii="Century Gothic" w:hAnsi="Century Gothic" w:cs="Arial"/>
                <w:b/>
                <w:color w:val="000000"/>
                <w:sz w:val="16"/>
                <w:szCs w:val="16"/>
              </w:rPr>
              <w:t>Razem koszty</w:t>
            </w:r>
          </w:p>
        </w:tc>
        <w:tc>
          <w:tcPr>
            <w:tcW w:w="1985" w:type="dxa"/>
            <w:tcBorders>
              <w:top w:val="single" w:sz="18" w:space="0" w:color="auto"/>
              <w:left w:val="single" w:sz="18" w:space="0" w:color="auto"/>
              <w:bottom w:val="single" w:sz="18" w:space="0" w:color="auto"/>
              <w:right w:val="single" w:sz="18" w:space="0" w:color="auto"/>
            </w:tcBorders>
            <w:vAlign w:val="center"/>
          </w:tcPr>
          <w:p w14:paraId="49E8C4B5"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c>
          <w:tcPr>
            <w:tcW w:w="1773" w:type="dxa"/>
            <w:tcBorders>
              <w:top w:val="single" w:sz="18" w:space="0" w:color="auto"/>
              <w:left w:val="single" w:sz="18" w:space="0" w:color="auto"/>
              <w:bottom w:val="single" w:sz="18" w:space="0" w:color="auto"/>
              <w:right w:val="single" w:sz="18" w:space="0" w:color="auto"/>
            </w:tcBorders>
            <w:vAlign w:val="center"/>
          </w:tcPr>
          <w:p w14:paraId="01CF3EE8"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49E3B541" w14:textId="77777777" w:rsidTr="00377A7E">
        <w:trPr>
          <w:trHeight w:val="360"/>
        </w:trPr>
        <w:tc>
          <w:tcPr>
            <w:tcW w:w="6307" w:type="dxa"/>
            <w:tcBorders>
              <w:top w:val="single" w:sz="18" w:space="0" w:color="auto"/>
            </w:tcBorders>
            <w:vAlign w:val="center"/>
          </w:tcPr>
          <w:p w14:paraId="341A1DF7" w14:textId="77777777" w:rsidR="00060A59" w:rsidRPr="00132333" w:rsidRDefault="00060A59" w:rsidP="00FD414B">
            <w:pPr>
              <w:numPr>
                <w:ilvl w:val="0"/>
                <w:numId w:val="3"/>
              </w:numPr>
              <w:spacing w:line="360" w:lineRule="auto"/>
              <w:ind w:right="-218"/>
              <w:rPr>
                <w:rFonts w:ascii="Century Gothic" w:hAnsi="Century Gothic" w:cs="Arial"/>
                <w:b/>
                <w:color w:val="000000"/>
                <w:sz w:val="16"/>
                <w:szCs w:val="16"/>
              </w:rPr>
            </w:pPr>
            <w:r w:rsidRPr="00132333">
              <w:rPr>
                <w:rFonts w:ascii="Century Gothic" w:hAnsi="Century Gothic" w:cs="Arial"/>
                <w:b/>
                <w:color w:val="000000"/>
                <w:sz w:val="16"/>
                <w:szCs w:val="16"/>
              </w:rPr>
              <w:t>Zysk brutto (A-B)</w:t>
            </w:r>
          </w:p>
        </w:tc>
        <w:tc>
          <w:tcPr>
            <w:tcW w:w="1985" w:type="dxa"/>
            <w:tcBorders>
              <w:top w:val="single" w:sz="18" w:space="0" w:color="auto"/>
            </w:tcBorders>
            <w:vAlign w:val="center"/>
          </w:tcPr>
          <w:p w14:paraId="68FC5566"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c>
          <w:tcPr>
            <w:tcW w:w="1773" w:type="dxa"/>
            <w:tcBorders>
              <w:top w:val="single" w:sz="18" w:space="0" w:color="auto"/>
            </w:tcBorders>
            <w:vAlign w:val="center"/>
          </w:tcPr>
          <w:p w14:paraId="3365225A"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5E738DDE" w14:textId="77777777" w:rsidTr="00377A7E">
        <w:trPr>
          <w:trHeight w:val="360"/>
        </w:trPr>
        <w:tc>
          <w:tcPr>
            <w:tcW w:w="6307" w:type="dxa"/>
            <w:vAlign w:val="center"/>
          </w:tcPr>
          <w:p w14:paraId="3FAD614B" w14:textId="77777777" w:rsidR="00060A59" w:rsidRPr="00132333" w:rsidRDefault="00060A59" w:rsidP="00FD414B">
            <w:pPr>
              <w:numPr>
                <w:ilvl w:val="0"/>
                <w:numId w:val="3"/>
              </w:num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 xml:space="preserve">Podatek dochodowy w </w:t>
            </w:r>
            <w:r w:rsidR="00213620">
              <w:rPr>
                <w:rFonts w:ascii="Century Gothic" w:hAnsi="Century Gothic" w:cs="Arial"/>
                <w:color w:val="000000"/>
                <w:sz w:val="16"/>
                <w:szCs w:val="16"/>
              </w:rPr>
              <w:t xml:space="preserve">zł. </w:t>
            </w:r>
          </w:p>
        </w:tc>
        <w:tc>
          <w:tcPr>
            <w:tcW w:w="1985" w:type="dxa"/>
            <w:vAlign w:val="center"/>
          </w:tcPr>
          <w:p w14:paraId="797A5C8D"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c>
          <w:tcPr>
            <w:tcW w:w="1773" w:type="dxa"/>
            <w:vAlign w:val="center"/>
          </w:tcPr>
          <w:p w14:paraId="663D730C"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r w:rsidR="00060A59" w:rsidRPr="00451593" w14:paraId="7F4EC737" w14:textId="77777777" w:rsidTr="00377A7E">
        <w:trPr>
          <w:trHeight w:val="360"/>
        </w:trPr>
        <w:tc>
          <w:tcPr>
            <w:tcW w:w="6307" w:type="dxa"/>
            <w:vAlign w:val="center"/>
          </w:tcPr>
          <w:p w14:paraId="121656D1" w14:textId="77777777" w:rsidR="00060A59" w:rsidRPr="00451593" w:rsidRDefault="00060A59" w:rsidP="00FD414B">
            <w:pPr>
              <w:numPr>
                <w:ilvl w:val="0"/>
                <w:numId w:val="3"/>
              </w:numPr>
              <w:spacing w:line="360" w:lineRule="auto"/>
              <w:ind w:right="-218"/>
              <w:rPr>
                <w:rFonts w:ascii="Century Gothic" w:hAnsi="Century Gothic" w:cs="Arial"/>
                <w:b/>
                <w:color w:val="000000"/>
                <w:sz w:val="16"/>
                <w:szCs w:val="16"/>
              </w:rPr>
            </w:pPr>
            <w:r w:rsidRPr="00451593">
              <w:rPr>
                <w:rFonts w:ascii="Century Gothic" w:hAnsi="Century Gothic" w:cs="Arial"/>
                <w:b/>
                <w:color w:val="000000"/>
                <w:sz w:val="16"/>
                <w:szCs w:val="16"/>
              </w:rPr>
              <w:t>Zysk netto (C-D) w zł</w:t>
            </w:r>
          </w:p>
        </w:tc>
        <w:tc>
          <w:tcPr>
            <w:tcW w:w="1985" w:type="dxa"/>
            <w:vAlign w:val="center"/>
          </w:tcPr>
          <w:p w14:paraId="7E0D493E"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c>
          <w:tcPr>
            <w:tcW w:w="1773" w:type="dxa"/>
            <w:vAlign w:val="center"/>
          </w:tcPr>
          <w:p w14:paraId="5EBFCE00" w14:textId="77777777" w:rsidR="00060A59" w:rsidRPr="00451593" w:rsidRDefault="00060A59" w:rsidP="00377A7E">
            <w:pPr>
              <w:spacing w:line="360" w:lineRule="auto"/>
              <w:ind w:right="-218"/>
              <w:jc w:val="center"/>
              <w:rPr>
                <w:rFonts w:ascii="Century Gothic" w:hAnsi="Century Gothic" w:cs="Arial"/>
                <w:color w:val="000000"/>
                <w:sz w:val="17"/>
                <w:szCs w:val="17"/>
              </w:rPr>
            </w:pPr>
          </w:p>
        </w:tc>
      </w:tr>
    </w:tbl>
    <w:p w14:paraId="0C3D746E" w14:textId="77777777" w:rsidR="000847C1" w:rsidRDefault="000847C1" w:rsidP="00060A59">
      <w:pPr>
        <w:pStyle w:val="Tekstpodstawowy"/>
        <w:tabs>
          <w:tab w:val="num" w:pos="540"/>
        </w:tabs>
        <w:spacing w:after="0"/>
        <w:jc w:val="both"/>
        <w:rPr>
          <w:rFonts w:ascii="Century Gothic" w:hAnsi="Century Gothic"/>
          <w:color w:val="000000"/>
        </w:rPr>
      </w:pPr>
    </w:p>
    <w:p w14:paraId="2CA865B8" w14:textId="77777777" w:rsidR="000847C1" w:rsidRPr="00451593" w:rsidRDefault="000847C1" w:rsidP="00060A59">
      <w:pPr>
        <w:pStyle w:val="Tekstpodstawowy"/>
        <w:tabs>
          <w:tab w:val="num" w:pos="540"/>
        </w:tabs>
        <w:spacing w:after="0"/>
        <w:jc w:val="both"/>
        <w:rPr>
          <w:rFonts w:ascii="Century Gothic" w:hAnsi="Century Gothic"/>
          <w:color w:val="000000"/>
        </w:rPr>
      </w:pPr>
    </w:p>
    <w:p w14:paraId="469FC32C" w14:textId="77777777" w:rsidR="009A3220" w:rsidRDefault="009A3220" w:rsidP="00060A59">
      <w:pPr>
        <w:tabs>
          <w:tab w:val="left" w:pos="6515"/>
        </w:tabs>
        <w:ind w:left="6372"/>
        <w:jc w:val="both"/>
        <w:rPr>
          <w:rFonts w:ascii="Century Gothic" w:hAnsi="Century Gothic" w:cs="Arial Narrow"/>
          <w:color w:val="000000"/>
          <w:sz w:val="18"/>
          <w:szCs w:val="18"/>
        </w:rPr>
      </w:pPr>
    </w:p>
    <w:p w14:paraId="7A0F38DC" w14:textId="77777777" w:rsidR="009A3220" w:rsidRDefault="009A3220" w:rsidP="00060A59">
      <w:pPr>
        <w:tabs>
          <w:tab w:val="left" w:pos="6515"/>
        </w:tabs>
        <w:ind w:left="6372"/>
        <w:jc w:val="both"/>
        <w:rPr>
          <w:rFonts w:ascii="Century Gothic" w:hAnsi="Century Gothic" w:cs="Arial Narrow"/>
          <w:color w:val="000000"/>
          <w:sz w:val="18"/>
          <w:szCs w:val="18"/>
        </w:rPr>
      </w:pPr>
    </w:p>
    <w:p w14:paraId="350553DF" w14:textId="77777777" w:rsidR="009A3220" w:rsidRDefault="009A3220" w:rsidP="00060A59">
      <w:pPr>
        <w:tabs>
          <w:tab w:val="left" w:pos="6515"/>
        </w:tabs>
        <w:ind w:left="6372"/>
        <w:jc w:val="both"/>
        <w:rPr>
          <w:rFonts w:ascii="Century Gothic" w:hAnsi="Century Gothic" w:cs="Arial Narrow"/>
          <w:color w:val="000000"/>
          <w:sz w:val="18"/>
          <w:szCs w:val="18"/>
        </w:rPr>
      </w:pPr>
    </w:p>
    <w:p w14:paraId="286F66E8" w14:textId="77777777" w:rsidR="009A3220" w:rsidRDefault="009A3220" w:rsidP="00060A59">
      <w:pPr>
        <w:tabs>
          <w:tab w:val="left" w:pos="6515"/>
        </w:tabs>
        <w:ind w:left="6372"/>
        <w:jc w:val="both"/>
        <w:rPr>
          <w:rFonts w:ascii="Century Gothic" w:hAnsi="Century Gothic" w:cs="Arial Narrow"/>
          <w:color w:val="000000"/>
          <w:sz w:val="18"/>
          <w:szCs w:val="18"/>
        </w:rPr>
      </w:pPr>
    </w:p>
    <w:p w14:paraId="54CBA467" w14:textId="77777777" w:rsidR="009A3220" w:rsidRDefault="009A3220" w:rsidP="00060A59">
      <w:pPr>
        <w:tabs>
          <w:tab w:val="left" w:pos="6515"/>
        </w:tabs>
        <w:ind w:left="6372"/>
        <w:jc w:val="both"/>
        <w:rPr>
          <w:rFonts w:ascii="Century Gothic" w:hAnsi="Century Gothic" w:cs="Arial Narrow"/>
          <w:color w:val="000000"/>
          <w:sz w:val="18"/>
          <w:szCs w:val="18"/>
        </w:rPr>
      </w:pPr>
    </w:p>
    <w:p w14:paraId="236EE042" w14:textId="7DB83208" w:rsidR="00317A3A" w:rsidRDefault="009B5480" w:rsidP="00060A59">
      <w:pPr>
        <w:tabs>
          <w:tab w:val="left" w:pos="6515"/>
        </w:tabs>
        <w:ind w:left="6372"/>
        <w:jc w:val="both"/>
        <w:rPr>
          <w:rFonts w:ascii="Century Gothic" w:hAnsi="Century Gothic" w:cs="Arial Narrow"/>
          <w:color w:val="000000"/>
          <w:sz w:val="18"/>
          <w:szCs w:val="18"/>
        </w:rPr>
      </w:pPr>
      <w:r>
        <w:rPr>
          <w:rFonts w:ascii="Century Gothic" w:hAnsi="Century Gothic" w:cs="Arial Narrow"/>
          <w:color w:val="000000"/>
          <w:sz w:val="18"/>
          <w:szCs w:val="18"/>
        </w:rPr>
        <w:t xml:space="preserve">  </w:t>
      </w:r>
      <w:r w:rsidR="00060A59" w:rsidRPr="00451593">
        <w:rPr>
          <w:rFonts w:ascii="Century Gothic" w:hAnsi="Century Gothic" w:cs="Arial Narrow"/>
          <w:color w:val="000000"/>
          <w:sz w:val="18"/>
          <w:szCs w:val="18"/>
        </w:rPr>
        <w:t>……………………….………</w:t>
      </w:r>
      <w:r w:rsidR="00AD6112">
        <w:rPr>
          <w:rFonts w:ascii="Century Gothic" w:hAnsi="Century Gothic" w:cs="Arial Narrow"/>
          <w:color w:val="000000"/>
          <w:sz w:val="18"/>
          <w:szCs w:val="18"/>
        </w:rPr>
        <w:t>…</w:t>
      </w:r>
      <w:bookmarkStart w:id="0" w:name="_GoBack"/>
      <w:bookmarkEnd w:id="0"/>
      <w:r w:rsidR="00060A59" w:rsidRPr="00451593">
        <w:rPr>
          <w:rFonts w:ascii="Century Gothic" w:hAnsi="Century Gothic" w:cs="Arial Narrow"/>
          <w:color w:val="000000"/>
          <w:sz w:val="18"/>
          <w:szCs w:val="18"/>
        </w:rPr>
        <w:t>………</w:t>
      </w:r>
    </w:p>
    <w:p w14:paraId="6F9DF979" w14:textId="77777777" w:rsidR="00317A3A" w:rsidRDefault="00317A3A" w:rsidP="00060A59">
      <w:pPr>
        <w:tabs>
          <w:tab w:val="left" w:pos="6515"/>
        </w:tabs>
        <w:ind w:left="6372"/>
        <w:jc w:val="both"/>
        <w:rPr>
          <w:rFonts w:ascii="Century Gothic" w:hAnsi="Century Gothic" w:cs="Arial Narrow"/>
          <w:color w:val="000000"/>
          <w:sz w:val="18"/>
          <w:szCs w:val="18"/>
        </w:rPr>
      </w:pPr>
    </w:p>
    <w:p w14:paraId="1A788B53" w14:textId="77777777" w:rsidR="00060A59" w:rsidRPr="00451593" w:rsidRDefault="00060A59" w:rsidP="00060A59">
      <w:pPr>
        <w:tabs>
          <w:tab w:val="left" w:pos="6515"/>
        </w:tabs>
        <w:rPr>
          <w:rFonts w:ascii="Century Gothic" w:hAnsi="Century Gothic" w:cs="Arial Narrow"/>
          <w:color w:val="000000"/>
          <w:sz w:val="18"/>
          <w:szCs w:val="18"/>
        </w:rPr>
      </w:pPr>
      <w:r w:rsidRPr="00451593">
        <w:rPr>
          <w:rFonts w:ascii="Century Gothic" w:hAnsi="Century Gothic" w:cs="Arial Narrow"/>
          <w:color w:val="000000"/>
          <w:sz w:val="28"/>
          <w:szCs w:val="28"/>
        </w:rPr>
        <w:t xml:space="preserve">                                                                                    </w:t>
      </w:r>
      <w:r w:rsidRPr="00451593">
        <w:rPr>
          <w:rFonts w:ascii="Century Gothic" w:hAnsi="Century Gothic" w:cs="Arial Narrow"/>
          <w:color w:val="000000"/>
          <w:sz w:val="18"/>
          <w:szCs w:val="18"/>
        </w:rPr>
        <w:t xml:space="preserve">  ( data i podpis Wnioskodawcy)</w:t>
      </w:r>
    </w:p>
    <w:p w14:paraId="1D85A614" w14:textId="77777777" w:rsidR="00060A59" w:rsidRPr="00451593" w:rsidRDefault="00060A59" w:rsidP="00060A59">
      <w:pPr>
        <w:tabs>
          <w:tab w:val="left" w:pos="6515"/>
        </w:tabs>
        <w:rPr>
          <w:rFonts w:ascii="Century Gothic" w:hAnsi="Century Gothic" w:cs="Arial Narrow"/>
          <w:color w:val="000000"/>
          <w:sz w:val="18"/>
          <w:szCs w:val="18"/>
        </w:rPr>
      </w:pPr>
      <w:r w:rsidRPr="00451593">
        <w:rPr>
          <w:rFonts w:ascii="Century Gothic" w:hAnsi="Century Gothic" w:cs="Arial Narrow"/>
          <w:color w:val="000000"/>
          <w:sz w:val="18"/>
          <w:szCs w:val="18"/>
        </w:rPr>
        <w:t xml:space="preserve">                                                                                                                                                                                 </w:t>
      </w:r>
    </w:p>
    <w:p w14:paraId="2B410636" w14:textId="77777777" w:rsidR="00060A59" w:rsidRDefault="00060A59" w:rsidP="00060A59">
      <w:pPr>
        <w:pStyle w:val="Tekstpodstawowy"/>
        <w:tabs>
          <w:tab w:val="num" w:pos="540"/>
        </w:tabs>
        <w:spacing w:after="0"/>
        <w:jc w:val="both"/>
        <w:rPr>
          <w:rFonts w:ascii="Century Gothic" w:hAnsi="Century Gothic"/>
          <w:color w:val="000000"/>
        </w:rPr>
      </w:pPr>
    </w:p>
    <w:p w14:paraId="78982140" w14:textId="77777777" w:rsidR="009B5480" w:rsidRDefault="009B5480" w:rsidP="00060A59">
      <w:pPr>
        <w:pStyle w:val="Tekstpodstawowy"/>
        <w:tabs>
          <w:tab w:val="num" w:pos="540"/>
        </w:tabs>
        <w:spacing w:after="0"/>
        <w:jc w:val="both"/>
        <w:rPr>
          <w:rFonts w:ascii="Century Gothic" w:hAnsi="Century Gothic"/>
          <w:color w:val="000000"/>
        </w:rPr>
      </w:pPr>
    </w:p>
    <w:p w14:paraId="41785FE5" w14:textId="77777777" w:rsidR="002F317D" w:rsidRDefault="002F317D" w:rsidP="00060A59">
      <w:pPr>
        <w:pStyle w:val="Tekstpodstawowy"/>
        <w:tabs>
          <w:tab w:val="num" w:pos="540"/>
        </w:tabs>
        <w:spacing w:after="0"/>
        <w:jc w:val="both"/>
        <w:rPr>
          <w:rFonts w:ascii="Century Gothic" w:hAnsi="Century Gothic"/>
          <w:color w:val="000000"/>
        </w:rPr>
      </w:pPr>
    </w:p>
    <w:p w14:paraId="42039C0C" w14:textId="77777777" w:rsidR="002F317D" w:rsidRDefault="002F317D" w:rsidP="00060A59">
      <w:pPr>
        <w:pStyle w:val="Tekstpodstawowy"/>
        <w:tabs>
          <w:tab w:val="num" w:pos="540"/>
        </w:tabs>
        <w:spacing w:after="0"/>
        <w:jc w:val="both"/>
        <w:rPr>
          <w:rFonts w:ascii="Century Gothic" w:hAnsi="Century Gothic"/>
          <w:color w:val="000000"/>
        </w:rPr>
      </w:pPr>
    </w:p>
    <w:p w14:paraId="1F86599E" w14:textId="77777777" w:rsidR="002F317D" w:rsidRDefault="002F317D" w:rsidP="00060A59">
      <w:pPr>
        <w:pStyle w:val="Tekstpodstawowy"/>
        <w:tabs>
          <w:tab w:val="num" w:pos="540"/>
        </w:tabs>
        <w:spacing w:after="0"/>
        <w:jc w:val="both"/>
        <w:rPr>
          <w:rFonts w:ascii="Century Gothic" w:hAnsi="Century Gothic"/>
          <w:color w:val="000000"/>
        </w:rPr>
      </w:pPr>
    </w:p>
    <w:p w14:paraId="7F409A12" w14:textId="77777777" w:rsidR="009B5480" w:rsidRDefault="009B5480" w:rsidP="00060A59">
      <w:pPr>
        <w:pStyle w:val="Tekstpodstawowy"/>
        <w:tabs>
          <w:tab w:val="num" w:pos="540"/>
        </w:tabs>
        <w:spacing w:after="0"/>
        <w:jc w:val="both"/>
        <w:rPr>
          <w:rFonts w:ascii="Century Gothic" w:hAnsi="Century Gothic"/>
          <w:color w:val="000000"/>
        </w:rPr>
      </w:pPr>
    </w:p>
    <w:p w14:paraId="6C638E43" w14:textId="77777777" w:rsidR="000847C1" w:rsidRDefault="000847C1" w:rsidP="0066080D">
      <w:pPr>
        <w:rPr>
          <w:rFonts w:ascii="Century Gothic" w:hAnsi="Century Gothic"/>
          <w:color w:val="000000"/>
          <w:sz w:val="16"/>
          <w:szCs w:val="16"/>
        </w:rPr>
      </w:pPr>
    </w:p>
    <w:sectPr w:rsidR="000847C1" w:rsidSect="000847C1">
      <w:headerReference w:type="even" r:id="rId9"/>
      <w:footerReference w:type="even" r:id="rId10"/>
      <w:footerReference w:type="default" r:id="rId11"/>
      <w:pgSz w:w="11906" w:h="16838"/>
      <w:pgMar w:top="709" w:right="851" w:bottom="28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92804" w14:textId="77777777" w:rsidR="00D1588E" w:rsidRDefault="00D1588E" w:rsidP="00060A59">
      <w:r>
        <w:separator/>
      </w:r>
    </w:p>
  </w:endnote>
  <w:endnote w:type="continuationSeparator" w:id="0">
    <w:p w14:paraId="34F31CA4" w14:textId="77777777" w:rsidR="00D1588E" w:rsidRDefault="00D1588E" w:rsidP="00060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1BCED" w14:textId="77777777" w:rsidR="00D66FCA" w:rsidRPr="008641A3" w:rsidRDefault="00D66FCA" w:rsidP="00377A7E">
    <w:pPr>
      <w:pStyle w:val="Stopka"/>
      <w:framePr w:wrap="around" w:vAnchor="text" w:hAnchor="margin" w:xAlign="center" w:y="1"/>
      <w:rPr>
        <w:rStyle w:val="Numerstrony"/>
        <w:sz w:val="22"/>
        <w:szCs w:val="22"/>
      </w:rPr>
    </w:pPr>
    <w:r w:rsidRPr="008641A3">
      <w:rPr>
        <w:rStyle w:val="Numerstrony"/>
        <w:sz w:val="22"/>
        <w:szCs w:val="22"/>
      </w:rPr>
      <w:fldChar w:fldCharType="begin"/>
    </w:r>
    <w:r w:rsidRPr="008641A3">
      <w:rPr>
        <w:rStyle w:val="Numerstrony"/>
        <w:sz w:val="22"/>
        <w:szCs w:val="22"/>
      </w:rPr>
      <w:instrText xml:space="preserve">PAGE  </w:instrText>
    </w:r>
    <w:r w:rsidRPr="008641A3">
      <w:rPr>
        <w:rStyle w:val="Numerstrony"/>
        <w:sz w:val="22"/>
        <w:szCs w:val="22"/>
      </w:rPr>
      <w:fldChar w:fldCharType="end"/>
    </w:r>
  </w:p>
  <w:p w14:paraId="5149CA3B" w14:textId="77777777" w:rsidR="00D66FCA" w:rsidRPr="008641A3" w:rsidRDefault="00D66FCA" w:rsidP="00377A7E">
    <w:pPr>
      <w:pStyle w:val="Stopka"/>
      <w:ind w:right="360" w:firstLine="360"/>
      <w:rPr>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D7130" w14:textId="614BA7EF" w:rsidR="00D66FCA" w:rsidRPr="009356EA" w:rsidRDefault="00D66FCA">
    <w:pPr>
      <w:pStyle w:val="Stopka"/>
      <w:jc w:val="right"/>
      <w:rPr>
        <w:rFonts w:ascii="Century Gothic" w:hAnsi="Century Gothic"/>
        <w:sz w:val="16"/>
        <w:szCs w:val="16"/>
      </w:rPr>
    </w:pPr>
    <w:r w:rsidRPr="009356EA">
      <w:rPr>
        <w:rFonts w:ascii="Century Gothic" w:hAnsi="Century Gothic"/>
        <w:sz w:val="16"/>
        <w:szCs w:val="16"/>
      </w:rPr>
      <w:fldChar w:fldCharType="begin"/>
    </w:r>
    <w:r w:rsidRPr="009356EA">
      <w:rPr>
        <w:rFonts w:ascii="Century Gothic" w:hAnsi="Century Gothic"/>
        <w:sz w:val="16"/>
        <w:szCs w:val="16"/>
      </w:rPr>
      <w:instrText>PAGE   \* MERGEFORMAT</w:instrText>
    </w:r>
    <w:r w:rsidRPr="009356EA">
      <w:rPr>
        <w:rFonts w:ascii="Century Gothic" w:hAnsi="Century Gothic"/>
        <w:sz w:val="16"/>
        <w:szCs w:val="16"/>
      </w:rPr>
      <w:fldChar w:fldCharType="separate"/>
    </w:r>
    <w:r w:rsidR="00AD6112">
      <w:rPr>
        <w:rFonts w:ascii="Century Gothic" w:hAnsi="Century Gothic"/>
        <w:noProof/>
        <w:sz w:val="16"/>
        <w:szCs w:val="16"/>
      </w:rPr>
      <w:t>16</w:t>
    </w:r>
    <w:r w:rsidRPr="009356EA">
      <w:rPr>
        <w:rFonts w:ascii="Century Gothic" w:hAnsi="Century Gothic"/>
        <w:sz w:val="16"/>
        <w:szCs w:val="16"/>
      </w:rPr>
      <w:fldChar w:fldCharType="end"/>
    </w:r>
  </w:p>
  <w:p w14:paraId="57AC14AE" w14:textId="77777777" w:rsidR="00D66FCA" w:rsidRPr="009356EA" w:rsidRDefault="00D66FCA">
    <w:pPr>
      <w:pStyle w:val="Stopka"/>
      <w:rPr>
        <w:rFonts w:ascii="Century Gothic" w:hAnsi="Century Gothic"/>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B47EF" w14:textId="77777777" w:rsidR="00D1588E" w:rsidRDefault="00D1588E" w:rsidP="00060A59">
      <w:r>
        <w:separator/>
      </w:r>
    </w:p>
  </w:footnote>
  <w:footnote w:type="continuationSeparator" w:id="0">
    <w:p w14:paraId="07D6299B" w14:textId="77777777" w:rsidR="00D1588E" w:rsidRDefault="00D1588E" w:rsidP="00060A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B9EE6" w14:textId="77777777" w:rsidR="00D66FCA" w:rsidRDefault="00D66FCA" w:rsidP="00377A7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22B82CC" w14:textId="77777777" w:rsidR="00D66FCA" w:rsidRDefault="00D66FCA" w:rsidP="00377A7E">
    <w:pPr>
      <w:pStyle w:val="Nagwek"/>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singleLevel"/>
    <w:tmpl w:val="00000011"/>
    <w:lvl w:ilvl="0">
      <w:start w:val="1"/>
      <w:numFmt w:val="decimal"/>
      <w:lvlText w:val="%1."/>
      <w:lvlJc w:val="left"/>
      <w:pPr>
        <w:tabs>
          <w:tab w:val="num" w:pos="360"/>
        </w:tabs>
        <w:ind w:left="360" w:hanging="360"/>
      </w:pPr>
    </w:lvl>
  </w:abstractNum>
  <w:abstractNum w:abstractNumId="1" w15:restartNumberingAfterBreak="0">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2" w15:restartNumberingAfterBreak="0">
    <w:nsid w:val="00000014"/>
    <w:multiLevelType w:val="multilevel"/>
    <w:tmpl w:val="35F462B6"/>
    <w:name w:val="WW8Num20"/>
    <w:lvl w:ilvl="0">
      <w:start w:val="1"/>
      <w:numFmt w:val="decimal"/>
      <w:lvlText w:val="%1."/>
      <w:lvlJc w:val="left"/>
      <w:pPr>
        <w:tabs>
          <w:tab w:val="num" w:pos="1428"/>
        </w:tabs>
        <w:ind w:left="1428" w:hanging="360"/>
      </w:pPr>
    </w:lvl>
    <w:lvl w:ilvl="1">
      <w:start w:val="1"/>
      <w:numFmt w:val="decimal"/>
      <w:lvlText w:val="%2)"/>
      <w:lvlJc w:val="left"/>
      <w:pPr>
        <w:tabs>
          <w:tab w:val="num" w:pos="2148"/>
        </w:tabs>
        <w:ind w:left="2148" w:hanging="360"/>
      </w:pPr>
      <w:rPr>
        <w:rFonts w:ascii="Century Gothic" w:eastAsia="Times New Roman" w:hAnsi="Century Gothic" w:cs="Times New Roman" w:hint="default"/>
      </w:rPr>
    </w:lvl>
    <w:lvl w:ilvl="2">
      <w:start w:val="1"/>
      <w:numFmt w:val="decimal"/>
      <w:lvlText w:val="%3."/>
      <w:lvlJc w:val="left"/>
      <w:pPr>
        <w:tabs>
          <w:tab w:val="num" w:pos="2868"/>
        </w:tabs>
        <w:ind w:left="2868" w:hanging="360"/>
      </w:pPr>
    </w:lvl>
    <w:lvl w:ilvl="3">
      <w:start w:val="1"/>
      <w:numFmt w:val="decimal"/>
      <w:lvlText w:val="%4."/>
      <w:lvlJc w:val="left"/>
      <w:pPr>
        <w:tabs>
          <w:tab w:val="num" w:pos="3588"/>
        </w:tabs>
        <w:ind w:left="3588" w:hanging="360"/>
      </w:pPr>
    </w:lvl>
    <w:lvl w:ilvl="4">
      <w:start w:val="1"/>
      <w:numFmt w:val="decimal"/>
      <w:lvlText w:val="%5."/>
      <w:lvlJc w:val="left"/>
      <w:pPr>
        <w:tabs>
          <w:tab w:val="num" w:pos="4308"/>
        </w:tabs>
        <w:ind w:left="4308" w:hanging="360"/>
      </w:pPr>
    </w:lvl>
    <w:lvl w:ilvl="5">
      <w:start w:val="1"/>
      <w:numFmt w:val="decimal"/>
      <w:lvlText w:val="%6."/>
      <w:lvlJc w:val="left"/>
      <w:pPr>
        <w:tabs>
          <w:tab w:val="num" w:pos="5028"/>
        </w:tabs>
        <w:ind w:left="5028" w:hanging="360"/>
      </w:pPr>
    </w:lvl>
    <w:lvl w:ilvl="6">
      <w:start w:val="1"/>
      <w:numFmt w:val="decimal"/>
      <w:lvlText w:val="%7."/>
      <w:lvlJc w:val="left"/>
      <w:pPr>
        <w:tabs>
          <w:tab w:val="num" w:pos="5748"/>
        </w:tabs>
        <w:ind w:left="5748" w:hanging="360"/>
      </w:pPr>
    </w:lvl>
    <w:lvl w:ilvl="7">
      <w:start w:val="1"/>
      <w:numFmt w:val="decimal"/>
      <w:lvlText w:val="%8."/>
      <w:lvlJc w:val="left"/>
      <w:pPr>
        <w:tabs>
          <w:tab w:val="num" w:pos="6468"/>
        </w:tabs>
        <w:ind w:left="6468" w:hanging="360"/>
      </w:pPr>
    </w:lvl>
    <w:lvl w:ilvl="8">
      <w:start w:val="1"/>
      <w:numFmt w:val="decimal"/>
      <w:lvlText w:val="%9."/>
      <w:lvlJc w:val="left"/>
      <w:pPr>
        <w:tabs>
          <w:tab w:val="num" w:pos="7188"/>
        </w:tabs>
        <w:ind w:left="7188" w:hanging="360"/>
      </w:pPr>
    </w:lvl>
  </w:abstractNum>
  <w:abstractNum w:abstractNumId="3" w15:restartNumberingAfterBreak="0">
    <w:nsid w:val="05555096"/>
    <w:multiLevelType w:val="hybridMultilevel"/>
    <w:tmpl w:val="9AB0CC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837D89"/>
    <w:multiLevelType w:val="hybridMultilevel"/>
    <w:tmpl w:val="93E664DE"/>
    <w:lvl w:ilvl="0" w:tplc="8580DF16">
      <w:start w:val="1"/>
      <w:numFmt w:val="decimal"/>
      <w:lvlText w:val="%1."/>
      <w:lvlJc w:val="right"/>
      <w:pPr>
        <w:ind w:left="720" w:hanging="360"/>
      </w:pPr>
      <w:rPr>
        <w:rFonts w:ascii="Century Gothic" w:eastAsia="Times New Roman" w:hAnsi="Century Gothic"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4510DA"/>
    <w:multiLevelType w:val="hybridMultilevel"/>
    <w:tmpl w:val="63A0786E"/>
    <w:lvl w:ilvl="0" w:tplc="7158DB4E">
      <w:start w:val="1"/>
      <w:numFmt w:val="decimal"/>
      <w:lvlText w:val="%1)"/>
      <w:lvlJc w:val="left"/>
      <w:pPr>
        <w:tabs>
          <w:tab w:val="num" w:pos="720"/>
        </w:tabs>
        <w:ind w:left="720" w:hanging="360"/>
      </w:pPr>
      <w:rPr>
        <w:rFonts w:hint="default"/>
        <w:strike w:val="0"/>
        <w:sz w:val="18"/>
        <w:szCs w:val="18"/>
      </w:rPr>
    </w:lvl>
    <w:lvl w:ilvl="1" w:tplc="A2E80724">
      <w:start w:val="14"/>
      <w:numFmt w:val="decimal"/>
      <w:lvlText w:val="%2."/>
      <w:lvlJc w:val="left"/>
      <w:pPr>
        <w:tabs>
          <w:tab w:val="num" w:pos="1440"/>
        </w:tabs>
        <w:ind w:left="1440" w:hanging="360"/>
      </w:pPr>
      <w:rPr>
        <w:rFonts w:hint="default"/>
        <w:sz w:val="24"/>
      </w:rPr>
    </w:lvl>
    <w:lvl w:ilvl="2" w:tplc="1C14AF80">
      <w:start w:val="12"/>
      <w:numFmt w:val="decimal"/>
      <w:lvlText w:val="%3"/>
      <w:lvlJc w:val="left"/>
      <w:pPr>
        <w:tabs>
          <w:tab w:val="num" w:pos="2355"/>
        </w:tabs>
        <w:ind w:left="2355" w:hanging="375"/>
      </w:pPr>
      <w:rPr>
        <w:rFonts w:hint="default"/>
        <w:sz w:val="24"/>
      </w:rPr>
    </w:lvl>
    <w:lvl w:ilvl="3" w:tplc="B4801250">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C51308B"/>
    <w:multiLevelType w:val="hybridMultilevel"/>
    <w:tmpl w:val="EB9AF3E2"/>
    <w:lvl w:ilvl="0" w:tplc="BB728594">
      <w:start w:val="1"/>
      <w:numFmt w:val="decimal"/>
      <w:lvlText w:val="%1."/>
      <w:lvlJc w:val="left"/>
      <w:pPr>
        <w:tabs>
          <w:tab w:val="num" w:pos="360"/>
        </w:tabs>
        <w:ind w:left="360" w:hanging="360"/>
      </w:pPr>
      <w:rPr>
        <w:rFonts w:ascii="Century Gothic" w:eastAsia="Times New Roman" w:hAnsi="Century Gothic" w:cs="Times New Roman"/>
        <w:b w:val="0"/>
        <w:strike w:val="0"/>
        <w:color w:val="auto"/>
      </w:rPr>
    </w:lvl>
    <w:lvl w:ilvl="1" w:tplc="F0DA8F8A">
      <w:start w:val="1"/>
      <w:numFmt w:val="decimal"/>
      <w:lvlText w:val="%2)"/>
      <w:lvlJc w:val="left"/>
      <w:pPr>
        <w:tabs>
          <w:tab w:val="num" w:pos="1380"/>
        </w:tabs>
        <w:ind w:left="1380" w:hanging="360"/>
      </w:pPr>
      <w:rPr>
        <w:rFonts w:hint="default"/>
        <w:color w:val="FF0000"/>
      </w:r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7" w15:restartNumberingAfterBreak="0">
    <w:nsid w:val="0DF6530D"/>
    <w:multiLevelType w:val="hybridMultilevel"/>
    <w:tmpl w:val="33A47662"/>
    <w:lvl w:ilvl="0" w:tplc="6A2ED496">
      <w:start w:val="1"/>
      <w:numFmt w:val="decimal"/>
      <w:lvlText w:val="%1)"/>
      <w:lvlJc w:val="left"/>
      <w:pPr>
        <w:tabs>
          <w:tab w:val="num" w:pos="720"/>
        </w:tabs>
        <w:ind w:left="720" w:hanging="360"/>
      </w:pPr>
      <w:rPr>
        <w:strike w:val="0"/>
      </w:rPr>
    </w:lvl>
    <w:lvl w:ilvl="1" w:tplc="7A7A1578">
      <w:start w:val="1"/>
      <w:numFmt w:val="lowerLetter"/>
      <w:lvlText w:val="%2)"/>
      <w:lvlJc w:val="left"/>
      <w:pPr>
        <w:tabs>
          <w:tab w:val="num" w:pos="1440"/>
        </w:tabs>
        <w:ind w:left="1440" w:hanging="360"/>
      </w:pPr>
      <w:rPr>
        <w:rFonts w:hint="default"/>
      </w:rPr>
    </w:lvl>
    <w:lvl w:ilvl="2" w:tplc="26E0DDD8">
      <w:start w:val="1"/>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17A2D07"/>
    <w:multiLevelType w:val="hybridMultilevel"/>
    <w:tmpl w:val="5F78E1FA"/>
    <w:lvl w:ilvl="0" w:tplc="7C0086F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84669FF"/>
    <w:multiLevelType w:val="hybridMultilevel"/>
    <w:tmpl w:val="B394DBC8"/>
    <w:lvl w:ilvl="0" w:tplc="9DBE2E2E">
      <w:start w:val="2"/>
      <w:numFmt w:val="decimal"/>
      <w:lvlText w:val="%1."/>
      <w:lvlJc w:val="left"/>
      <w:pPr>
        <w:tabs>
          <w:tab w:val="num" w:pos="360"/>
        </w:tabs>
        <w:ind w:left="360" w:hanging="360"/>
      </w:pPr>
      <w:rPr>
        <w:rFonts w:hint="default"/>
        <w:color w:val="auto"/>
      </w:rPr>
    </w:lvl>
    <w:lvl w:ilvl="1" w:tplc="8580DF16">
      <w:start w:val="1"/>
      <w:numFmt w:val="decimal"/>
      <w:lvlText w:val="%2."/>
      <w:lvlJc w:val="right"/>
      <w:pPr>
        <w:tabs>
          <w:tab w:val="num" w:pos="1080"/>
        </w:tabs>
        <w:ind w:left="1080" w:hanging="360"/>
      </w:pPr>
      <w:rPr>
        <w:rFonts w:ascii="Century Gothic" w:eastAsia="Times New Roman" w:hAnsi="Century Gothic" w:cs="Times New Roman"/>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9A220F6"/>
    <w:multiLevelType w:val="hybridMultilevel"/>
    <w:tmpl w:val="8C10D94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1AD3517A"/>
    <w:multiLevelType w:val="hybridMultilevel"/>
    <w:tmpl w:val="DA58E05A"/>
    <w:lvl w:ilvl="0" w:tplc="5CB624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0C5235"/>
    <w:multiLevelType w:val="hybridMultilevel"/>
    <w:tmpl w:val="0E960A06"/>
    <w:lvl w:ilvl="0" w:tplc="527CD726">
      <w:start w:val="5"/>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070FD7"/>
    <w:multiLevelType w:val="hybridMultilevel"/>
    <w:tmpl w:val="C552549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1E84699"/>
    <w:multiLevelType w:val="hybridMultilevel"/>
    <w:tmpl w:val="E39C760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4235A1A"/>
    <w:multiLevelType w:val="hybridMultilevel"/>
    <w:tmpl w:val="E736B578"/>
    <w:lvl w:ilvl="0" w:tplc="4D785ADE">
      <w:start w:val="1"/>
      <w:numFmt w:val="bullet"/>
      <w:lvlText w:val=""/>
      <w:lvlJc w:val="left"/>
      <w:pPr>
        <w:ind w:left="1133" w:hanging="360"/>
      </w:pPr>
      <w:rPr>
        <w:rFonts w:ascii="Symbol" w:hAnsi="Symbol" w:hint="default"/>
        <w:strike w:val="0"/>
        <w:color w:val="auto"/>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16" w15:restartNumberingAfterBreak="0">
    <w:nsid w:val="390C52FE"/>
    <w:multiLevelType w:val="hybridMultilevel"/>
    <w:tmpl w:val="05305834"/>
    <w:lvl w:ilvl="0" w:tplc="465CB398">
      <w:start w:val="1"/>
      <w:numFmt w:val="decimal"/>
      <w:lvlText w:val="%1)"/>
      <w:lvlJc w:val="left"/>
      <w:pPr>
        <w:tabs>
          <w:tab w:val="num" w:pos="1211"/>
        </w:tabs>
        <w:ind w:left="1211" w:hanging="360"/>
      </w:pPr>
      <w:rPr>
        <w:rFonts w:hint="default"/>
        <w:sz w:val="18"/>
        <w:szCs w:val="18"/>
      </w:rPr>
    </w:lvl>
    <w:lvl w:ilvl="1" w:tplc="04150019" w:tentative="1">
      <w:start w:val="1"/>
      <w:numFmt w:val="lowerLetter"/>
      <w:lvlText w:val="%2."/>
      <w:lvlJc w:val="left"/>
      <w:pPr>
        <w:tabs>
          <w:tab w:val="num" w:pos="1571"/>
        </w:tabs>
        <w:ind w:left="1571" w:hanging="360"/>
      </w:pPr>
    </w:lvl>
    <w:lvl w:ilvl="2" w:tplc="0415001B" w:tentative="1">
      <w:start w:val="1"/>
      <w:numFmt w:val="lowerRoman"/>
      <w:lvlText w:val="%3."/>
      <w:lvlJc w:val="right"/>
      <w:pPr>
        <w:tabs>
          <w:tab w:val="num" w:pos="2291"/>
        </w:tabs>
        <w:ind w:left="2291" w:hanging="180"/>
      </w:pPr>
    </w:lvl>
    <w:lvl w:ilvl="3" w:tplc="0415000F" w:tentative="1">
      <w:start w:val="1"/>
      <w:numFmt w:val="decimal"/>
      <w:lvlText w:val="%4."/>
      <w:lvlJc w:val="left"/>
      <w:pPr>
        <w:tabs>
          <w:tab w:val="num" w:pos="3011"/>
        </w:tabs>
        <w:ind w:left="3011" w:hanging="360"/>
      </w:pPr>
    </w:lvl>
    <w:lvl w:ilvl="4" w:tplc="04150019" w:tentative="1">
      <w:start w:val="1"/>
      <w:numFmt w:val="lowerLetter"/>
      <w:lvlText w:val="%5."/>
      <w:lvlJc w:val="left"/>
      <w:pPr>
        <w:tabs>
          <w:tab w:val="num" w:pos="3731"/>
        </w:tabs>
        <w:ind w:left="3731" w:hanging="360"/>
      </w:pPr>
    </w:lvl>
    <w:lvl w:ilvl="5" w:tplc="0415001B" w:tentative="1">
      <w:start w:val="1"/>
      <w:numFmt w:val="lowerRoman"/>
      <w:lvlText w:val="%6."/>
      <w:lvlJc w:val="right"/>
      <w:pPr>
        <w:tabs>
          <w:tab w:val="num" w:pos="4451"/>
        </w:tabs>
        <w:ind w:left="4451" w:hanging="180"/>
      </w:pPr>
    </w:lvl>
    <w:lvl w:ilvl="6" w:tplc="0415000F" w:tentative="1">
      <w:start w:val="1"/>
      <w:numFmt w:val="decimal"/>
      <w:lvlText w:val="%7."/>
      <w:lvlJc w:val="left"/>
      <w:pPr>
        <w:tabs>
          <w:tab w:val="num" w:pos="5171"/>
        </w:tabs>
        <w:ind w:left="5171" w:hanging="360"/>
      </w:pPr>
    </w:lvl>
    <w:lvl w:ilvl="7" w:tplc="04150019" w:tentative="1">
      <w:start w:val="1"/>
      <w:numFmt w:val="lowerLetter"/>
      <w:lvlText w:val="%8."/>
      <w:lvlJc w:val="left"/>
      <w:pPr>
        <w:tabs>
          <w:tab w:val="num" w:pos="5891"/>
        </w:tabs>
        <w:ind w:left="5891" w:hanging="360"/>
      </w:pPr>
    </w:lvl>
    <w:lvl w:ilvl="8" w:tplc="0415001B" w:tentative="1">
      <w:start w:val="1"/>
      <w:numFmt w:val="lowerRoman"/>
      <w:lvlText w:val="%9."/>
      <w:lvlJc w:val="right"/>
      <w:pPr>
        <w:tabs>
          <w:tab w:val="num" w:pos="6611"/>
        </w:tabs>
        <w:ind w:left="6611" w:hanging="180"/>
      </w:pPr>
    </w:lvl>
  </w:abstractNum>
  <w:abstractNum w:abstractNumId="17" w15:restartNumberingAfterBreak="0">
    <w:nsid w:val="3AE070C7"/>
    <w:multiLevelType w:val="hybridMultilevel"/>
    <w:tmpl w:val="089A5C2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F86460F"/>
    <w:multiLevelType w:val="hybridMultilevel"/>
    <w:tmpl w:val="9A8A2966"/>
    <w:lvl w:ilvl="0" w:tplc="7A06A034">
      <w:start w:val="1"/>
      <w:numFmt w:val="decimal"/>
      <w:lvlText w:val="%1."/>
      <w:lvlJc w:val="left"/>
      <w:pPr>
        <w:ind w:left="360" w:hanging="360"/>
      </w:pPr>
      <w:rPr>
        <w:b w:val="0"/>
        <w:strike w:val="0"/>
        <w:dstrike w:val="0"/>
        <w:color w:val="000000" w:themeColor="text1"/>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47D4640B"/>
    <w:multiLevelType w:val="hybridMultilevel"/>
    <w:tmpl w:val="BF2A26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4F928A5"/>
    <w:multiLevelType w:val="hybridMultilevel"/>
    <w:tmpl w:val="DACA33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8615BD8"/>
    <w:multiLevelType w:val="hybridMultilevel"/>
    <w:tmpl w:val="5450063C"/>
    <w:lvl w:ilvl="0" w:tplc="5CB624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2824B6"/>
    <w:multiLevelType w:val="hybridMultilevel"/>
    <w:tmpl w:val="558AF738"/>
    <w:lvl w:ilvl="0" w:tplc="8580DF16">
      <w:start w:val="1"/>
      <w:numFmt w:val="decimal"/>
      <w:lvlText w:val="%1."/>
      <w:lvlJc w:val="right"/>
      <w:pPr>
        <w:ind w:left="360" w:hanging="360"/>
      </w:pPr>
      <w:rPr>
        <w:rFonts w:ascii="Century Gothic" w:eastAsia="Times New Roman" w:hAnsi="Century Gothic" w:cs="Times New Roman"/>
      </w:rPr>
    </w:lvl>
    <w:lvl w:ilvl="1" w:tplc="0415000F">
      <w:start w:val="1"/>
      <w:numFmt w:val="decimal"/>
      <w:lvlText w:val="%2."/>
      <w:lvlJc w:val="left"/>
      <w:pPr>
        <w:ind w:left="927" w:hanging="360"/>
      </w:pPr>
    </w:lvl>
    <w:lvl w:ilvl="2" w:tplc="5CB62408">
      <w:start w:val="1"/>
      <w:numFmt w:val="decimal"/>
      <w:lvlText w:val="%3)"/>
      <w:lvlJc w:val="left"/>
      <w:pPr>
        <w:ind w:left="1800" w:hanging="180"/>
      </w:pPr>
      <w:rPr>
        <w:rFonts w:hint="default"/>
      </w:rPr>
    </w:lvl>
    <w:lvl w:ilvl="3" w:tplc="04150017">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FC26924"/>
    <w:multiLevelType w:val="hybridMultilevel"/>
    <w:tmpl w:val="9C2AA72E"/>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8055CA6"/>
    <w:multiLevelType w:val="hybridMultilevel"/>
    <w:tmpl w:val="E5F8069E"/>
    <w:lvl w:ilvl="0" w:tplc="04150011">
      <w:start w:val="1"/>
      <w:numFmt w:val="decimal"/>
      <w:lvlText w:val="%1)"/>
      <w:lvlJc w:val="left"/>
      <w:pPr>
        <w:tabs>
          <w:tab w:val="num" w:pos="720"/>
        </w:tabs>
        <w:ind w:left="720" w:hanging="720"/>
      </w:pPr>
      <w:rPr>
        <w:rFonts w:hint="default"/>
        <w:b w:val="0"/>
        <w:u w:val="none"/>
      </w:rPr>
    </w:lvl>
    <w:lvl w:ilvl="1" w:tplc="4BBE077C">
      <w:start w:val="1"/>
      <w:numFmt w:val="decimal"/>
      <w:lvlText w:val="%2."/>
      <w:lvlJc w:val="left"/>
      <w:pPr>
        <w:tabs>
          <w:tab w:val="num" w:pos="360"/>
        </w:tabs>
        <w:ind w:left="360" w:hanging="360"/>
      </w:pPr>
      <w:rPr>
        <w:rFonts w:hint="default"/>
        <w:b w:val="0"/>
        <w:color w:val="auto"/>
        <w:u w:val="none"/>
      </w:rPr>
    </w:lvl>
    <w:lvl w:ilvl="2" w:tplc="D436CEA0">
      <w:start w:val="1"/>
      <w:numFmt w:val="decimal"/>
      <w:lvlText w:val="%3)"/>
      <w:lvlJc w:val="left"/>
      <w:pPr>
        <w:tabs>
          <w:tab w:val="num" w:pos="786"/>
        </w:tabs>
        <w:ind w:left="786" w:hanging="360"/>
      </w:pPr>
      <w:rPr>
        <w:rFonts w:hint="default"/>
        <w:color w:val="000000"/>
        <w:u w:val="none"/>
      </w:rPr>
    </w:lvl>
    <w:lvl w:ilvl="3" w:tplc="04150017">
      <w:start w:val="1"/>
      <w:numFmt w:val="lowerLetter"/>
      <w:lvlText w:val="%4)"/>
      <w:lvlJc w:val="left"/>
      <w:pPr>
        <w:tabs>
          <w:tab w:val="num" w:pos="2880"/>
        </w:tabs>
        <w:ind w:left="2880" w:hanging="360"/>
      </w:pPr>
      <w:rPr>
        <w:color w:val="auto"/>
      </w:rPr>
    </w:lvl>
    <w:lvl w:ilvl="4" w:tplc="CED68E3E">
      <w:start w:val="8"/>
      <w:numFmt w:val="decimal"/>
      <w:lvlText w:val="%5."/>
      <w:lvlJc w:val="left"/>
      <w:pPr>
        <w:tabs>
          <w:tab w:val="num" w:pos="3600"/>
        </w:tabs>
        <w:ind w:left="3600" w:hanging="360"/>
      </w:pPr>
      <w:rPr>
        <w:rFonts w:hint="default"/>
        <w:u w:val="single"/>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8401C8A"/>
    <w:multiLevelType w:val="multilevel"/>
    <w:tmpl w:val="738C59B4"/>
    <w:lvl w:ilvl="0">
      <w:start w:val="1"/>
      <w:numFmt w:val="decimal"/>
      <w:lvlText w:val="%1."/>
      <w:lvlJc w:val="left"/>
      <w:pPr>
        <w:tabs>
          <w:tab w:val="num" w:pos="1428"/>
        </w:tabs>
        <w:ind w:left="1428" w:hanging="360"/>
      </w:pPr>
    </w:lvl>
    <w:lvl w:ilvl="1">
      <w:start w:val="1"/>
      <w:numFmt w:val="decimal"/>
      <w:lvlText w:val="%2."/>
      <w:lvlJc w:val="right"/>
      <w:pPr>
        <w:tabs>
          <w:tab w:val="num" w:pos="2148"/>
        </w:tabs>
        <w:ind w:left="2148" w:hanging="360"/>
      </w:pPr>
      <w:rPr>
        <w:rFonts w:ascii="Century Gothic" w:eastAsia="Times New Roman" w:hAnsi="Century Gothic" w:cs="Times New Roman" w:hint="default"/>
        <w:b w:val="0"/>
      </w:rPr>
    </w:lvl>
    <w:lvl w:ilvl="2">
      <w:start w:val="1"/>
      <w:numFmt w:val="decimal"/>
      <w:lvlText w:val="%3."/>
      <w:lvlJc w:val="left"/>
      <w:pPr>
        <w:tabs>
          <w:tab w:val="num" w:pos="2868"/>
        </w:tabs>
        <w:ind w:left="2868" w:hanging="360"/>
      </w:pPr>
    </w:lvl>
    <w:lvl w:ilvl="3">
      <w:start w:val="1"/>
      <w:numFmt w:val="decimal"/>
      <w:lvlText w:val="%4."/>
      <w:lvlJc w:val="left"/>
      <w:pPr>
        <w:tabs>
          <w:tab w:val="num" w:pos="3588"/>
        </w:tabs>
        <w:ind w:left="3588" w:hanging="360"/>
      </w:pPr>
    </w:lvl>
    <w:lvl w:ilvl="4">
      <w:start w:val="1"/>
      <w:numFmt w:val="decimal"/>
      <w:lvlText w:val="%5."/>
      <w:lvlJc w:val="left"/>
      <w:pPr>
        <w:tabs>
          <w:tab w:val="num" w:pos="4308"/>
        </w:tabs>
        <w:ind w:left="4308" w:hanging="360"/>
      </w:pPr>
    </w:lvl>
    <w:lvl w:ilvl="5">
      <w:start w:val="1"/>
      <w:numFmt w:val="decimal"/>
      <w:lvlText w:val="%6."/>
      <w:lvlJc w:val="left"/>
      <w:pPr>
        <w:tabs>
          <w:tab w:val="num" w:pos="5028"/>
        </w:tabs>
        <w:ind w:left="5028" w:hanging="360"/>
      </w:pPr>
    </w:lvl>
    <w:lvl w:ilvl="6">
      <w:start w:val="1"/>
      <w:numFmt w:val="decimal"/>
      <w:lvlText w:val="%7."/>
      <w:lvlJc w:val="left"/>
      <w:pPr>
        <w:tabs>
          <w:tab w:val="num" w:pos="5748"/>
        </w:tabs>
        <w:ind w:left="5748" w:hanging="360"/>
      </w:pPr>
    </w:lvl>
    <w:lvl w:ilvl="7">
      <w:start w:val="1"/>
      <w:numFmt w:val="decimal"/>
      <w:lvlText w:val="%8."/>
      <w:lvlJc w:val="left"/>
      <w:pPr>
        <w:tabs>
          <w:tab w:val="num" w:pos="6468"/>
        </w:tabs>
        <w:ind w:left="6468" w:hanging="360"/>
      </w:pPr>
    </w:lvl>
    <w:lvl w:ilvl="8">
      <w:start w:val="1"/>
      <w:numFmt w:val="decimal"/>
      <w:lvlText w:val="%9."/>
      <w:lvlJc w:val="left"/>
      <w:pPr>
        <w:tabs>
          <w:tab w:val="num" w:pos="7188"/>
        </w:tabs>
        <w:ind w:left="7188" w:hanging="360"/>
      </w:pPr>
    </w:lvl>
  </w:abstractNum>
  <w:abstractNum w:abstractNumId="26" w15:restartNumberingAfterBreak="0">
    <w:nsid w:val="69AE0807"/>
    <w:multiLevelType w:val="hybridMultilevel"/>
    <w:tmpl w:val="4F862208"/>
    <w:lvl w:ilvl="0" w:tplc="F6D855D4">
      <w:start w:val="1"/>
      <w:numFmt w:val="decimal"/>
      <w:lvlText w:val="%1)"/>
      <w:lvlJc w:val="left"/>
      <w:pPr>
        <w:tabs>
          <w:tab w:val="num" w:pos="360"/>
        </w:tabs>
        <w:ind w:left="360" w:hanging="360"/>
      </w:pPr>
      <w:rPr>
        <w:rFonts w:hint="default"/>
        <w:b w:val="0"/>
        <w:i w:val="0"/>
        <w:strike w:val="0"/>
        <w:color w:val="auto"/>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7" w15:restartNumberingAfterBreak="0">
    <w:nsid w:val="6BA30FFE"/>
    <w:multiLevelType w:val="hybridMultilevel"/>
    <w:tmpl w:val="694E3018"/>
    <w:lvl w:ilvl="0" w:tplc="F6D855D4">
      <w:start w:val="1"/>
      <w:numFmt w:val="decimal"/>
      <w:lvlText w:val="%1)"/>
      <w:lvlJc w:val="left"/>
      <w:pPr>
        <w:ind w:left="1068" w:hanging="360"/>
      </w:pPr>
      <w:rPr>
        <w:rFonts w:hint="default"/>
        <w:b w:val="0"/>
        <w:i w:val="0"/>
      </w:rPr>
    </w:lvl>
    <w:lvl w:ilvl="1" w:tplc="04150019">
      <w:start w:val="1"/>
      <w:numFmt w:val="lowerLetter"/>
      <w:lvlText w:val="%2."/>
      <w:lvlJc w:val="left"/>
      <w:pPr>
        <w:ind w:left="1788" w:hanging="360"/>
      </w:pPr>
    </w:lvl>
    <w:lvl w:ilvl="2" w:tplc="5CB62408">
      <w:start w:val="1"/>
      <w:numFmt w:val="decimal"/>
      <w:lvlText w:val="%3)"/>
      <w:lvlJc w:val="left"/>
      <w:pPr>
        <w:ind w:left="2508" w:hanging="180"/>
      </w:pPr>
      <w:rPr>
        <w:rFonts w:hint="default"/>
      </w:r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6E3A68FF"/>
    <w:multiLevelType w:val="hybridMultilevel"/>
    <w:tmpl w:val="9028F19A"/>
    <w:lvl w:ilvl="0" w:tplc="8580DF16">
      <w:start w:val="1"/>
      <w:numFmt w:val="decimal"/>
      <w:lvlText w:val="%1."/>
      <w:lvlJc w:val="right"/>
      <w:pPr>
        <w:ind w:left="1080" w:hanging="360"/>
      </w:pPr>
      <w:rPr>
        <w:rFonts w:ascii="Century Gothic" w:eastAsia="Times New Roman" w:hAnsi="Century Gothic"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F0722C3"/>
    <w:multiLevelType w:val="hybridMultilevel"/>
    <w:tmpl w:val="F62ECC7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5977379"/>
    <w:multiLevelType w:val="hybridMultilevel"/>
    <w:tmpl w:val="94F0225E"/>
    <w:lvl w:ilvl="0" w:tplc="5CB6240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abstractNumId w:val="3"/>
  </w:num>
  <w:num w:numId="2">
    <w:abstractNumId w:val="17"/>
  </w:num>
  <w:num w:numId="3">
    <w:abstractNumId w:val="29"/>
  </w:num>
  <w:num w:numId="4">
    <w:abstractNumId w:val="24"/>
  </w:num>
  <w:num w:numId="5">
    <w:abstractNumId w:val="26"/>
  </w:num>
  <w:num w:numId="6">
    <w:abstractNumId w:val="16"/>
  </w:num>
  <w:num w:numId="7">
    <w:abstractNumId w:val="8"/>
  </w:num>
  <w:num w:numId="8">
    <w:abstractNumId w:val="9"/>
  </w:num>
  <w:num w:numId="9">
    <w:abstractNumId w:val="7"/>
  </w:num>
  <w:num w:numId="10">
    <w:abstractNumId w:val="19"/>
  </w:num>
  <w:num w:numId="11">
    <w:abstractNumId w:val="0"/>
  </w:num>
  <w:num w:numId="12">
    <w:abstractNumId w:val="1"/>
  </w:num>
  <w:num w:numId="13">
    <w:abstractNumId w:val="2"/>
  </w:num>
  <w:num w:numId="14">
    <w:abstractNumId w:val="30"/>
  </w:num>
  <w:num w:numId="15">
    <w:abstractNumId w:val="5"/>
  </w:num>
  <w:num w:numId="16">
    <w:abstractNumId w:val="15"/>
  </w:num>
  <w:num w:numId="17">
    <w:abstractNumId w:val="6"/>
  </w:num>
  <w:num w:numId="18">
    <w:abstractNumId w:val="23"/>
  </w:num>
  <w:num w:numId="19">
    <w:abstractNumId w:val="13"/>
  </w:num>
  <w:num w:numId="20">
    <w:abstractNumId w:val="22"/>
  </w:num>
  <w:num w:numId="21">
    <w:abstractNumId w:val="21"/>
  </w:num>
  <w:num w:numId="22">
    <w:abstractNumId w:val="20"/>
  </w:num>
  <w:num w:numId="23">
    <w:abstractNumId w:val="25"/>
  </w:num>
  <w:num w:numId="24">
    <w:abstractNumId w:val="28"/>
  </w:num>
  <w:num w:numId="25">
    <w:abstractNumId w:val="10"/>
  </w:num>
  <w:num w:numId="26">
    <w:abstractNumId w:val="4"/>
  </w:num>
  <w:num w:numId="27">
    <w:abstractNumId w:val="27"/>
  </w:num>
  <w:num w:numId="28">
    <w:abstractNumId w:val="11"/>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A59"/>
    <w:rsid w:val="00005482"/>
    <w:rsid w:val="000129C0"/>
    <w:rsid w:val="00013FC7"/>
    <w:rsid w:val="00014A64"/>
    <w:rsid w:val="00017E9F"/>
    <w:rsid w:val="000228AD"/>
    <w:rsid w:val="00027525"/>
    <w:rsid w:val="000278FC"/>
    <w:rsid w:val="00043112"/>
    <w:rsid w:val="000438CA"/>
    <w:rsid w:val="00051F9D"/>
    <w:rsid w:val="000524CE"/>
    <w:rsid w:val="00060A59"/>
    <w:rsid w:val="00065652"/>
    <w:rsid w:val="00077751"/>
    <w:rsid w:val="000847C1"/>
    <w:rsid w:val="000A262E"/>
    <w:rsid w:val="000A377A"/>
    <w:rsid w:val="000B6792"/>
    <w:rsid w:val="000C5939"/>
    <w:rsid w:val="000D6B6B"/>
    <w:rsid w:val="000E0DD8"/>
    <w:rsid w:val="00105A42"/>
    <w:rsid w:val="00110805"/>
    <w:rsid w:val="00113151"/>
    <w:rsid w:val="0011524B"/>
    <w:rsid w:val="00132333"/>
    <w:rsid w:val="00134636"/>
    <w:rsid w:val="00136B3E"/>
    <w:rsid w:val="00154375"/>
    <w:rsid w:val="00175187"/>
    <w:rsid w:val="00184933"/>
    <w:rsid w:val="0019085F"/>
    <w:rsid w:val="001A1888"/>
    <w:rsid w:val="001A3879"/>
    <w:rsid w:val="001A5553"/>
    <w:rsid w:val="001B7549"/>
    <w:rsid w:val="001B7824"/>
    <w:rsid w:val="001C69A7"/>
    <w:rsid w:val="001D68F7"/>
    <w:rsid w:val="001D7518"/>
    <w:rsid w:val="001E0316"/>
    <w:rsid w:val="001E5314"/>
    <w:rsid w:val="00213620"/>
    <w:rsid w:val="00227875"/>
    <w:rsid w:val="002330DE"/>
    <w:rsid w:val="00233511"/>
    <w:rsid w:val="00235452"/>
    <w:rsid w:val="0023744E"/>
    <w:rsid w:val="002428FD"/>
    <w:rsid w:val="00246674"/>
    <w:rsid w:val="00263679"/>
    <w:rsid w:val="002645B1"/>
    <w:rsid w:val="0026490C"/>
    <w:rsid w:val="00272B7B"/>
    <w:rsid w:val="00276AC8"/>
    <w:rsid w:val="00284D91"/>
    <w:rsid w:val="0029284A"/>
    <w:rsid w:val="002942C6"/>
    <w:rsid w:val="002A2464"/>
    <w:rsid w:val="002A4F44"/>
    <w:rsid w:val="002A5E85"/>
    <w:rsid w:val="002B130A"/>
    <w:rsid w:val="002B66C3"/>
    <w:rsid w:val="002C6378"/>
    <w:rsid w:val="002D4949"/>
    <w:rsid w:val="002E2153"/>
    <w:rsid w:val="002E4378"/>
    <w:rsid w:val="002F317D"/>
    <w:rsid w:val="00301723"/>
    <w:rsid w:val="00307CA8"/>
    <w:rsid w:val="00317A3A"/>
    <w:rsid w:val="00335590"/>
    <w:rsid w:val="00344237"/>
    <w:rsid w:val="00352F0D"/>
    <w:rsid w:val="003577ED"/>
    <w:rsid w:val="00364EFE"/>
    <w:rsid w:val="00371298"/>
    <w:rsid w:val="00376707"/>
    <w:rsid w:val="00377A7E"/>
    <w:rsid w:val="0039239D"/>
    <w:rsid w:val="003947A2"/>
    <w:rsid w:val="003A07A6"/>
    <w:rsid w:val="003A2C00"/>
    <w:rsid w:val="003A3DA0"/>
    <w:rsid w:val="003C569B"/>
    <w:rsid w:val="003D2B8D"/>
    <w:rsid w:val="003D4173"/>
    <w:rsid w:val="003F6B4B"/>
    <w:rsid w:val="00404F2B"/>
    <w:rsid w:val="004066C6"/>
    <w:rsid w:val="0040671B"/>
    <w:rsid w:val="00426F77"/>
    <w:rsid w:val="0043641F"/>
    <w:rsid w:val="00436C7D"/>
    <w:rsid w:val="00443083"/>
    <w:rsid w:val="00451868"/>
    <w:rsid w:val="00456FF5"/>
    <w:rsid w:val="00465CBF"/>
    <w:rsid w:val="00465E8B"/>
    <w:rsid w:val="00472512"/>
    <w:rsid w:val="00472A53"/>
    <w:rsid w:val="00474749"/>
    <w:rsid w:val="00486AB3"/>
    <w:rsid w:val="004961BC"/>
    <w:rsid w:val="00497477"/>
    <w:rsid w:val="004A788A"/>
    <w:rsid w:val="004D1976"/>
    <w:rsid w:val="004D669F"/>
    <w:rsid w:val="004E253A"/>
    <w:rsid w:val="004E2F3B"/>
    <w:rsid w:val="004E5A19"/>
    <w:rsid w:val="004F5F9E"/>
    <w:rsid w:val="00502936"/>
    <w:rsid w:val="00506940"/>
    <w:rsid w:val="005116A6"/>
    <w:rsid w:val="005416EF"/>
    <w:rsid w:val="0054290F"/>
    <w:rsid w:val="0055408C"/>
    <w:rsid w:val="005547BF"/>
    <w:rsid w:val="00560375"/>
    <w:rsid w:val="00561FC5"/>
    <w:rsid w:val="00574E9B"/>
    <w:rsid w:val="00582ADB"/>
    <w:rsid w:val="00583A49"/>
    <w:rsid w:val="00586D94"/>
    <w:rsid w:val="005D5D07"/>
    <w:rsid w:val="005D715A"/>
    <w:rsid w:val="005E0BE6"/>
    <w:rsid w:val="00600034"/>
    <w:rsid w:val="00630681"/>
    <w:rsid w:val="0063234B"/>
    <w:rsid w:val="00635EC1"/>
    <w:rsid w:val="0063720C"/>
    <w:rsid w:val="0066080D"/>
    <w:rsid w:val="006761E6"/>
    <w:rsid w:val="00680B24"/>
    <w:rsid w:val="00685228"/>
    <w:rsid w:val="006A18D0"/>
    <w:rsid w:val="006A5F36"/>
    <w:rsid w:val="006A62FF"/>
    <w:rsid w:val="006C3740"/>
    <w:rsid w:val="006D1511"/>
    <w:rsid w:val="006D322C"/>
    <w:rsid w:val="006D7EEE"/>
    <w:rsid w:val="006E0CFC"/>
    <w:rsid w:val="006E402B"/>
    <w:rsid w:val="00700803"/>
    <w:rsid w:val="00705E5D"/>
    <w:rsid w:val="00706A0C"/>
    <w:rsid w:val="00715F34"/>
    <w:rsid w:val="00724D66"/>
    <w:rsid w:val="00744683"/>
    <w:rsid w:val="00747D5F"/>
    <w:rsid w:val="00756461"/>
    <w:rsid w:val="007866CB"/>
    <w:rsid w:val="00786ACC"/>
    <w:rsid w:val="00795693"/>
    <w:rsid w:val="007C0361"/>
    <w:rsid w:val="007C0863"/>
    <w:rsid w:val="007C1512"/>
    <w:rsid w:val="007C6488"/>
    <w:rsid w:val="007D4568"/>
    <w:rsid w:val="007E12AA"/>
    <w:rsid w:val="007F3EBF"/>
    <w:rsid w:val="007F4CFE"/>
    <w:rsid w:val="008064C2"/>
    <w:rsid w:val="00806D71"/>
    <w:rsid w:val="00823E66"/>
    <w:rsid w:val="0084484B"/>
    <w:rsid w:val="00844AEA"/>
    <w:rsid w:val="00860A4C"/>
    <w:rsid w:val="00861A1A"/>
    <w:rsid w:val="00861C9B"/>
    <w:rsid w:val="00862306"/>
    <w:rsid w:val="0086331E"/>
    <w:rsid w:val="00867081"/>
    <w:rsid w:val="00877842"/>
    <w:rsid w:val="00884BE7"/>
    <w:rsid w:val="0088751F"/>
    <w:rsid w:val="00897D3C"/>
    <w:rsid w:val="008A2E49"/>
    <w:rsid w:val="008A5503"/>
    <w:rsid w:val="008A76DF"/>
    <w:rsid w:val="008D2E76"/>
    <w:rsid w:val="008E5403"/>
    <w:rsid w:val="008F1BA2"/>
    <w:rsid w:val="008F3CE5"/>
    <w:rsid w:val="009031C6"/>
    <w:rsid w:val="009040D2"/>
    <w:rsid w:val="00913787"/>
    <w:rsid w:val="00916FF2"/>
    <w:rsid w:val="009251B1"/>
    <w:rsid w:val="00930BCC"/>
    <w:rsid w:val="00933555"/>
    <w:rsid w:val="00933E9C"/>
    <w:rsid w:val="0094501A"/>
    <w:rsid w:val="009475DC"/>
    <w:rsid w:val="00981500"/>
    <w:rsid w:val="00983D0E"/>
    <w:rsid w:val="00994004"/>
    <w:rsid w:val="00995DBB"/>
    <w:rsid w:val="00996A75"/>
    <w:rsid w:val="00997621"/>
    <w:rsid w:val="009A3220"/>
    <w:rsid w:val="009B5480"/>
    <w:rsid w:val="009F7620"/>
    <w:rsid w:val="00A00AF4"/>
    <w:rsid w:val="00A04C71"/>
    <w:rsid w:val="00A10430"/>
    <w:rsid w:val="00A1526E"/>
    <w:rsid w:val="00A2764F"/>
    <w:rsid w:val="00A30F74"/>
    <w:rsid w:val="00A31333"/>
    <w:rsid w:val="00A31973"/>
    <w:rsid w:val="00A352A6"/>
    <w:rsid w:val="00A411B7"/>
    <w:rsid w:val="00A42D43"/>
    <w:rsid w:val="00A447D1"/>
    <w:rsid w:val="00A60052"/>
    <w:rsid w:val="00A62159"/>
    <w:rsid w:val="00A62B98"/>
    <w:rsid w:val="00A645AD"/>
    <w:rsid w:val="00A762B1"/>
    <w:rsid w:val="00A91BDE"/>
    <w:rsid w:val="00AA0F22"/>
    <w:rsid w:val="00AA31FD"/>
    <w:rsid w:val="00AA5FB0"/>
    <w:rsid w:val="00AB5D1C"/>
    <w:rsid w:val="00AC58F0"/>
    <w:rsid w:val="00AC667F"/>
    <w:rsid w:val="00AD1D41"/>
    <w:rsid w:val="00AD54C3"/>
    <w:rsid w:val="00AD6112"/>
    <w:rsid w:val="00AE08BA"/>
    <w:rsid w:val="00AE5226"/>
    <w:rsid w:val="00AF4B90"/>
    <w:rsid w:val="00AF5534"/>
    <w:rsid w:val="00AF63B0"/>
    <w:rsid w:val="00B02D1B"/>
    <w:rsid w:val="00B1024E"/>
    <w:rsid w:val="00B127FA"/>
    <w:rsid w:val="00B16504"/>
    <w:rsid w:val="00B17F9E"/>
    <w:rsid w:val="00B20193"/>
    <w:rsid w:val="00B20CA6"/>
    <w:rsid w:val="00B2685D"/>
    <w:rsid w:val="00B41B26"/>
    <w:rsid w:val="00B53F22"/>
    <w:rsid w:val="00B5420D"/>
    <w:rsid w:val="00B736C6"/>
    <w:rsid w:val="00B77386"/>
    <w:rsid w:val="00B85ABC"/>
    <w:rsid w:val="00B9265E"/>
    <w:rsid w:val="00BA0338"/>
    <w:rsid w:val="00BA0D2D"/>
    <w:rsid w:val="00BA53DD"/>
    <w:rsid w:val="00BA6B3D"/>
    <w:rsid w:val="00BC154D"/>
    <w:rsid w:val="00BC6121"/>
    <w:rsid w:val="00BD1677"/>
    <w:rsid w:val="00BD625D"/>
    <w:rsid w:val="00BF3EDB"/>
    <w:rsid w:val="00C002D9"/>
    <w:rsid w:val="00C005F3"/>
    <w:rsid w:val="00C02C6E"/>
    <w:rsid w:val="00C17138"/>
    <w:rsid w:val="00C216C2"/>
    <w:rsid w:val="00C22409"/>
    <w:rsid w:val="00C31433"/>
    <w:rsid w:val="00C321DB"/>
    <w:rsid w:val="00C401BD"/>
    <w:rsid w:val="00C42DAC"/>
    <w:rsid w:val="00C4346B"/>
    <w:rsid w:val="00C47F1F"/>
    <w:rsid w:val="00C53C24"/>
    <w:rsid w:val="00C877D7"/>
    <w:rsid w:val="00CA17C7"/>
    <w:rsid w:val="00CA2DCE"/>
    <w:rsid w:val="00CA36B0"/>
    <w:rsid w:val="00CB1F4D"/>
    <w:rsid w:val="00CC5441"/>
    <w:rsid w:val="00CC7FB5"/>
    <w:rsid w:val="00CD3112"/>
    <w:rsid w:val="00CD485F"/>
    <w:rsid w:val="00CE4556"/>
    <w:rsid w:val="00D005C4"/>
    <w:rsid w:val="00D01A6F"/>
    <w:rsid w:val="00D03BEE"/>
    <w:rsid w:val="00D1588E"/>
    <w:rsid w:val="00D16748"/>
    <w:rsid w:val="00D17A61"/>
    <w:rsid w:val="00D30DB5"/>
    <w:rsid w:val="00D32039"/>
    <w:rsid w:val="00D42C8B"/>
    <w:rsid w:val="00D544DD"/>
    <w:rsid w:val="00D6138D"/>
    <w:rsid w:val="00D63F98"/>
    <w:rsid w:val="00D652BA"/>
    <w:rsid w:val="00D66FCA"/>
    <w:rsid w:val="00D67343"/>
    <w:rsid w:val="00D7019F"/>
    <w:rsid w:val="00DA1EA5"/>
    <w:rsid w:val="00DB4F0F"/>
    <w:rsid w:val="00DB7F93"/>
    <w:rsid w:val="00DC1954"/>
    <w:rsid w:val="00DD1656"/>
    <w:rsid w:val="00DD4232"/>
    <w:rsid w:val="00DD55CE"/>
    <w:rsid w:val="00DE6624"/>
    <w:rsid w:val="00DF3441"/>
    <w:rsid w:val="00DF4A34"/>
    <w:rsid w:val="00DF7030"/>
    <w:rsid w:val="00E02F2D"/>
    <w:rsid w:val="00E05375"/>
    <w:rsid w:val="00E12837"/>
    <w:rsid w:val="00E153A6"/>
    <w:rsid w:val="00E30178"/>
    <w:rsid w:val="00E53216"/>
    <w:rsid w:val="00E57701"/>
    <w:rsid w:val="00E61DA8"/>
    <w:rsid w:val="00E763FF"/>
    <w:rsid w:val="00E81CE7"/>
    <w:rsid w:val="00E9131D"/>
    <w:rsid w:val="00E93237"/>
    <w:rsid w:val="00E94F3D"/>
    <w:rsid w:val="00EA0323"/>
    <w:rsid w:val="00EB6636"/>
    <w:rsid w:val="00ED1238"/>
    <w:rsid w:val="00EE03D0"/>
    <w:rsid w:val="00EE1ABC"/>
    <w:rsid w:val="00EF53D7"/>
    <w:rsid w:val="00F10140"/>
    <w:rsid w:val="00F13DE8"/>
    <w:rsid w:val="00F13E9D"/>
    <w:rsid w:val="00F203BE"/>
    <w:rsid w:val="00F31801"/>
    <w:rsid w:val="00F33669"/>
    <w:rsid w:val="00F44950"/>
    <w:rsid w:val="00F54217"/>
    <w:rsid w:val="00F5515F"/>
    <w:rsid w:val="00F57998"/>
    <w:rsid w:val="00F57B90"/>
    <w:rsid w:val="00F73819"/>
    <w:rsid w:val="00F84D45"/>
    <w:rsid w:val="00F8583C"/>
    <w:rsid w:val="00F953EA"/>
    <w:rsid w:val="00FA7ABE"/>
    <w:rsid w:val="00FB517C"/>
    <w:rsid w:val="00FC1399"/>
    <w:rsid w:val="00FC59FD"/>
    <w:rsid w:val="00FD414B"/>
    <w:rsid w:val="00FD6ADD"/>
    <w:rsid w:val="00FE5E59"/>
    <w:rsid w:val="00FF19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EB11A"/>
  <w15:docId w15:val="{B040BB0F-B77C-4288-B2DA-485C62D7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0A5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60A59"/>
    <w:pPr>
      <w:keepNext/>
      <w:tabs>
        <w:tab w:val="left" w:pos="3780"/>
      </w:tabs>
      <w:outlineLvl w:val="0"/>
    </w:pPr>
    <w:rPr>
      <w:b/>
      <w:bCs/>
      <w:i/>
      <w:iCs/>
      <w:sz w:val="20"/>
      <w:szCs w:val="20"/>
    </w:rPr>
  </w:style>
  <w:style w:type="paragraph" w:styleId="Nagwek2">
    <w:name w:val="heading 2"/>
    <w:basedOn w:val="Normalny"/>
    <w:next w:val="Normalny"/>
    <w:link w:val="Nagwek2Znak"/>
    <w:qFormat/>
    <w:rsid w:val="00060A59"/>
    <w:pPr>
      <w:keepNext/>
      <w:spacing w:before="240" w:after="60"/>
      <w:outlineLvl w:val="1"/>
    </w:pPr>
    <w:rPr>
      <w:rFonts w:ascii="Arial" w:hAnsi="Arial" w:cs="Arial"/>
      <w:b/>
      <w:bCs/>
      <w:i/>
      <w:iCs/>
      <w:sz w:val="28"/>
      <w:szCs w:val="28"/>
    </w:rPr>
  </w:style>
  <w:style w:type="paragraph" w:styleId="Nagwek5">
    <w:name w:val="heading 5"/>
    <w:basedOn w:val="Normalny"/>
    <w:next w:val="Normalny"/>
    <w:link w:val="Nagwek5Znak"/>
    <w:uiPriority w:val="9"/>
    <w:semiHidden/>
    <w:unhideWhenUsed/>
    <w:qFormat/>
    <w:rsid w:val="00456FF5"/>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60A59"/>
    <w:rPr>
      <w:rFonts w:ascii="Times New Roman" w:eastAsia="Times New Roman" w:hAnsi="Times New Roman" w:cs="Times New Roman"/>
      <w:b/>
      <w:bCs/>
      <w:i/>
      <w:iCs/>
      <w:sz w:val="20"/>
      <w:szCs w:val="20"/>
      <w:lang w:eastAsia="pl-PL"/>
    </w:rPr>
  </w:style>
  <w:style w:type="character" w:customStyle="1" w:styleId="Nagwek2Znak">
    <w:name w:val="Nagłówek 2 Znak"/>
    <w:basedOn w:val="Domylnaczcionkaakapitu"/>
    <w:link w:val="Nagwek2"/>
    <w:rsid w:val="00060A59"/>
    <w:rPr>
      <w:rFonts w:ascii="Arial" w:eastAsia="Times New Roman" w:hAnsi="Arial" w:cs="Arial"/>
      <w:b/>
      <w:bCs/>
      <w:i/>
      <w:iCs/>
      <w:sz w:val="28"/>
      <w:szCs w:val="28"/>
      <w:lang w:eastAsia="pl-PL"/>
    </w:rPr>
  </w:style>
  <w:style w:type="paragraph" w:styleId="Nagwek">
    <w:name w:val="header"/>
    <w:basedOn w:val="Normalny"/>
    <w:link w:val="NagwekZnak"/>
    <w:rsid w:val="00060A59"/>
    <w:pPr>
      <w:tabs>
        <w:tab w:val="center" w:pos="4536"/>
        <w:tab w:val="right" w:pos="9072"/>
      </w:tabs>
    </w:pPr>
  </w:style>
  <w:style w:type="character" w:customStyle="1" w:styleId="NagwekZnak">
    <w:name w:val="Nagłówek Znak"/>
    <w:basedOn w:val="Domylnaczcionkaakapitu"/>
    <w:link w:val="Nagwek"/>
    <w:rsid w:val="00060A59"/>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060A59"/>
    <w:pPr>
      <w:tabs>
        <w:tab w:val="center" w:pos="4536"/>
        <w:tab w:val="right" w:pos="9072"/>
      </w:tabs>
    </w:pPr>
  </w:style>
  <w:style w:type="character" w:customStyle="1" w:styleId="StopkaZnak">
    <w:name w:val="Stopka Znak"/>
    <w:basedOn w:val="Domylnaczcionkaakapitu"/>
    <w:link w:val="Stopka"/>
    <w:uiPriority w:val="99"/>
    <w:rsid w:val="00060A59"/>
    <w:rPr>
      <w:rFonts w:ascii="Times New Roman" w:eastAsia="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
    <w:uiPriority w:val="99"/>
    <w:rsid w:val="00060A59"/>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060A59"/>
    <w:rPr>
      <w:rFonts w:ascii="Times New Roman" w:eastAsia="Times New Roman" w:hAnsi="Times New Roman" w:cs="Times New Roman"/>
      <w:sz w:val="20"/>
      <w:szCs w:val="20"/>
      <w:lang w:eastAsia="pl-PL"/>
    </w:rPr>
  </w:style>
  <w:style w:type="character" w:styleId="Odwoanieprzypisudolnego">
    <w:name w:val="footnote reference"/>
    <w:semiHidden/>
    <w:rsid w:val="00060A59"/>
    <w:rPr>
      <w:vertAlign w:val="superscript"/>
    </w:rPr>
  </w:style>
  <w:style w:type="paragraph" w:customStyle="1" w:styleId="SubTitle2">
    <w:name w:val="SubTitle 2"/>
    <w:basedOn w:val="Normalny"/>
    <w:rsid w:val="00060A59"/>
    <w:pPr>
      <w:spacing w:after="240"/>
      <w:jc w:val="center"/>
    </w:pPr>
    <w:rPr>
      <w:b/>
      <w:bCs/>
      <w:sz w:val="32"/>
      <w:szCs w:val="32"/>
    </w:rPr>
  </w:style>
  <w:style w:type="character" w:styleId="Numerstrony">
    <w:name w:val="page number"/>
    <w:basedOn w:val="Domylnaczcionkaakapitu"/>
    <w:rsid w:val="00060A59"/>
  </w:style>
  <w:style w:type="paragraph" w:styleId="Tekstpodstawowy">
    <w:name w:val="Body Text"/>
    <w:basedOn w:val="Normalny"/>
    <w:link w:val="TekstpodstawowyZnak"/>
    <w:rsid w:val="00060A59"/>
    <w:pPr>
      <w:spacing w:after="120"/>
    </w:pPr>
    <w:rPr>
      <w:sz w:val="20"/>
      <w:szCs w:val="20"/>
    </w:rPr>
  </w:style>
  <w:style w:type="character" w:customStyle="1" w:styleId="TekstpodstawowyZnak">
    <w:name w:val="Tekst podstawowy Znak"/>
    <w:basedOn w:val="Domylnaczcionkaakapitu"/>
    <w:link w:val="Tekstpodstawowy"/>
    <w:rsid w:val="00060A59"/>
    <w:rPr>
      <w:rFonts w:ascii="Times New Roman" w:eastAsia="Times New Roman" w:hAnsi="Times New Roman" w:cs="Times New Roman"/>
      <w:sz w:val="20"/>
      <w:szCs w:val="20"/>
      <w:lang w:eastAsia="pl-PL"/>
    </w:rPr>
  </w:style>
  <w:style w:type="character" w:styleId="Hipercze">
    <w:name w:val="Hyperlink"/>
    <w:rsid w:val="00060A59"/>
    <w:rPr>
      <w:color w:val="0000FF"/>
      <w:u w:val="single"/>
    </w:rPr>
  </w:style>
  <w:style w:type="paragraph" w:styleId="Akapitzlist">
    <w:name w:val="List Paragraph"/>
    <w:basedOn w:val="Normalny"/>
    <w:uiPriority w:val="34"/>
    <w:qFormat/>
    <w:rsid w:val="00060A59"/>
    <w:pPr>
      <w:ind w:left="720"/>
      <w:contextualSpacing/>
    </w:pPr>
  </w:style>
  <w:style w:type="paragraph" w:styleId="Tekstdymka">
    <w:name w:val="Balloon Text"/>
    <w:basedOn w:val="Normalny"/>
    <w:link w:val="TekstdymkaZnak"/>
    <w:uiPriority w:val="99"/>
    <w:semiHidden/>
    <w:unhideWhenUsed/>
    <w:rsid w:val="00FC59FD"/>
    <w:rPr>
      <w:rFonts w:ascii="Arial" w:hAnsi="Arial" w:cs="Arial"/>
      <w:sz w:val="16"/>
      <w:szCs w:val="16"/>
    </w:rPr>
  </w:style>
  <w:style w:type="character" w:customStyle="1" w:styleId="TekstdymkaZnak">
    <w:name w:val="Tekst dymka Znak"/>
    <w:basedOn w:val="Domylnaczcionkaakapitu"/>
    <w:link w:val="Tekstdymka"/>
    <w:uiPriority w:val="99"/>
    <w:semiHidden/>
    <w:rsid w:val="00FC59FD"/>
    <w:rPr>
      <w:rFonts w:ascii="Arial" w:eastAsia="Times New Roman" w:hAnsi="Arial" w:cs="Arial"/>
      <w:sz w:val="16"/>
      <w:szCs w:val="16"/>
      <w:lang w:eastAsia="pl-PL"/>
    </w:rPr>
  </w:style>
  <w:style w:type="paragraph" w:customStyle="1" w:styleId="Zawartotabeli">
    <w:name w:val="Zawartość tabeli"/>
    <w:basedOn w:val="Normalny"/>
    <w:rsid w:val="005D715A"/>
    <w:pPr>
      <w:widowControl w:val="0"/>
      <w:suppressLineNumbers/>
      <w:suppressAutoHyphens/>
    </w:pPr>
    <w:rPr>
      <w:rFonts w:eastAsia="Lucida Sans Unicode"/>
      <w:kern w:val="1"/>
      <w:lang w:eastAsia="ar-SA"/>
    </w:rPr>
  </w:style>
  <w:style w:type="character" w:customStyle="1" w:styleId="Nagwek5Znak">
    <w:name w:val="Nagłówek 5 Znak"/>
    <w:basedOn w:val="Domylnaczcionkaakapitu"/>
    <w:link w:val="Nagwek5"/>
    <w:uiPriority w:val="9"/>
    <w:semiHidden/>
    <w:rsid w:val="00456FF5"/>
    <w:rPr>
      <w:rFonts w:asciiTheme="majorHAnsi" w:eastAsiaTheme="majorEastAsia" w:hAnsiTheme="majorHAnsi" w:cstheme="majorBidi"/>
      <w:color w:val="365F91" w:themeColor="accent1" w:themeShade="BF"/>
      <w:sz w:val="24"/>
      <w:szCs w:val="24"/>
      <w:lang w:eastAsia="pl-PL"/>
    </w:rPr>
  </w:style>
  <w:style w:type="paragraph" w:styleId="Tekstpodstawowywcity">
    <w:name w:val="Body Text Indent"/>
    <w:basedOn w:val="Normalny"/>
    <w:link w:val="TekstpodstawowywcityZnak"/>
    <w:uiPriority w:val="99"/>
    <w:unhideWhenUsed/>
    <w:rsid w:val="00D005C4"/>
    <w:pPr>
      <w:spacing w:after="120"/>
      <w:ind w:left="283"/>
    </w:pPr>
  </w:style>
  <w:style w:type="character" w:customStyle="1" w:styleId="TekstpodstawowywcityZnak">
    <w:name w:val="Tekst podstawowy wcięty Znak"/>
    <w:basedOn w:val="Domylnaczcionkaakapitu"/>
    <w:link w:val="Tekstpodstawowywcity"/>
    <w:uiPriority w:val="99"/>
    <w:rsid w:val="00D005C4"/>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635EC1"/>
    <w:rPr>
      <w:sz w:val="16"/>
      <w:szCs w:val="16"/>
    </w:rPr>
  </w:style>
  <w:style w:type="paragraph" w:styleId="Tekstkomentarza">
    <w:name w:val="annotation text"/>
    <w:basedOn w:val="Normalny"/>
    <w:link w:val="TekstkomentarzaZnak"/>
    <w:uiPriority w:val="99"/>
    <w:semiHidden/>
    <w:unhideWhenUsed/>
    <w:rsid w:val="00635EC1"/>
    <w:rPr>
      <w:sz w:val="20"/>
      <w:szCs w:val="20"/>
    </w:rPr>
  </w:style>
  <w:style w:type="character" w:customStyle="1" w:styleId="TekstkomentarzaZnak">
    <w:name w:val="Tekst komentarza Znak"/>
    <w:basedOn w:val="Domylnaczcionkaakapitu"/>
    <w:link w:val="Tekstkomentarza"/>
    <w:uiPriority w:val="99"/>
    <w:semiHidden/>
    <w:rsid w:val="00635EC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35EC1"/>
    <w:rPr>
      <w:b/>
      <w:bCs/>
    </w:rPr>
  </w:style>
  <w:style w:type="character" w:customStyle="1" w:styleId="TematkomentarzaZnak">
    <w:name w:val="Temat komentarza Znak"/>
    <w:basedOn w:val="TekstkomentarzaZnak"/>
    <w:link w:val="Tematkomentarza"/>
    <w:uiPriority w:val="99"/>
    <w:semiHidden/>
    <w:rsid w:val="00635EC1"/>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798897">
      <w:bodyDiv w:val="1"/>
      <w:marLeft w:val="0"/>
      <w:marRight w:val="0"/>
      <w:marTop w:val="0"/>
      <w:marBottom w:val="0"/>
      <w:divBdr>
        <w:top w:val="none" w:sz="0" w:space="0" w:color="auto"/>
        <w:left w:val="none" w:sz="0" w:space="0" w:color="auto"/>
        <w:bottom w:val="none" w:sz="0" w:space="0" w:color="auto"/>
        <w:right w:val="none" w:sz="0" w:space="0" w:color="auto"/>
      </w:divBdr>
    </w:div>
    <w:div w:id="82497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LENIOW.PRAC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7DCD6-3A68-4936-805C-B38D96B1E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5613</Words>
  <Characters>33684</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Krzysztoszek</dc:creator>
  <cp:lastModifiedBy>rjsobolewski@outlook.com</cp:lastModifiedBy>
  <cp:revision>6</cp:revision>
  <cp:lastPrinted>2021-04-21T07:39:00Z</cp:lastPrinted>
  <dcterms:created xsi:type="dcterms:W3CDTF">2022-06-01T07:39:00Z</dcterms:created>
  <dcterms:modified xsi:type="dcterms:W3CDTF">2022-06-01T08:01:00Z</dcterms:modified>
</cp:coreProperties>
</file>