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EE" w:rsidRDefault="00FC067E" w:rsidP="00FC067E">
      <w:pPr>
        <w:pStyle w:val="Nagwek"/>
        <w:ind w:left="360" w:firstLine="0"/>
        <w:jc w:val="center"/>
        <w:rPr>
          <w:rFonts w:ascii="Century Gothic" w:hAnsi="Century Gothic"/>
          <w:sz w:val="16"/>
          <w:szCs w:val="16"/>
        </w:rPr>
      </w:pPr>
      <w:r w:rsidRPr="00112DB0">
        <w:rPr>
          <w:rFonts w:asciiTheme="minorHAnsi" w:hAnsiTheme="minorHAnsi"/>
          <w:noProof/>
        </w:rPr>
        <w:drawing>
          <wp:inline distT="0" distB="0" distL="0" distR="0" wp14:anchorId="6AA4D063" wp14:editId="4FDB5DC6">
            <wp:extent cx="4273192" cy="542925"/>
            <wp:effectExtent l="0" t="0" r="0" b="0"/>
            <wp:docPr id="1" name="Obraz 1" descr="https://www.wup.pl/power/wp-content/uploads/2015/11/FEWER-RP-UEEFS-1-1024x1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https://www.wup.pl/power/wp-content/uploads/2015/11/FEWER-RP-UEEFS-1-1024x1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12" cy="5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C1" w:rsidRDefault="00871FC1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</w:p>
    <w:p w:rsidR="005077CE" w:rsidRDefault="005077CE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</w:p>
    <w:p w:rsidR="005077CE" w:rsidRDefault="005077CE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</w:p>
    <w:p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:rsidR="00F8220F" w:rsidRPr="00871FC1" w:rsidRDefault="0086611F" w:rsidP="0086611F">
      <w:pPr>
        <w:spacing w:after="58" w:line="259" w:lineRule="auto"/>
        <w:ind w:right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   </w:t>
      </w:r>
      <w:r w:rsidR="00871FC1">
        <w:rPr>
          <w:rFonts w:ascii="Century Gothic" w:hAnsi="Century Gothic"/>
          <w:sz w:val="14"/>
          <w:szCs w:val="20"/>
        </w:rPr>
        <w:t xml:space="preserve"> </w:t>
      </w:r>
      <w:r w:rsidR="00AB17B0" w:rsidRPr="00871FC1">
        <w:rPr>
          <w:rFonts w:ascii="Century Gothic" w:hAnsi="Century Gothic"/>
          <w:sz w:val="14"/>
          <w:szCs w:val="20"/>
        </w:rPr>
        <w:t xml:space="preserve"> (imię i nazwisko)</w:t>
      </w:r>
    </w:p>
    <w:p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:rsidR="00F8220F" w:rsidRPr="00871FC1" w:rsidRDefault="0086611F" w:rsidP="0086611F">
      <w:pPr>
        <w:spacing w:after="58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</w:t>
      </w:r>
      <w:r w:rsidR="00AB17B0" w:rsidRPr="00871FC1">
        <w:rPr>
          <w:rFonts w:ascii="Century Gothic" w:hAnsi="Century Gothic"/>
          <w:sz w:val="14"/>
          <w:szCs w:val="20"/>
        </w:rPr>
        <w:t xml:space="preserve"> (adres zamieszkania)</w:t>
      </w:r>
    </w:p>
    <w:p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:rsidR="0086611F" w:rsidRPr="00871FC1" w:rsidRDefault="0086611F" w:rsidP="00871FC1">
      <w:pPr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</w:t>
      </w:r>
      <w:r w:rsidR="00AB17B0" w:rsidRPr="00871FC1">
        <w:rPr>
          <w:rFonts w:ascii="Century Gothic" w:hAnsi="Century Gothic"/>
          <w:sz w:val="14"/>
          <w:szCs w:val="20"/>
        </w:rPr>
        <w:t>(nr telefonu, adres e – mail)</w:t>
      </w:r>
    </w:p>
    <w:p w:rsidR="00871FC1" w:rsidRDefault="00AB17B0" w:rsidP="00871FC1">
      <w:pPr>
        <w:spacing w:after="0" w:line="259" w:lineRule="auto"/>
        <w:ind w:left="0" w:right="0" w:firstLine="0"/>
        <w:rPr>
          <w:rFonts w:ascii="Century Gothic" w:hAnsi="Century Gothic"/>
          <w:sz w:val="36"/>
          <w:szCs w:val="20"/>
        </w:rPr>
      </w:pP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</w:p>
    <w:p w:rsidR="00F8220F" w:rsidRPr="00871FC1" w:rsidRDefault="00871FC1" w:rsidP="00871FC1">
      <w:pPr>
        <w:spacing w:after="0" w:line="259" w:lineRule="auto"/>
        <w:ind w:left="0" w:right="0" w:firstLine="0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sz w:val="36"/>
          <w:szCs w:val="20"/>
        </w:rPr>
        <w:t xml:space="preserve">         </w:t>
      </w:r>
      <w:r w:rsidR="00AB17B0" w:rsidRPr="0086611F">
        <w:rPr>
          <w:rFonts w:ascii="Century Gothic" w:hAnsi="Century Gothic"/>
          <w:sz w:val="20"/>
          <w:szCs w:val="20"/>
        </w:rPr>
        <w:t>(PESEL)</w:t>
      </w:r>
      <w:r w:rsidR="00AB17B0" w:rsidRPr="0086611F">
        <w:rPr>
          <w:rFonts w:ascii="Century Gothic" w:hAnsi="Century Gothic"/>
          <w:sz w:val="20"/>
          <w:szCs w:val="20"/>
        </w:rPr>
        <w:tab/>
      </w:r>
      <w:r w:rsidR="0086611F" w:rsidRPr="0086611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</w:t>
      </w:r>
      <w:r w:rsidRPr="00871FC1">
        <w:rPr>
          <w:rFonts w:ascii="Century Gothic" w:hAnsi="Century Gothic"/>
          <w:b/>
          <w:sz w:val="20"/>
          <w:szCs w:val="20"/>
        </w:rPr>
        <w:t>P</w:t>
      </w:r>
      <w:r w:rsidR="0086611F" w:rsidRPr="0086611F">
        <w:rPr>
          <w:rFonts w:ascii="Century Gothic" w:hAnsi="Century Gothic"/>
          <w:b/>
          <w:sz w:val="20"/>
          <w:szCs w:val="20"/>
        </w:rPr>
        <w:t xml:space="preserve">owiatowy Urząd Pracy </w:t>
      </w:r>
    </w:p>
    <w:p w:rsidR="00871FC1" w:rsidRPr="00F14C9A" w:rsidRDefault="00AB17B0" w:rsidP="00F14C9A">
      <w:pPr>
        <w:tabs>
          <w:tab w:val="center" w:pos="4254"/>
          <w:tab w:val="center" w:pos="6670"/>
        </w:tabs>
        <w:spacing w:after="0" w:line="259" w:lineRule="auto"/>
        <w:ind w:left="0" w:right="0" w:firstLine="0"/>
        <w:jc w:val="right"/>
        <w:rPr>
          <w:rFonts w:ascii="Century Gothic" w:hAnsi="Century Gothic"/>
          <w:b/>
          <w:sz w:val="20"/>
          <w:szCs w:val="20"/>
        </w:rPr>
      </w:pPr>
      <w:r w:rsidRPr="0086611F">
        <w:rPr>
          <w:rFonts w:ascii="Century Gothic" w:eastAsia="Calibri" w:hAnsi="Century Gothic" w:cs="Calibri"/>
          <w:b/>
          <w:sz w:val="20"/>
          <w:szCs w:val="20"/>
        </w:rPr>
        <w:tab/>
      </w:r>
      <w:r w:rsidRPr="0086611F">
        <w:rPr>
          <w:rFonts w:ascii="Century Gothic" w:hAnsi="Century Gothic"/>
          <w:b/>
          <w:sz w:val="20"/>
          <w:szCs w:val="20"/>
        </w:rPr>
        <w:t xml:space="preserve">                  </w:t>
      </w:r>
      <w:r w:rsidRPr="0086611F">
        <w:rPr>
          <w:rFonts w:ascii="Century Gothic" w:hAnsi="Century Gothic"/>
          <w:b/>
          <w:sz w:val="20"/>
          <w:szCs w:val="20"/>
        </w:rPr>
        <w:tab/>
      </w:r>
      <w:r w:rsidR="0086611F" w:rsidRPr="0086611F">
        <w:rPr>
          <w:rFonts w:ascii="Century Gothic" w:hAnsi="Century Gothic"/>
          <w:b/>
          <w:sz w:val="20"/>
          <w:szCs w:val="20"/>
        </w:rPr>
        <w:t>w Goleniowie</w:t>
      </w:r>
    </w:p>
    <w:p w:rsidR="00DC15E9" w:rsidRDefault="00DC15E9">
      <w:pPr>
        <w:spacing w:after="0" w:line="259" w:lineRule="auto"/>
        <w:ind w:left="0" w:right="5" w:firstLine="0"/>
        <w:jc w:val="center"/>
        <w:rPr>
          <w:rFonts w:ascii="Century Gothic" w:hAnsi="Century Gothic"/>
          <w:b/>
          <w:sz w:val="24"/>
          <w:szCs w:val="20"/>
        </w:rPr>
      </w:pPr>
    </w:p>
    <w:p w:rsidR="00F8220F" w:rsidRPr="00871FC1" w:rsidRDefault="00AB17B0">
      <w:pPr>
        <w:spacing w:after="0" w:line="259" w:lineRule="auto"/>
        <w:ind w:left="0" w:right="5" w:firstLine="0"/>
        <w:jc w:val="center"/>
        <w:rPr>
          <w:rFonts w:ascii="Century Gothic" w:hAnsi="Century Gothic"/>
          <w:sz w:val="24"/>
          <w:szCs w:val="20"/>
        </w:rPr>
      </w:pPr>
      <w:r w:rsidRPr="00871FC1">
        <w:rPr>
          <w:rFonts w:ascii="Century Gothic" w:hAnsi="Century Gothic"/>
          <w:b/>
          <w:sz w:val="24"/>
          <w:szCs w:val="20"/>
        </w:rPr>
        <w:t>WNIOSEK</w:t>
      </w:r>
    </w:p>
    <w:p w:rsidR="00F8220F" w:rsidRPr="0086611F" w:rsidRDefault="00AB17B0">
      <w:pPr>
        <w:pStyle w:val="Nagwek2"/>
        <w:spacing w:after="210"/>
        <w:ind w:left="1008" w:right="0"/>
        <w:rPr>
          <w:rFonts w:ascii="Century Gothic" w:hAnsi="Century Gothic"/>
          <w:sz w:val="20"/>
          <w:szCs w:val="20"/>
        </w:rPr>
      </w:pPr>
      <w:r w:rsidRPr="0086611F">
        <w:rPr>
          <w:rFonts w:ascii="Century Gothic" w:hAnsi="Century Gothic"/>
          <w:sz w:val="20"/>
          <w:szCs w:val="20"/>
        </w:rPr>
        <w:t>o przyznanie bonu na zasiedlenie dla osoby bezrobotnej do 30 roku życia</w:t>
      </w:r>
    </w:p>
    <w:p w:rsidR="004E489D" w:rsidRDefault="00AB17B0" w:rsidP="00482B82">
      <w:pPr>
        <w:spacing w:after="0" w:line="357" w:lineRule="auto"/>
        <w:ind w:left="0" w:right="6" w:firstLine="0"/>
        <w:rPr>
          <w:rFonts w:ascii="Century Gothic" w:hAnsi="Century Gothic"/>
          <w:sz w:val="18"/>
          <w:szCs w:val="20"/>
        </w:rPr>
      </w:pPr>
      <w:r w:rsidRPr="0086611F">
        <w:rPr>
          <w:rFonts w:ascii="Century Gothic" w:hAnsi="Century Gothic"/>
          <w:sz w:val="18"/>
          <w:szCs w:val="20"/>
        </w:rPr>
        <w:t>Zgodnie z art. 66</w:t>
      </w:r>
      <w:r w:rsidR="0086611F" w:rsidRPr="0086611F">
        <w:rPr>
          <w:rFonts w:ascii="Century Gothic" w:hAnsi="Century Gothic"/>
          <w:sz w:val="18"/>
          <w:szCs w:val="20"/>
        </w:rPr>
        <w:t xml:space="preserve"> </w:t>
      </w:r>
      <w:r w:rsidRPr="0086611F">
        <w:rPr>
          <w:rFonts w:ascii="Century Gothic" w:hAnsi="Century Gothic"/>
          <w:sz w:val="18"/>
          <w:szCs w:val="20"/>
        </w:rPr>
        <w:t>n</w:t>
      </w:r>
      <w:r w:rsidRPr="0086611F">
        <w:rPr>
          <w:rFonts w:ascii="Century Gothic" w:hAnsi="Century Gothic"/>
          <w:i/>
          <w:sz w:val="18"/>
          <w:szCs w:val="20"/>
        </w:rPr>
        <w:t xml:space="preserve"> </w:t>
      </w:r>
      <w:r w:rsidRPr="0086611F">
        <w:rPr>
          <w:rFonts w:ascii="Century Gothic" w:hAnsi="Century Gothic"/>
          <w:sz w:val="18"/>
          <w:szCs w:val="20"/>
        </w:rPr>
        <w:t>ustawy o promocji zatrudnienia i instytucjach rynku pracy z dnia 20 kwietnia 2004</w:t>
      </w:r>
      <w:r w:rsidR="0086611F" w:rsidRPr="0086611F">
        <w:rPr>
          <w:rFonts w:ascii="Century Gothic" w:hAnsi="Century Gothic"/>
          <w:sz w:val="18"/>
          <w:szCs w:val="20"/>
        </w:rPr>
        <w:t xml:space="preserve"> </w:t>
      </w:r>
      <w:r w:rsidR="00527EC7" w:rsidRPr="0086611F">
        <w:rPr>
          <w:rFonts w:ascii="Century Gothic" w:hAnsi="Century Gothic"/>
          <w:sz w:val="18"/>
          <w:szCs w:val="20"/>
        </w:rPr>
        <w:t xml:space="preserve">r. </w:t>
      </w:r>
      <w:r w:rsidRPr="0086611F">
        <w:rPr>
          <w:rFonts w:ascii="Century Gothic" w:hAnsi="Century Gothic"/>
          <w:sz w:val="18"/>
          <w:szCs w:val="20"/>
        </w:rPr>
        <w:t xml:space="preserve">w związku z </w:t>
      </w:r>
      <w:r w:rsidRPr="0086611F">
        <w:rPr>
          <w:rFonts w:ascii="Century Gothic" w:hAnsi="Century Gothic"/>
          <w:i/>
          <w:sz w:val="18"/>
          <w:szCs w:val="20"/>
        </w:rPr>
        <w:t>podjęciem zatrudnienia / działalności gospodarczej</w:t>
      </w:r>
      <w:r w:rsidRPr="0086611F">
        <w:rPr>
          <w:rFonts w:ascii="Century Gothic" w:hAnsi="Century Gothic"/>
          <w:i/>
          <w:sz w:val="18"/>
          <w:szCs w:val="20"/>
          <w:vertAlign w:val="superscript"/>
        </w:rPr>
        <w:t>*</w:t>
      </w:r>
      <w:r w:rsidRPr="0086611F">
        <w:rPr>
          <w:rFonts w:ascii="Century Gothic" w:hAnsi="Century Gothic"/>
          <w:i/>
          <w:sz w:val="18"/>
          <w:szCs w:val="20"/>
        </w:rPr>
        <w:t xml:space="preserve"> </w:t>
      </w:r>
      <w:r w:rsidRPr="0086611F">
        <w:rPr>
          <w:rFonts w:ascii="Century Gothic" w:hAnsi="Century Gothic"/>
          <w:sz w:val="18"/>
          <w:szCs w:val="20"/>
        </w:rPr>
        <w:t>na okres co najmniej 6 miesięcy, z wynagrodzeniem lub przychodem w wysokości co najmniej minimalnego wynagrodzenia za pracę (z tego tytułu będę podlegał(a) ubezpieczeniom społecznym), poza miejscem dotychczasowego zamieszkania (</w:t>
      </w:r>
      <w:r w:rsidRPr="0086611F">
        <w:rPr>
          <w:rFonts w:ascii="Century Gothic" w:hAnsi="Century Gothic"/>
          <w:i/>
          <w:sz w:val="18"/>
          <w:szCs w:val="20"/>
        </w:rPr>
        <w:t>odległość od miejsca dotychczasowego zamieszkania do miejscowości, w której zamieszkam wynosi co najmniej 80 km</w:t>
      </w:r>
      <w:r w:rsidRPr="0086611F">
        <w:rPr>
          <w:rFonts w:ascii="Century Gothic" w:hAnsi="Century Gothic"/>
          <w:sz w:val="18"/>
          <w:szCs w:val="20"/>
        </w:rPr>
        <w:t xml:space="preserve"> / </w:t>
      </w:r>
      <w:r w:rsidRPr="0086611F">
        <w:rPr>
          <w:rFonts w:ascii="Century Gothic" w:hAnsi="Century Gothic"/>
          <w:i/>
          <w:sz w:val="18"/>
          <w:szCs w:val="20"/>
        </w:rPr>
        <w:t>czas dojazdu do tej miejscowości i powrotu do miejsca dotychczasowego zamieszkania środkami transportu zbiorowego przekracza łącznie 3 godziny dziennie</w:t>
      </w:r>
      <w:r w:rsidRPr="0086611F">
        <w:rPr>
          <w:rFonts w:ascii="Century Gothic" w:hAnsi="Century Gothic"/>
          <w:i/>
          <w:sz w:val="18"/>
          <w:szCs w:val="20"/>
          <w:vertAlign w:val="superscript"/>
        </w:rPr>
        <w:t>*</w:t>
      </w:r>
      <w:r w:rsidRPr="0086611F">
        <w:rPr>
          <w:rFonts w:ascii="Century Gothic" w:hAnsi="Century Gothic"/>
          <w:sz w:val="18"/>
          <w:szCs w:val="20"/>
        </w:rPr>
        <w:t xml:space="preserve">), wnioskuję o przyznanie </w:t>
      </w:r>
      <w:r w:rsidRPr="0086611F">
        <w:rPr>
          <w:rFonts w:ascii="Century Gothic" w:hAnsi="Century Gothic"/>
          <w:b/>
          <w:sz w:val="18"/>
          <w:szCs w:val="20"/>
        </w:rPr>
        <w:t xml:space="preserve">bonu na zasiedlenie </w:t>
      </w:r>
      <w:r w:rsidRPr="0086611F">
        <w:rPr>
          <w:rFonts w:ascii="Century Gothic" w:hAnsi="Century Gothic"/>
          <w:sz w:val="18"/>
          <w:szCs w:val="20"/>
        </w:rPr>
        <w:t xml:space="preserve">w wysokości </w:t>
      </w:r>
      <w:r w:rsidR="0086611F" w:rsidRPr="0086611F">
        <w:rPr>
          <w:rFonts w:ascii="Century Gothic" w:hAnsi="Century Gothic"/>
          <w:sz w:val="18"/>
          <w:szCs w:val="20"/>
        </w:rPr>
        <w:t>..................</w:t>
      </w:r>
      <w:r w:rsidRPr="0086611F">
        <w:rPr>
          <w:rFonts w:ascii="Century Gothic" w:hAnsi="Century Gothic"/>
          <w:sz w:val="18"/>
          <w:szCs w:val="20"/>
        </w:rPr>
        <w:t>.....</w:t>
      </w:r>
      <w:r w:rsidR="00163782">
        <w:rPr>
          <w:rFonts w:ascii="Century Gothic" w:hAnsi="Century Gothic"/>
          <w:sz w:val="18"/>
          <w:szCs w:val="20"/>
        </w:rPr>
        <w:t>.....................</w:t>
      </w:r>
      <w:r w:rsidRPr="0086611F">
        <w:rPr>
          <w:rFonts w:ascii="Century Gothic" w:hAnsi="Century Gothic"/>
          <w:sz w:val="18"/>
          <w:szCs w:val="20"/>
        </w:rPr>
        <w:t>......, z przeznaczeniem na pokrycie kosztów zamieszkania</w:t>
      </w:r>
      <w:r w:rsidR="004E489D">
        <w:rPr>
          <w:rFonts w:ascii="Century Gothic" w:hAnsi="Century Gothic"/>
          <w:sz w:val="18"/>
          <w:szCs w:val="20"/>
        </w:rPr>
        <w:t xml:space="preserve"> </w:t>
      </w:r>
      <w:r w:rsidR="004E489D" w:rsidRPr="004E489D">
        <w:rPr>
          <w:rFonts w:ascii="Century Gothic" w:hAnsi="Century Gothic"/>
          <w:i/>
          <w:sz w:val="18"/>
          <w:szCs w:val="20"/>
        </w:rPr>
        <w:t>(wyłącznie na terytorium R</w:t>
      </w:r>
      <w:r w:rsidR="00FA0B5E">
        <w:rPr>
          <w:rFonts w:ascii="Century Gothic" w:hAnsi="Century Gothic"/>
          <w:i/>
          <w:sz w:val="18"/>
          <w:szCs w:val="20"/>
        </w:rPr>
        <w:t>P</w:t>
      </w:r>
      <w:r w:rsidR="004E489D" w:rsidRPr="004E489D">
        <w:rPr>
          <w:rFonts w:ascii="Century Gothic" w:hAnsi="Century Gothic"/>
          <w:i/>
          <w:sz w:val="18"/>
          <w:szCs w:val="20"/>
        </w:rPr>
        <w:t>)</w:t>
      </w:r>
      <w:r w:rsidR="004E489D">
        <w:rPr>
          <w:rFonts w:ascii="Century Gothic" w:hAnsi="Century Gothic"/>
          <w:sz w:val="18"/>
          <w:szCs w:val="20"/>
        </w:rPr>
        <w:t xml:space="preserve"> </w:t>
      </w:r>
    </w:p>
    <w:p w:rsidR="001C407B" w:rsidRDefault="001C407B" w:rsidP="00482B82">
      <w:pPr>
        <w:spacing w:after="0" w:line="357" w:lineRule="auto"/>
        <w:ind w:left="0" w:right="6" w:firstLine="0"/>
        <w:rPr>
          <w:rFonts w:ascii="Century Gothic" w:hAnsi="Century Gothic"/>
          <w:sz w:val="14"/>
          <w:szCs w:val="20"/>
        </w:rPr>
      </w:pPr>
    </w:p>
    <w:p w:rsidR="001C407B" w:rsidRPr="001C407B" w:rsidRDefault="001C407B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Miejscowość do przesiedlenia</w:t>
      </w:r>
      <w:r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.............................................................................................................................................</w:t>
      </w:r>
    </w:p>
    <w:p w:rsidR="001C407B" w:rsidRPr="001C407B" w:rsidRDefault="001C407B" w:rsidP="001C407B">
      <w:pPr>
        <w:pStyle w:val="Akapitzlist"/>
        <w:spacing w:after="130" w:line="259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</w:p>
    <w:p w:rsid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>Uzasadnienie celowości p</w:t>
      </w:r>
      <w:r w:rsidR="0020592F" w:rsidRPr="001C407B">
        <w:rPr>
          <w:rFonts w:ascii="Century Gothic" w:hAnsi="Century Gothic"/>
          <w:b/>
          <w:sz w:val="18"/>
          <w:szCs w:val="20"/>
        </w:rPr>
        <w:t>rzyznania bonu na zasiedlenie:</w:t>
      </w:r>
    </w:p>
    <w:p w:rsidR="001C407B" w:rsidRPr="001C407B" w:rsidRDefault="001C407B" w:rsidP="001C407B">
      <w:pPr>
        <w:pStyle w:val="Akapitzlist"/>
        <w:rPr>
          <w:rFonts w:ascii="Century Gothic" w:hAnsi="Century Gothic"/>
          <w:sz w:val="18"/>
          <w:szCs w:val="20"/>
        </w:rPr>
      </w:pPr>
    </w:p>
    <w:p w:rsidR="001C407B" w:rsidRPr="001C407B" w:rsidRDefault="001C407B" w:rsidP="001C407B">
      <w:pPr>
        <w:pStyle w:val="Akapitzlist"/>
        <w:spacing w:after="130" w:line="480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07B" w:rsidRP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 xml:space="preserve">Proszę o przekazanie środków Funduszu Pracy przyznanych w ramach bonu na zasiedlenie na rachunek bankowy nr: </w:t>
      </w:r>
    </w:p>
    <w:p w:rsidR="00F8220F" w:rsidRDefault="00AB17B0" w:rsidP="00871FC1">
      <w:pPr>
        <w:pStyle w:val="Nagwek1"/>
        <w:spacing w:line="240" w:lineRule="auto"/>
        <w:ind w:left="-5"/>
        <w:rPr>
          <w:rFonts w:ascii="Century Gothic" w:hAnsi="Century Gothic"/>
          <w:sz w:val="44"/>
          <w:szCs w:val="44"/>
        </w:rPr>
      </w:pP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</w:p>
    <w:p w:rsidR="001C407B" w:rsidRPr="001C407B" w:rsidRDefault="001C407B" w:rsidP="001C407B"/>
    <w:p w:rsidR="00F8220F" w:rsidRDefault="00AB17B0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  <w:r w:rsidRPr="0086611F">
        <w:rPr>
          <w:rFonts w:ascii="Century Gothic" w:hAnsi="Century Gothic"/>
          <w:sz w:val="18"/>
          <w:szCs w:val="20"/>
        </w:rPr>
        <w:t>w banku …</w:t>
      </w:r>
      <w:r w:rsidR="0086611F" w:rsidRPr="0086611F">
        <w:rPr>
          <w:rFonts w:ascii="Century Gothic" w:hAnsi="Century Gothic"/>
          <w:sz w:val="18"/>
          <w:szCs w:val="20"/>
        </w:rPr>
        <w:t>……………………………..</w:t>
      </w:r>
      <w:r w:rsidRPr="0086611F">
        <w:rPr>
          <w:rFonts w:ascii="Century Gothic" w:hAnsi="Century Gothic"/>
          <w:sz w:val="18"/>
          <w:szCs w:val="20"/>
        </w:rPr>
        <w:t>……………………………………………………………………………………</w:t>
      </w:r>
      <w:r w:rsidR="00871FC1">
        <w:rPr>
          <w:rFonts w:ascii="Century Gothic" w:hAnsi="Century Gothic"/>
          <w:sz w:val="18"/>
          <w:szCs w:val="20"/>
        </w:rPr>
        <w:t>……………..</w:t>
      </w:r>
      <w:r w:rsidRPr="0086611F">
        <w:rPr>
          <w:rFonts w:ascii="Century Gothic" w:hAnsi="Century Gothic"/>
          <w:sz w:val="18"/>
          <w:szCs w:val="20"/>
        </w:rPr>
        <w:t>…</w:t>
      </w:r>
    </w:p>
    <w:p w:rsidR="001C407B" w:rsidRDefault="001C407B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</w:p>
    <w:p w:rsidR="001C407B" w:rsidRDefault="001C407B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</w:p>
    <w:p w:rsidR="00067C29" w:rsidRPr="00067C29" w:rsidRDefault="00067C29" w:rsidP="00067C29">
      <w:pPr>
        <w:pStyle w:val="Akapitzlist"/>
        <w:spacing w:after="0" w:line="240" w:lineRule="auto"/>
        <w:ind w:left="284" w:right="0" w:firstLine="0"/>
        <w:jc w:val="left"/>
        <w:rPr>
          <w:rFonts w:ascii="Century Gothic" w:hAnsi="Century Gothic"/>
          <w:i/>
          <w:sz w:val="18"/>
          <w:szCs w:val="18"/>
        </w:rPr>
      </w:pPr>
    </w:p>
    <w:p w:rsidR="000102B2" w:rsidRDefault="00163782" w:rsidP="000102B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Wyrażam zgodę na zbieranie, przetwarzanie, udostępnianie i archiwizowanie danych osobowych dotyczących</w:t>
      </w:r>
      <w:r w:rsidR="000102B2">
        <w:rPr>
          <w:rFonts w:ascii="Century Gothic" w:hAnsi="Century Gothic"/>
          <w:i/>
          <w:sz w:val="16"/>
          <w:szCs w:val="18"/>
        </w:rPr>
        <w:t xml:space="preserve"> mojej osoby</w:t>
      </w:r>
    </w:p>
    <w:p w:rsidR="000102B2" w:rsidRDefault="00163782" w:rsidP="000102B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przez Powiatowy Urząd Pracy w Goleniowie, zgodnie z Rozporządzeniem Parlamentu Europejskiego i</w:t>
      </w:r>
      <w:r w:rsidR="000102B2">
        <w:rPr>
          <w:rFonts w:ascii="Century Gothic" w:hAnsi="Century Gothic"/>
          <w:i/>
          <w:sz w:val="16"/>
          <w:szCs w:val="18"/>
        </w:rPr>
        <w:t xml:space="preserve"> Rady (UE) 2016/679 z dnia</w:t>
      </w:r>
    </w:p>
    <w:p w:rsidR="000102B2" w:rsidRDefault="00163782" w:rsidP="000102B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27 kwietnia 2016 r. w sprawie ochrony osób fizycznych w związku z przetwarzaniem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danych o</w:t>
      </w:r>
      <w:r w:rsidR="000102B2">
        <w:rPr>
          <w:rFonts w:ascii="Century Gothic" w:hAnsi="Century Gothic"/>
          <w:i/>
          <w:sz w:val="16"/>
          <w:szCs w:val="18"/>
        </w:rPr>
        <w:t>sobowych i w sprawie swobodnego</w:t>
      </w:r>
    </w:p>
    <w:p w:rsidR="000102B2" w:rsidRDefault="00163782" w:rsidP="000102B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przepływu takich danych oraz uchylenia dyrektywy 95/46/WE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(ogólne rozporządzenie o ochron</w:t>
      </w:r>
      <w:r w:rsidR="000102B2">
        <w:rPr>
          <w:rFonts w:ascii="Century Gothic" w:hAnsi="Century Gothic"/>
          <w:i/>
          <w:sz w:val="16"/>
          <w:szCs w:val="18"/>
        </w:rPr>
        <w:t>ie danych) dla celów związanych</w:t>
      </w:r>
    </w:p>
    <w:p w:rsidR="00163782" w:rsidRPr="006E071E" w:rsidRDefault="00163782" w:rsidP="000102B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z rozpatrywaniem wniosku w ramach bonu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zasiedleniowego.</w:t>
      </w:r>
    </w:p>
    <w:p w:rsidR="00FA0B5E" w:rsidRDefault="00FA0B5E" w:rsidP="000102B2">
      <w:pPr>
        <w:spacing w:after="0" w:line="238" w:lineRule="auto"/>
        <w:ind w:left="0" w:right="37" w:firstLine="0"/>
        <w:rPr>
          <w:rFonts w:ascii="Century Gothic" w:hAnsi="Century Gothic"/>
          <w:b/>
          <w:i/>
          <w:sz w:val="18"/>
          <w:szCs w:val="20"/>
        </w:rPr>
      </w:pPr>
    </w:p>
    <w:p w:rsidR="00482B82" w:rsidRPr="005F0959" w:rsidRDefault="00AB17B0" w:rsidP="00871FC1">
      <w:pPr>
        <w:spacing w:after="0" w:line="238" w:lineRule="auto"/>
        <w:ind w:left="0" w:right="37" w:firstLine="0"/>
        <w:rPr>
          <w:rFonts w:ascii="Century Gothic" w:hAnsi="Century Gothic"/>
          <w:b/>
          <w:i/>
          <w:sz w:val="16"/>
          <w:szCs w:val="20"/>
        </w:rPr>
      </w:pPr>
      <w:r w:rsidRPr="006E071E">
        <w:rPr>
          <w:rFonts w:ascii="Century Gothic" w:hAnsi="Century Gothic"/>
          <w:b/>
          <w:i/>
          <w:sz w:val="16"/>
          <w:szCs w:val="20"/>
        </w:rPr>
        <w:t>Oświadczam, że zostałem(</w:t>
      </w:r>
      <w:proofErr w:type="spellStart"/>
      <w:r w:rsidRPr="006E071E">
        <w:rPr>
          <w:rFonts w:ascii="Century Gothic" w:hAnsi="Century Gothic"/>
          <w:b/>
          <w:i/>
          <w:sz w:val="16"/>
          <w:szCs w:val="20"/>
        </w:rPr>
        <w:t>am</w:t>
      </w:r>
      <w:proofErr w:type="spellEnd"/>
      <w:r w:rsidRPr="006E071E">
        <w:rPr>
          <w:rFonts w:ascii="Century Gothic" w:hAnsi="Century Gothic"/>
          <w:b/>
          <w:i/>
          <w:sz w:val="16"/>
          <w:szCs w:val="20"/>
        </w:rPr>
        <w:t>) pouczony(a), że za złożenie oświadczenia niezgodnego z prawdą lub zatajenie prawdy, grozi kara pozbawienia wolności do lat trzech na podstawie art. 233 § 1 ustawy z dnia 6 czerwca 1997</w:t>
      </w:r>
      <w:r w:rsidR="0086611F" w:rsidRPr="006E071E">
        <w:rPr>
          <w:rFonts w:ascii="Century Gothic" w:hAnsi="Century Gothic"/>
          <w:b/>
          <w:i/>
          <w:sz w:val="16"/>
          <w:szCs w:val="20"/>
        </w:rPr>
        <w:t xml:space="preserve"> </w:t>
      </w:r>
      <w:r w:rsidRPr="006E071E">
        <w:rPr>
          <w:rFonts w:ascii="Century Gothic" w:hAnsi="Century Gothic"/>
          <w:b/>
          <w:i/>
          <w:sz w:val="16"/>
          <w:szCs w:val="20"/>
        </w:rPr>
        <w:t xml:space="preserve">r. Kodeks karny (Dz. U. Nr 88, poz. 553 z </w:t>
      </w:r>
      <w:proofErr w:type="spellStart"/>
      <w:r w:rsidRPr="006E071E">
        <w:rPr>
          <w:rFonts w:ascii="Century Gothic" w:hAnsi="Century Gothic"/>
          <w:b/>
          <w:i/>
          <w:sz w:val="16"/>
          <w:szCs w:val="20"/>
        </w:rPr>
        <w:t>późn</w:t>
      </w:r>
      <w:proofErr w:type="spellEnd"/>
      <w:r w:rsidRPr="006E071E">
        <w:rPr>
          <w:rFonts w:ascii="Century Gothic" w:hAnsi="Century Gothic"/>
          <w:b/>
          <w:i/>
          <w:sz w:val="16"/>
          <w:szCs w:val="20"/>
        </w:rPr>
        <w:t>. zm.)</w:t>
      </w:r>
    </w:p>
    <w:p w:rsidR="005F0959" w:rsidRDefault="00AB17B0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FA0B5E">
        <w:rPr>
          <w:rFonts w:ascii="Century Gothic" w:hAnsi="Century Gothic"/>
          <w:sz w:val="18"/>
          <w:szCs w:val="20"/>
        </w:rPr>
        <w:t xml:space="preserve">                                      </w:t>
      </w:r>
    </w:p>
    <w:p w:rsidR="00F8220F" w:rsidRPr="00FA0B5E" w:rsidRDefault="00AB17B0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FA0B5E">
        <w:rPr>
          <w:rFonts w:ascii="Century Gothic" w:hAnsi="Century Gothic"/>
          <w:sz w:val="18"/>
          <w:szCs w:val="20"/>
        </w:rPr>
        <w:tab/>
      </w:r>
      <w:r w:rsidR="0086611F" w:rsidRPr="00FA0B5E">
        <w:rPr>
          <w:rFonts w:ascii="Century Gothic" w:hAnsi="Century Gothic"/>
          <w:sz w:val="18"/>
          <w:szCs w:val="20"/>
        </w:rPr>
        <w:t xml:space="preserve">              </w:t>
      </w:r>
      <w:r w:rsidRPr="00FA0B5E">
        <w:rPr>
          <w:rFonts w:ascii="Century Gothic" w:hAnsi="Century Gothic"/>
          <w:sz w:val="18"/>
          <w:szCs w:val="20"/>
        </w:rPr>
        <w:t xml:space="preserve">  ................................................................</w:t>
      </w:r>
    </w:p>
    <w:p w:rsidR="00F8220F" w:rsidRPr="002226C0" w:rsidRDefault="00AB17B0">
      <w:pPr>
        <w:tabs>
          <w:tab w:val="center" w:pos="6664"/>
          <w:tab w:val="center" w:pos="8241"/>
        </w:tabs>
        <w:spacing w:after="90" w:line="259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86611F">
        <w:rPr>
          <w:rFonts w:ascii="Century Gothic" w:eastAsia="Calibri" w:hAnsi="Century Gothic" w:cs="Calibri"/>
          <w:sz w:val="16"/>
          <w:szCs w:val="20"/>
        </w:rPr>
        <w:tab/>
      </w:r>
      <w:r w:rsidRPr="0086611F">
        <w:rPr>
          <w:rFonts w:ascii="Century Gothic" w:hAnsi="Century Gothic"/>
          <w:i/>
          <w:sz w:val="16"/>
          <w:szCs w:val="20"/>
        </w:rPr>
        <w:t xml:space="preserve">  </w:t>
      </w:r>
      <w:r w:rsidRPr="002226C0">
        <w:rPr>
          <w:rFonts w:ascii="Century Gothic" w:hAnsi="Century Gothic"/>
          <w:i/>
          <w:sz w:val="16"/>
          <w:szCs w:val="16"/>
        </w:rPr>
        <w:tab/>
        <w:t xml:space="preserve"> </w:t>
      </w:r>
      <w:r w:rsidR="002226C0" w:rsidRPr="002226C0">
        <w:rPr>
          <w:rFonts w:ascii="Century Gothic" w:hAnsi="Century Gothic"/>
          <w:i/>
          <w:sz w:val="16"/>
          <w:szCs w:val="16"/>
        </w:rPr>
        <w:t>Data i podpis wnioskodawcy</w:t>
      </w:r>
    </w:p>
    <w:p w:rsidR="00F8220F" w:rsidRPr="00871FC1" w:rsidRDefault="00AB17B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lastRenderedPageBreak/>
        <w:t>Załączniki do wniosku:</w:t>
      </w:r>
    </w:p>
    <w:p w:rsidR="00953AEE" w:rsidRDefault="00AB17B0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Deklaracja przyszłego pracodawcy o zamiarze powier</w:t>
      </w:r>
      <w:r w:rsidR="00953AEE">
        <w:rPr>
          <w:rFonts w:ascii="Century Gothic" w:hAnsi="Century Gothic"/>
          <w:sz w:val="18"/>
          <w:szCs w:val="20"/>
        </w:rPr>
        <w:t xml:space="preserve">zenia pracy osobie bezrobotnej. </w:t>
      </w:r>
    </w:p>
    <w:p w:rsidR="00F8220F" w:rsidRDefault="00953AEE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D</w:t>
      </w:r>
      <w:r w:rsidR="00AB17B0" w:rsidRPr="00871FC1">
        <w:rPr>
          <w:rFonts w:ascii="Century Gothic" w:hAnsi="Century Gothic"/>
          <w:sz w:val="18"/>
          <w:szCs w:val="20"/>
        </w:rPr>
        <w:t xml:space="preserve">eklaracja osoby bezrobotnej </w:t>
      </w:r>
      <w:r w:rsidR="0086611F" w:rsidRPr="00871FC1">
        <w:rPr>
          <w:rFonts w:ascii="Century Gothic" w:hAnsi="Century Gothic"/>
          <w:sz w:val="18"/>
          <w:szCs w:val="20"/>
        </w:rPr>
        <w:t xml:space="preserve">o </w:t>
      </w:r>
      <w:r w:rsidR="0086611F" w:rsidRPr="00953AEE">
        <w:rPr>
          <w:rFonts w:ascii="Century Gothic" w:hAnsi="Century Gothic"/>
          <w:sz w:val="18"/>
          <w:szCs w:val="20"/>
        </w:rPr>
        <w:t>zamiarze</w:t>
      </w:r>
      <w:r w:rsidR="00AB17B0" w:rsidRPr="00953AEE">
        <w:rPr>
          <w:rFonts w:ascii="Century Gothic" w:hAnsi="Century Gothic"/>
          <w:sz w:val="18"/>
          <w:szCs w:val="20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 xml:space="preserve">rozpoczęcia </w:t>
      </w:r>
      <w:r w:rsidR="00AB17B0" w:rsidRPr="00953AEE">
        <w:rPr>
          <w:rStyle w:val="Wyrnieniedelikatne"/>
          <w:rFonts w:ascii="Century Gothic" w:hAnsi="Century Gothic"/>
          <w:i w:val="0"/>
          <w:color w:val="auto"/>
          <w:sz w:val="18"/>
          <w:szCs w:val="18"/>
        </w:rPr>
        <w:t>działalnośc</w:t>
      </w:r>
      <w:r w:rsidR="00AB17B0" w:rsidRPr="00953AEE">
        <w:rPr>
          <w:rStyle w:val="Wyrnieniedelikatne"/>
          <w:rFonts w:ascii="Century Gothic" w:hAnsi="Century Gothic"/>
          <w:color w:val="auto"/>
          <w:sz w:val="18"/>
          <w:szCs w:val="18"/>
        </w:rPr>
        <w:t>i</w:t>
      </w:r>
      <w:r w:rsidR="00AB17B0" w:rsidRPr="00953AEE">
        <w:rPr>
          <w:rFonts w:ascii="Century Gothic" w:hAnsi="Century Gothic"/>
          <w:color w:val="auto"/>
          <w:sz w:val="18"/>
          <w:szCs w:val="18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>gospodarczej</w:t>
      </w:r>
      <w:r>
        <w:rPr>
          <w:rFonts w:ascii="Century Gothic" w:hAnsi="Century Gothic"/>
          <w:sz w:val="18"/>
          <w:szCs w:val="20"/>
        </w:rPr>
        <w:t>.</w:t>
      </w:r>
    </w:p>
    <w:p w:rsidR="00F8220F" w:rsidRPr="0086611F" w:rsidRDefault="00AB17B0">
      <w:pPr>
        <w:spacing w:after="64" w:line="259" w:lineRule="auto"/>
        <w:ind w:left="-2" w:right="0" w:firstLine="0"/>
        <w:jc w:val="left"/>
        <w:rPr>
          <w:rFonts w:ascii="Century Gothic" w:hAnsi="Century Gothic"/>
          <w:sz w:val="20"/>
          <w:szCs w:val="20"/>
        </w:rPr>
      </w:pPr>
      <w:r w:rsidRPr="0086611F">
        <w:rPr>
          <w:rFonts w:ascii="Century Gothic" w:eastAsia="Calibri" w:hAnsi="Century Gothic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586230" cy="6350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6350"/>
                          <a:chOff x="0" y="0"/>
                          <a:chExt cx="1586230" cy="6350"/>
                        </a:xfrm>
                      </wpg:grpSpPr>
                      <wps:wsp>
                        <wps:cNvPr id="3064" name="Shape 3064"/>
                        <wps:cNvSpPr/>
                        <wps:spPr>
                          <a:xfrm>
                            <a:off x="0" y="0"/>
                            <a:ext cx="158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0" h="9144">
                                <a:moveTo>
                                  <a:pt x="0" y="0"/>
                                </a:moveTo>
                                <a:lnTo>
                                  <a:pt x="1586230" y="0"/>
                                </a:lnTo>
                                <a:lnTo>
                                  <a:pt x="158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1341F80" id="Group 2447" o:spid="_x0000_s1026" style="width:124.9pt;height:.5pt;mso-position-horizontal-relative:char;mso-position-vertical-relative:line" coordsize="15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">
                <v:shape id="Shape 3064" o:spid="_x0000_s1027" style="position:absolute;width:15862;height:91;visibility:visible;mso-wrap-style:square;v-text-anchor:top" coordsize="158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" path="m,l1586230,r,9144l,9144,,e" fillcolor="black" strokeweight=".1pt">
                  <v:stroke miterlimit="83231f" joinstyle="miter"/>
                  <v:path arrowok="t" textboxrect="0,0,1586230,9144"/>
                </v:shape>
                <w10:anchorlock/>
              </v:group>
            </w:pict>
          </mc:Fallback>
        </mc:AlternateContent>
      </w:r>
    </w:p>
    <w:p w:rsidR="00F8220F" w:rsidRPr="00871FC1" w:rsidRDefault="00AB17B0">
      <w:pPr>
        <w:tabs>
          <w:tab w:val="center" w:pos="1121"/>
        </w:tabs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6611F">
        <w:rPr>
          <w:rFonts w:ascii="Century Gothic" w:hAnsi="Century Gothic"/>
          <w:sz w:val="16"/>
          <w:szCs w:val="20"/>
        </w:rPr>
        <w:t>*</w:t>
      </w:r>
      <w:r w:rsidRPr="0086611F">
        <w:rPr>
          <w:rFonts w:ascii="Century Gothic" w:hAnsi="Century Gothic"/>
          <w:sz w:val="16"/>
          <w:szCs w:val="20"/>
        </w:rPr>
        <w:tab/>
      </w:r>
      <w:r w:rsidRPr="00871FC1">
        <w:rPr>
          <w:rFonts w:ascii="Century Gothic" w:hAnsi="Century Gothic"/>
          <w:sz w:val="14"/>
          <w:szCs w:val="20"/>
        </w:rPr>
        <w:t>Niepotrzebne skreślić</w:t>
      </w:r>
    </w:p>
    <w:p w:rsidR="00F8220F" w:rsidRPr="00BD2DAC" w:rsidRDefault="00AB17B0">
      <w:pPr>
        <w:spacing w:after="252" w:line="259" w:lineRule="auto"/>
        <w:ind w:left="0" w:right="5" w:firstLine="0"/>
        <w:jc w:val="center"/>
        <w:rPr>
          <w:rFonts w:ascii="Century Gothic" w:hAnsi="Century Gothic"/>
          <w:sz w:val="20"/>
          <w:szCs w:val="20"/>
        </w:rPr>
      </w:pPr>
      <w:r w:rsidRPr="00BD2DAC">
        <w:rPr>
          <w:rFonts w:ascii="Century Gothic" w:hAnsi="Century Gothic"/>
          <w:b/>
          <w:sz w:val="20"/>
          <w:szCs w:val="20"/>
          <w:u w:val="single" w:color="000000"/>
        </w:rPr>
        <w:t>Kryteria przyznawania bonu na zasiedlenie:</w:t>
      </w:r>
    </w:p>
    <w:p w:rsidR="00F8220F" w:rsidRPr="00527EC7" w:rsidRDefault="00FA0B5E" w:rsidP="00FA0B5E">
      <w:pPr>
        <w:spacing w:after="239" w:line="259" w:lineRule="auto"/>
        <w:ind w:right="0"/>
        <w:jc w:val="left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b/>
          <w:sz w:val="18"/>
          <w:szCs w:val="20"/>
        </w:rPr>
        <w:t xml:space="preserve">I. </w:t>
      </w:r>
      <w:r w:rsidR="00AB17B0" w:rsidRPr="00527EC7">
        <w:rPr>
          <w:rFonts w:ascii="Century Gothic" w:hAnsi="Century Gothic"/>
          <w:b/>
          <w:sz w:val="18"/>
          <w:szCs w:val="20"/>
        </w:rPr>
        <w:t>Podstawa prawna</w:t>
      </w:r>
      <w:r w:rsidRPr="00527EC7">
        <w:rPr>
          <w:rFonts w:ascii="Century Gothic" w:hAnsi="Century Gothic"/>
          <w:b/>
          <w:sz w:val="18"/>
          <w:szCs w:val="20"/>
        </w:rPr>
        <w:t>:</w:t>
      </w:r>
    </w:p>
    <w:p w:rsidR="00F8220F" w:rsidRPr="00527EC7" w:rsidRDefault="00AB17B0">
      <w:pPr>
        <w:spacing w:after="253" w:line="238" w:lineRule="auto"/>
        <w:ind w:left="0" w:right="0" w:firstLine="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 xml:space="preserve">Na podstawie </w:t>
      </w:r>
      <w:r w:rsidRPr="00527EC7">
        <w:rPr>
          <w:rFonts w:ascii="Century Gothic" w:hAnsi="Century Gothic"/>
          <w:i/>
          <w:sz w:val="18"/>
          <w:szCs w:val="20"/>
        </w:rPr>
        <w:t>art. 66</w:t>
      </w:r>
      <w:r w:rsidR="00527EC7" w:rsidRPr="00527EC7">
        <w:rPr>
          <w:rFonts w:ascii="Century Gothic" w:hAnsi="Century Gothic"/>
          <w:i/>
          <w:sz w:val="18"/>
          <w:szCs w:val="20"/>
        </w:rPr>
        <w:t xml:space="preserve"> </w:t>
      </w:r>
      <w:r w:rsidRPr="00527EC7">
        <w:rPr>
          <w:rFonts w:ascii="Century Gothic" w:hAnsi="Century Gothic"/>
          <w:i/>
          <w:sz w:val="18"/>
          <w:szCs w:val="20"/>
        </w:rPr>
        <w:t>n ustawy o promocji zatrudnienia i instytucjach rynku pracy</w:t>
      </w:r>
      <w:r w:rsidRPr="00527EC7">
        <w:rPr>
          <w:rFonts w:ascii="Century Gothic" w:hAnsi="Century Gothic"/>
          <w:sz w:val="18"/>
          <w:szCs w:val="20"/>
        </w:rPr>
        <w:t xml:space="preserve"> starosta </w:t>
      </w:r>
      <w:r w:rsidRPr="00527EC7">
        <w:rPr>
          <w:rFonts w:ascii="Century Gothic" w:hAnsi="Century Gothic"/>
          <w:b/>
          <w:sz w:val="18"/>
          <w:szCs w:val="20"/>
        </w:rPr>
        <w:t>na wniosek bezrobotnego do 30 roku życia</w:t>
      </w:r>
      <w:r w:rsidRPr="00527EC7">
        <w:rPr>
          <w:rFonts w:ascii="Century Gothic" w:hAnsi="Century Gothic"/>
          <w:sz w:val="18"/>
          <w:szCs w:val="20"/>
        </w:rPr>
        <w:t xml:space="preserve"> może przyznać </w:t>
      </w:r>
      <w:r w:rsidRPr="00527EC7">
        <w:rPr>
          <w:rFonts w:ascii="Century Gothic" w:hAnsi="Century Gothic"/>
          <w:b/>
          <w:sz w:val="18"/>
          <w:szCs w:val="20"/>
        </w:rPr>
        <w:t>bon na zasiedlenie w związku z podjęciem przez niego poza miejscem dotychczasowego zamieszkania zatrudnienia lub działalności gospodarczej</w:t>
      </w:r>
      <w:r w:rsidRPr="00527EC7">
        <w:rPr>
          <w:rFonts w:ascii="Century Gothic" w:hAnsi="Century Gothic"/>
          <w:sz w:val="18"/>
          <w:szCs w:val="20"/>
        </w:rPr>
        <w:t>, jeżeli:</w:t>
      </w:r>
    </w:p>
    <w:p w:rsidR="00F8220F" w:rsidRPr="00527EC7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:rsidR="00F8220F" w:rsidRPr="00527EC7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odległość od miejsca dotychczasowego zamieszkania do miejscowości, w której bezrobotny zamieszka w z</w:t>
      </w:r>
      <w:r w:rsidR="00163782">
        <w:rPr>
          <w:rFonts w:ascii="Century Gothic" w:hAnsi="Century Gothic"/>
          <w:sz w:val="18"/>
          <w:szCs w:val="20"/>
        </w:rPr>
        <w:t>wiązku z podjęciem zatrudnienia</w:t>
      </w:r>
      <w:r w:rsidRPr="00527EC7">
        <w:rPr>
          <w:rFonts w:ascii="Century Gothic" w:hAnsi="Century Gothic"/>
          <w:sz w:val="18"/>
          <w:szCs w:val="20"/>
        </w:rPr>
        <w:t xml:space="preserve">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F8220F" w:rsidRPr="00527EC7" w:rsidRDefault="00AB17B0">
      <w:pPr>
        <w:numPr>
          <w:ilvl w:val="1"/>
          <w:numId w:val="2"/>
        </w:numPr>
        <w:spacing w:after="243"/>
        <w:ind w:right="6" w:hanging="36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b</w:t>
      </w:r>
      <w:r w:rsidR="00163782">
        <w:rPr>
          <w:rFonts w:ascii="Century Gothic" w:hAnsi="Century Gothic"/>
          <w:sz w:val="18"/>
          <w:szCs w:val="20"/>
        </w:rPr>
        <w:t>ędzie pozostawał w zatrudnieniu</w:t>
      </w:r>
      <w:r w:rsidRPr="00527EC7">
        <w:rPr>
          <w:rFonts w:ascii="Century Gothic" w:hAnsi="Century Gothic"/>
          <w:sz w:val="18"/>
          <w:szCs w:val="20"/>
        </w:rPr>
        <w:t xml:space="preserve"> lub będzie prowadził działalność gospodarczą przez okres co najmniej 6 miesięcy.</w:t>
      </w:r>
    </w:p>
    <w:p w:rsidR="00F8220F" w:rsidRPr="00527EC7" w:rsidRDefault="00AB17B0">
      <w:pPr>
        <w:spacing w:after="244"/>
        <w:ind w:left="0" w:right="6" w:firstLine="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Środki Funduszu Pracy</w:t>
      </w:r>
      <w:r w:rsidR="0020592F">
        <w:rPr>
          <w:rFonts w:ascii="Century Gothic" w:hAnsi="Century Gothic"/>
          <w:sz w:val="18"/>
          <w:szCs w:val="20"/>
        </w:rPr>
        <w:t>/EFS</w:t>
      </w:r>
      <w:r w:rsidRPr="00527EC7">
        <w:rPr>
          <w:rFonts w:ascii="Century Gothic" w:hAnsi="Century Gothic"/>
          <w:sz w:val="18"/>
          <w:szCs w:val="20"/>
        </w:rPr>
        <w:t xml:space="preserve"> przyznane w ramach bonu na zasiedlenie, </w:t>
      </w:r>
      <w:r w:rsidRPr="00527EC7">
        <w:rPr>
          <w:rFonts w:ascii="Century Gothic" w:hAnsi="Century Gothic"/>
          <w:b/>
          <w:sz w:val="18"/>
          <w:szCs w:val="20"/>
        </w:rPr>
        <w:t>w wysokości określonej w umowie, nie wyższej jednak niż 200% przeciętnego wynagrodzenia za pracę,</w:t>
      </w:r>
      <w:r w:rsidRPr="00527EC7">
        <w:rPr>
          <w:rFonts w:ascii="Century Gothic" w:hAnsi="Century Gothic"/>
          <w:sz w:val="18"/>
          <w:szCs w:val="20"/>
        </w:rPr>
        <w:t xml:space="preserve"> przeznacza się na pokrycie kosztów zamieszkania związ</w:t>
      </w:r>
      <w:r w:rsidR="00163782">
        <w:rPr>
          <w:rFonts w:ascii="Century Gothic" w:hAnsi="Century Gothic"/>
          <w:sz w:val="18"/>
          <w:szCs w:val="20"/>
        </w:rPr>
        <w:t>anych z podjęciem zatrudnienia</w:t>
      </w:r>
      <w:r w:rsidRPr="00527EC7">
        <w:rPr>
          <w:rFonts w:ascii="Century Gothic" w:hAnsi="Century Gothic"/>
          <w:sz w:val="18"/>
          <w:szCs w:val="20"/>
        </w:rPr>
        <w:t xml:space="preserve"> lub działalności gospodarczej.</w:t>
      </w:r>
    </w:p>
    <w:p w:rsidR="00F8220F" w:rsidRPr="00527EC7" w:rsidRDefault="00FA0B5E" w:rsidP="00FA0B5E">
      <w:pPr>
        <w:spacing w:line="472" w:lineRule="auto"/>
        <w:ind w:right="494"/>
        <w:jc w:val="left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b/>
          <w:sz w:val="18"/>
          <w:szCs w:val="20"/>
        </w:rPr>
        <w:t xml:space="preserve">II. </w:t>
      </w:r>
      <w:r w:rsidR="00AB17B0" w:rsidRPr="00527EC7">
        <w:rPr>
          <w:rFonts w:ascii="Century Gothic" w:hAnsi="Century Gothic"/>
          <w:b/>
          <w:sz w:val="18"/>
          <w:szCs w:val="20"/>
        </w:rPr>
        <w:t>Procedura przyznawania bonu na zasiedlenie:</w:t>
      </w:r>
    </w:p>
    <w:p w:rsidR="00FA0B5E" w:rsidRPr="00527EC7" w:rsidRDefault="00AB17B0" w:rsidP="00FA0B5E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 xml:space="preserve">Wypełniony wniosek o przyznanie bonu na zasiedlenie wraz z wymaganymi załącznikami należy </w:t>
      </w:r>
      <w:r w:rsidR="00C1318E" w:rsidRPr="00527EC7">
        <w:rPr>
          <w:rFonts w:ascii="Century Gothic" w:hAnsi="Century Gothic"/>
          <w:sz w:val="18"/>
          <w:szCs w:val="20"/>
        </w:rPr>
        <w:t xml:space="preserve">złożyć </w:t>
      </w:r>
      <w:r w:rsidR="006207B2">
        <w:rPr>
          <w:rFonts w:ascii="Century Gothic" w:hAnsi="Century Gothic"/>
          <w:sz w:val="18"/>
          <w:szCs w:val="20"/>
        </w:rPr>
        <w:br/>
      </w:r>
      <w:r w:rsidR="00C1318E" w:rsidRPr="00527EC7">
        <w:rPr>
          <w:rFonts w:ascii="Century Gothic" w:hAnsi="Century Gothic"/>
          <w:sz w:val="18"/>
          <w:szCs w:val="20"/>
        </w:rPr>
        <w:t>w</w:t>
      </w:r>
      <w:r w:rsidRPr="00527EC7">
        <w:rPr>
          <w:rFonts w:ascii="Century Gothic" w:hAnsi="Century Gothic"/>
          <w:sz w:val="18"/>
          <w:szCs w:val="20"/>
        </w:rPr>
        <w:t xml:space="preserve"> </w:t>
      </w:r>
      <w:r w:rsidR="003D444E" w:rsidRPr="00527EC7">
        <w:rPr>
          <w:rFonts w:ascii="Century Gothic" w:hAnsi="Century Gothic"/>
          <w:sz w:val="18"/>
          <w:szCs w:val="20"/>
        </w:rPr>
        <w:t xml:space="preserve">Powiatowym </w:t>
      </w:r>
      <w:r w:rsidRPr="00527EC7">
        <w:rPr>
          <w:rFonts w:ascii="Century Gothic" w:hAnsi="Century Gothic"/>
          <w:sz w:val="18"/>
          <w:szCs w:val="20"/>
        </w:rPr>
        <w:t xml:space="preserve">Urzędzie </w:t>
      </w:r>
      <w:r w:rsidR="0020592F" w:rsidRPr="00527EC7">
        <w:rPr>
          <w:rFonts w:ascii="Century Gothic" w:hAnsi="Century Gothic"/>
          <w:sz w:val="18"/>
          <w:szCs w:val="20"/>
        </w:rPr>
        <w:t xml:space="preserve">Pracy </w:t>
      </w:r>
      <w:r w:rsidR="0020592F">
        <w:rPr>
          <w:rFonts w:ascii="Century Gothic" w:hAnsi="Century Gothic"/>
          <w:sz w:val="18"/>
          <w:szCs w:val="20"/>
        </w:rPr>
        <w:t xml:space="preserve">w Goleniowie </w:t>
      </w:r>
      <w:r w:rsidR="003D444E" w:rsidRPr="00527EC7">
        <w:rPr>
          <w:rFonts w:ascii="Century Gothic" w:hAnsi="Century Gothic"/>
          <w:sz w:val="18"/>
          <w:szCs w:val="20"/>
        </w:rPr>
        <w:t>lub w Filii PUP w Nowogardzie</w:t>
      </w:r>
      <w:r w:rsidRPr="00527EC7">
        <w:rPr>
          <w:rFonts w:ascii="Century Gothic" w:hAnsi="Century Gothic"/>
          <w:sz w:val="18"/>
          <w:szCs w:val="20"/>
        </w:rPr>
        <w:t>;</w:t>
      </w:r>
    </w:p>
    <w:p w:rsidR="00FA0B5E" w:rsidRDefault="00AB17B0" w:rsidP="00FA0B5E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 xml:space="preserve">Po pozytywnym rozpatrzeniu wniosku zostaje zawarta umowa pomiędzy </w:t>
      </w:r>
      <w:r w:rsidR="003D444E" w:rsidRPr="00527EC7">
        <w:rPr>
          <w:rFonts w:ascii="Century Gothic" w:hAnsi="Century Gothic"/>
          <w:sz w:val="18"/>
          <w:szCs w:val="20"/>
        </w:rPr>
        <w:t>Dyrektorem Powiatowego Urzędu Pracy w Goleniowie</w:t>
      </w:r>
      <w:r w:rsidRPr="00527EC7">
        <w:rPr>
          <w:rFonts w:ascii="Century Gothic" w:hAnsi="Century Gothic"/>
          <w:sz w:val="18"/>
          <w:szCs w:val="20"/>
        </w:rPr>
        <w:t xml:space="preserve"> a Wnioskodawcą;</w:t>
      </w:r>
    </w:p>
    <w:p w:rsidR="00E36A0A" w:rsidRPr="000C1B5A" w:rsidRDefault="00546DE1" w:rsidP="00E36A0A">
      <w:pPr>
        <w:pStyle w:val="Akapitzlist"/>
        <w:numPr>
          <w:ilvl w:val="0"/>
          <w:numId w:val="5"/>
        </w:numPr>
        <w:spacing w:after="0" w:line="259" w:lineRule="auto"/>
        <w:ind w:right="0"/>
        <w:jc w:val="left"/>
        <w:rPr>
          <w:rFonts w:ascii="Century Gothic" w:hAnsi="Century Gothic"/>
          <w:b/>
          <w:sz w:val="18"/>
          <w:szCs w:val="20"/>
        </w:rPr>
      </w:pPr>
      <w:r w:rsidRPr="000C1B5A">
        <w:rPr>
          <w:rFonts w:ascii="Century Gothic" w:hAnsi="Century Gothic"/>
          <w:sz w:val="18"/>
          <w:szCs w:val="20"/>
        </w:rPr>
        <w:t>Zabezpieczenie zwrotu otrzymanych środków sta</w:t>
      </w:r>
      <w:bookmarkStart w:id="0" w:name="_GoBack"/>
      <w:bookmarkEnd w:id="0"/>
      <w:r w:rsidRPr="000C1B5A">
        <w:rPr>
          <w:rFonts w:ascii="Century Gothic" w:hAnsi="Century Gothic"/>
          <w:sz w:val="18"/>
          <w:szCs w:val="20"/>
        </w:rPr>
        <w:t>nowić będzie umowa poręczenia.</w:t>
      </w:r>
      <w:r w:rsidR="005F0959" w:rsidRPr="000C1B5A">
        <w:rPr>
          <w:rFonts w:ascii="Century Gothic" w:hAnsi="Century Gothic"/>
          <w:sz w:val="18"/>
          <w:szCs w:val="20"/>
        </w:rPr>
        <w:t xml:space="preserve"> </w:t>
      </w:r>
      <w:r w:rsidR="005F0959" w:rsidRPr="000C1B5A">
        <w:rPr>
          <w:rFonts w:ascii="Century Gothic" w:hAnsi="Century Gothic"/>
          <w:sz w:val="18"/>
          <w:szCs w:val="16"/>
        </w:rPr>
        <w:t>Poręczycielami mogą być</w:t>
      </w:r>
      <w:r w:rsidR="00E36A0A" w:rsidRPr="000C1B5A">
        <w:rPr>
          <w:rFonts w:ascii="Century Gothic" w:hAnsi="Century Gothic"/>
          <w:sz w:val="18"/>
          <w:szCs w:val="16"/>
        </w:rPr>
        <w:t xml:space="preserve">, </w:t>
      </w:r>
      <w:r w:rsidR="00F53E6F" w:rsidRPr="000C1B5A">
        <w:rPr>
          <w:rFonts w:ascii="Century Gothic" w:hAnsi="Century Gothic"/>
          <w:sz w:val="18"/>
          <w:szCs w:val="16"/>
        </w:rPr>
        <w:t xml:space="preserve">osoby prowadzące działalność gospodarczą ( z </w:t>
      </w:r>
      <w:r w:rsidR="00F53E6F" w:rsidRPr="000C1B5A">
        <w:rPr>
          <w:rFonts w:ascii="Century Gothic" w:hAnsi="Century Gothic"/>
          <w:sz w:val="18"/>
          <w:szCs w:val="18"/>
        </w:rPr>
        <w:t xml:space="preserve">wyłączeniem działalności rozliczających się z podatku dochodowego w formie </w:t>
      </w:r>
      <w:r w:rsidR="00F53E6F" w:rsidRPr="000C1B5A">
        <w:rPr>
          <w:rFonts w:ascii="Century Gothic" w:hAnsi="Century Gothic"/>
          <w:b/>
          <w:sz w:val="18"/>
          <w:szCs w:val="18"/>
        </w:rPr>
        <w:t>ryczałtu od przychodów ewidencjonowanych lub karty podatkowej</w:t>
      </w:r>
      <w:r w:rsidR="00F53E6F" w:rsidRPr="000C1B5A">
        <w:rPr>
          <w:rFonts w:ascii="Century Gothic" w:hAnsi="Century Gothic"/>
          <w:sz w:val="18"/>
          <w:szCs w:val="18"/>
        </w:rPr>
        <w:t xml:space="preserve">), Osoby </w:t>
      </w:r>
      <w:r w:rsidR="005F0959" w:rsidRPr="000C1B5A">
        <w:rPr>
          <w:rFonts w:ascii="Century Gothic" w:hAnsi="Century Gothic"/>
          <w:sz w:val="18"/>
          <w:szCs w:val="18"/>
        </w:rPr>
        <w:t>zatrudnione na czas nieokreślony lub na czas okreś</w:t>
      </w:r>
      <w:r w:rsidR="00E36A0A" w:rsidRPr="000C1B5A">
        <w:rPr>
          <w:rFonts w:ascii="Century Gothic" w:hAnsi="Century Gothic"/>
          <w:sz w:val="18"/>
          <w:szCs w:val="18"/>
        </w:rPr>
        <w:t xml:space="preserve">lony wynoszący </w:t>
      </w:r>
      <w:r w:rsidR="00E36A0A" w:rsidRPr="000C1B5A">
        <w:rPr>
          <w:rFonts w:ascii="Century Gothic" w:hAnsi="Century Gothic"/>
          <w:b/>
          <w:sz w:val="18"/>
          <w:szCs w:val="18"/>
        </w:rPr>
        <w:t>min. 18 miesięcy</w:t>
      </w:r>
      <w:r w:rsidR="00E36A0A" w:rsidRPr="000C1B5A">
        <w:rPr>
          <w:rFonts w:ascii="Century Gothic" w:hAnsi="Century Gothic"/>
          <w:sz w:val="18"/>
          <w:szCs w:val="18"/>
        </w:rPr>
        <w:t xml:space="preserve"> lub osoby upra</w:t>
      </w:r>
      <w:r w:rsidR="006207B2" w:rsidRPr="000C1B5A">
        <w:rPr>
          <w:rFonts w:ascii="Century Gothic" w:hAnsi="Century Gothic"/>
          <w:sz w:val="18"/>
          <w:szCs w:val="18"/>
        </w:rPr>
        <w:t>wnione do świadczeń emerytalno</w:t>
      </w:r>
      <w:r w:rsidR="000C1B5A" w:rsidRPr="000C1B5A">
        <w:rPr>
          <w:rFonts w:ascii="Century Gothic" w:hAnsi="Century Gothic"/>
          <w:sz w:val="18"/>
          <w:szCs w:val="18"/>
        </w:rPr>
        <w:t xml:space="preserve">- </w:t>
      </w:r>
      <w:r w:rsidR="006207B2" w:rsidRPr="000C1B5A">
        <w:rPr>
          <w:rFonts w:ascii="Century Gothic" w:hAnsi="Century Gothic"/>
          <w:sz w:val="18"/>
          <w:szCs w:val="18"/>
        </w:rPr>
        <w:t>rentowych</w:t>
      </w:r>
      <w:r w:rsidR="005F0959" w:rsidRPr="000C1B5A">
        <w:rPr>
          <w:rFonts w:ascii="Century Gothic" w:hAnsi="Century Gothic"/>
          <w:sz w:val="18"/>
          <w:szCs w:val="18"/>
        </w:rPr>
        <w:t xml:space="preserve">. </w:t>
      </w:r>
      <w:r w:rsidR="00E36A0A" w:rsidRPr="000C1B5A">
        <w:rPr>
          <w:rFonts w:ascii="Century Gothic" w:hAnsi="Century Gothic"/>
          <w:sz w:val="18"/>
          <w:szCs w:val="18"/>
        </w:rPr>
        <w:t xml:space="preserve"> Poręczyciel</w:t>
      </w:r>
      <w:r w:rsidR="00E36A0A" w:rsidRPr="000C1B5A">
        <w:rPr>
          <w:rFonts w:ascii="Century Gothic" w:hAnsi="Century Gothic"/>
          <w:sz w:val="18"/>
          <w:szCs w:val="16"/>
        </w:rPr>
        <w:t xml:space="preserve"> musi uzyskiwać dochód w wysokości minimum </w:t>
      </w:r>
      <w:r w:rsidR="00E36A0A" w:rsidRPr="000C1B5A">
        <w:rPr>
          <w:rFonts w:ascii="Century Gothic" w:hAnsi="Century Gothic"/>
          <w:b/>
          <w:sz w:val="18"/>
          <w:szCs w:val="16"/>
        </w:rPr>
        <w:t>3 000,00zł brutto.</w:t>
      </w:r>
      <w:r w:rsidR="00E36A0A" w:rsidRPr="000C1B5A">
        <w:rPr>
          <w:rFonts w:ascii="Century Gothic" w:hAnsi="Century Gothic"/>
          <w:sz w:val="18"/>
          <w:szCs w:val="16"/>
        </w:rPr>
        <w:t xml:space="preserve"> Wszelkie odstępstwa wymagają pisemnej  zgody Dyrektora PUP.</w:t>
      </w:r>
    </w:p>
    <w:p w:rsidR="00F8220F" w:rsidRPr="00527EC7" w:rsidRDefault="00FA0B5E" w:rsidP="002226C0">
      <w:pPr>
        <w:spacing w:after="0" w:line="259" w:lineRule="auto"/>
        <w:ind w:right="0"/>
        <w:jc w:val="left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b/>
          <w:sz w:val="18"/>
          <w:szCs w:val="20"/>
        </w:rPr>
        <w:t xml:space="preserve">III.  </w:t>
      </w:r>
      <w:r w:rsidR="00AB17B0" w:rsidRPr="00527EC7">
        <w:rPr>
          <w:rFonts w:ascii="Century Gothic" w:hAnsi="Century Gothic"/>
          <w:b/>
          <w:sz w:val="18"/>
          <w:szCs w:val="20"/>
        </w:rPr>
        <w:t>Po otrzymaniu bonu na zasiedlenie bezrobotny jest zobowiązany w terminie:</w:t>
      </w:r>
    </w:p>
    <w:p w:rsidR="00FB48E7" w:rsidRPr="009C6ECB" w:rsidRDefault="00AB17B0" w:rsidP="009C6ECB">
      <w:pPr>
        <w:pStyle w:val="Akapitzlist"/>
        <w:numPr>
          <w:ilvl w:val="0"/>
          <w:numId w:val="10"/>
        </w:numPr>
        <w:spacing w:after="49"/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do 30 dni od dnia otrzymania bonu dostarczyć do</w:t>
      </w:r>
      <w:r w:rsidR="003D444E" w:rsidRPr="009C6ECB">
        <w:rPr>
          <w:rFonts w:ascii="Century Gothic" w:hAnsi="Century Gothic"/>
          <w:sz w:val="18"/>
          <w:szCs w:val="20"/>
        </w:rPr>
        <w:t xml:space="preserve"> Powiatowego Urzędu </w:t>
      </w:r>
      <w:r w:rsidRPr="009C6ECB">
        <w:rPr>
          <w:rFonts w:ascii="Century Gothic" w:hAnsi="Century Gothic"/>
          <w:sz w:val="18"/>
          <w:szCs w:val="20"/>
        </w:rPr>
        <w:t xml:space="preserve">Pracy dokument potwierdzający </w:t>
      </w:r>
      <w:r w:rsidR="00FB48E7" w:rsidRPr="009C6ECB">
        <w:rPr>
          <w:rFonts w:ascii="Century Gothic" w:hAnsi="Century Gothic"/>
          <w:sz w:val="18"/>
          <w:szCs w:val="20"/>
        </w:rPr>
        <w:t xml:space="preserve">  </w:t>
      </w:r>
    </w:p>
    <w:p w:rsidR="00F8220F" w:rsidRPr="009C6ECB" w:rsidRDefault="00AB17B0" w:rsidP="009C6ECB">
      <w:pPr>
        <w:pStyle w:val="Akapitzlist"/>
        <w:spacing w:after="49"/>
        <w:ind w:left="360" w:right="6" w:firstLine="0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podjęcie zatrudnienia lub działalności gospodarczej;</w:t>
      </w:r>
    </w:p>
    <w:p w:rsidR="00FB48E7" w:rsidRPr="009C6ECB" w:rsidRDefault="00AB17B0" w:rsidP="009C6ECB">
      <w:pPr>
        <w:pStyle w:val="Akapitzlist"/>
        <w:numPr>
          <w:ilvl w:val="0"/>
          <w:numId w:val="10"/>
        </w:numPr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 xml:space="preserve">do 30 dni od dnia otrzymania bonu dostarczyć oświadczenie o zamieszkaniu w miejscowości </w:t>
      </w:r>
      <w:r w:rsidR="003D444E" w:rsidRPr="009C6ECB">
        <w:rPr>
          <w:rFonts w:ascii="Century Gothic" w:hAnsi="Century Gothic"/>
          <w:sz w:val="18"/>
          <w:szCs w:val="20"/>
        </w:rPr>
        <w:t>oddalonej o</w:t>
      </w:r>
      <w:r w:rsidRPr="009C6ECB">
        <w:rPr>
          <w:rFonts w:ascii="Century Gothic" w:hAnsi="Century Gothic"/>
          <w:sz w:val="18"/>
          <w:szCs w:val="20"/>
        </w:rPr>
        <w:t xml:space="preserve"> 80 km od miejsca dotychczasowego zamieszkania lub w miejscowości, do której czas dojazdu i powrotu do miejsca </w:t>
      </w:r>
      <w:r w:rsidR="00FB48E7" w:rsidRPr="009C6ECB">
        <w:rPr>
          <w:rFonts w:ascii="Century Gothic" w:hAnsi="Century Gothic"/>
          <w:sz w:val="18"/>
          <w:szCs w:val="20"/>
        </w:rPr>
        <w:t xml:space="preserve"> </w:t>
      </w:r>
    </w:p>
    <w:p w:rsidR="00F8220F" w:rsidRPr="009C6ECB" w:rsidRDefault="00AB17B0" w:rsidP="009D5A31">
      <w:pPr>
        <w:pStyle w:val="Akapitzlist"/>
        <w:ind w:left="360" w:right="6" w:firstLine="0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dotychczasowego zamieszkania środkami transportu zbiorowego przekracza łącznie 3 godziny dziennie;</w:t>
      </w:r>
    </w:p>
    <w:p w:rsidR="00F31742" w:rsidRPr="009C6ECB" w:rsidRDefault="00AB17B0" w:rsidP="009C6ECB">
      <w:pPr>
        <w:pStyle w:val="Akapitzlist"/>
        <w:numPr>
          <w:ilvl w:val="0"/>
          <w:numId w:val="10"/>
        </w:numPr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 xml:space="preserve">do 7 dni, odpowiednio od dnia utraty zatrudnienia lub zaprzestania wykonywania działalności gospodarczej, </w:t>
      </w:r>
      <w:r w:rsidR="00F31742" w:rsidRPr="009C6ECB">
        <w:rPr>
          <w:rFonts w:ascii="Century Gothic" w:hAnsi="Century Gothic"/>
          <w:sz w:val="18"/>
          <w:szCs w:val="20"/>
        </w:rPr>
        <w:t xml:space="preserve"> </w:t>
      </w:r>
    </w:p>
    <w:p w:rsidR="00F31742" w:rsidRPr="009C6ECB" w:rsidRDefault="00AB17B0" w:rsidP="0020592F">
      <w:pPr>
        <w:pStyle w:val="Akapitzlist"/>
        <w:ind w:left="360" w:right="6" w:firstLine="0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 xml:space="preserve">przedstawić </w:t>
      </w:r>
      <w:r w:rsidR="00BD2DAC" w:rsidRPr="009C6ECB">
        <w:rPr>
          <w:rFonts w:ascii="Century Gothic" w:hAnsi="Century Gothic"/>
          <w:sz w:val="18"/>
          <w:szCs w:val="20"/>
        </w:rPr>
        <w:t xml:space="preserve">Powiatowemu </w:t>
      </w:r>
      <w:r w:rsidRPr="009C6ECB">
        <w:rPr>
          <w:rFonts w:ascii="Century Gothic" w:hAnsi="Century Gothic"/>
          <w:sz w:val="18"/>
          <w:szCs w:val="20"/>
        </w:rPr>
        <w:t xml:space="preserve">Urzędowi </w:t>
      </w:r>
      <w:r w:rsidR="00BD2DAC" w:rsidRPr="009C6ECB">
        <w:rPr>
          <w:rFonts w:ascii="Century Gothic" w:hAnsi="Century Gothic"/>
          <w:sz w:val="18"/>
          <w:szCs w:val="20"/>
        </w:rPr>
        <w:t>Pracy oświadczenie</w:t>
      </w:r>
      <w:r w:rsidR="00F31742" w:rsidRPr="009C6ECB">
        <w:rPr>
          <w:rFonts w:ascii="Century Gothic" w:hAnsi="Century Gothic"/>
          <w:sz w:val="18"/>
          <w:szCs w:val="20"/>
        </w:rPr>
        <w:t xml:space="preserve"> o utracie zatrudnienia </w:t>
      </w:r>
      <w:r w:rsidRPr="009C6ECB">
        <w:rPr>
          <w:rFonts w:ascii="Century Gothic" w:hAnsi="Century Gothic"/>
          <w:sz w:val="18"/>
          <w:szCs w:val="20"/>
        </w:rPr>
        <w:t xml:space="preserve">lub zaprzestaniu </w:t>
      </w:r>
    </w:p>
    <w:p w:rsidR="00F31742" w:rsidRPr="009C6ECB" w:rsidRDefault="00AB17B0" w:rsidP="00916B7D">
      <w:pPr>
        <w:pStyle w:val="Akapitzlist"/>
        <w:spacing w:after="0"/>
        <w:ind w:left="360" w:right="6" w:firstLine="0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 xml:space="preserve">wykonywania działalności gospodarczej i podjęciu nowego zatrudnienia lub działalności gospodarczej oraz </w:t>
      </w:r>
    </w:p>
    <w:p w:rsidR="00F8220F" w:rsidRPr="009C6ECB" w:rsidRDefault="003D444E" w:rsidP="00916B7D">
      <w:pPr>
        <w:pStyle w:val="Akapitzlist"/>
        <w:spacing w:after="0"/>
        <w:ind w:left="360" w:right="6" w:firstLine="0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oświadczenie o</w:t>
      </w:r>
      <w:r w:rsidR="00AB17B0" w:rsidRPr="009C6ECB">
        <w:rPr>
          <w:rFonts w:ascii="Century Gothic" w:hAnsi="Century Gothic"/>
          <w:sz w:val="18"/>
          <w:szCs w:val="20"/>
        </w:rPr>
        <w:t xml:space="preserve"> spełnieniu warunku, o którym mowa</w:t>
      </w:r>
      <w:r w:rsidR="00BD2DAC" w:rsidRPr="009C6ECB">
        <w:rPr>
          <w:rFonts w:ascii="Century Gothic" w:hAnsi="Century Gothic"/>
          <w:sz w:val="18"/>
          <w:szCs w:val="20"/>
        </w:rPr>
        <w:t xml:space="preserve"> w pkt</w:t>
      </w:r>
      <w:r w:rsidR="00FB48E7" w:rsidRPr="009C6ECB">
        <w:rPr>
          <w:rFonts w:ascii="Century Gothic" w:hAnsi="Century Gothic"/>
          <w:sz w:val="18"/>
          <w:szCs w:val="20"/>
        </w:rPr>
        <w:t xml:space="preserve"> </w:t>
      </w:r>
      <w:r w:rsidR="00AB17B0" w:rsidRPr="009C6ECB">
        <w:rPr>
          <w:rFonts w:ascii="Century Gothic" w:hAnsi="Century Gothic"/>
          <w:sz w:val="18"/>
          <w:szCs w:val="20"/>
        </w:rPr>
        <w:t>2;</w:t>
      </w:r>
    </w:p>
    <w:p w:rsidR="00F31742" w:rsidRPr="009C6ECB" w:rsidRDefault="00AB17B0" w:rsidP="00916B7D">
      <w:pPr>
        <w:pStyle w:val="Akapitzlist"/>
        <w:numPr>
          <w:ilvl w:val="0"/>
          <w:numId w:val="10"/>
        </w:numPr>
        <w:spacing w:after="0"/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do 8 miesięcy od dnia otrzymania bonu na zasiedlenie udokumento</w:t>
      </w:r>
      <w:r w:rsidR="00F31742" w:rsidRPr="009C6ECB">
        <w:rPr>
          <w:rFonts w:ascii="Century Gothic" w:hAnsi="Century Gothic"/>
          <w:sz w:val="18"/>
          <w:szCs w:val="20"/>
        </w:rPr>
        <w:t xml:space="preserve">wać pozostawanie w zatrudnieniu </w:t>
      </w:r>
      <w:r w:rsidRPr="009C6ECB">
        <w:rPr>
          <w:rFonts w:ascii="Century Gothic" w:hAnsi="Century Gothic"/>
          <w:sz w:val="18"/>
          <w:szCs w:val="20"/>
        </w:rPr>
        <w:t xml:space="preserve">lub </w:t>
      </w:r>
    </w:p>
    <w:p w:rsidR="00F8220F" w:rsidRPr="009C6ECB" w:rsidRDefault="00AB17B0" w:rsidP="00916B7D">
      <w:pPr>
        <w:pStyle w:val="Akapitzlist"/>
        <w:spacing w:after="0"/>
        <w:ind w:left="360" w:right="6" w:firstLine="0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prowadzenie działalności gospodarczej przez okres 6 miesięcy;</w:t>
      </w:r>
    </w:p>
    <w:p w:rsidR="00FB48E7" w:rsidRDefault="00FB48E7" w:rsidP="00916B7D">
      <w:pPr>
        <w:spacing w:after="0" w:line="259" w:lineRule="auto"/>
        <w:ind w:right="0"/>
        <w:jc w:val="left"/>
        <w:rPr>
          <w:rFonts w:ascii="Century Gothic" w:hAnsi="Century Gothic"/>
          <w:b/>
          <w:sz w:val="18"/>
          <w:szCs w:val="20"/>
          <w:u w:val="single" w:color="000000"/>
        </w:rPr>
      </w:pPr>
    </w:p>
    <w:p w:rsidR="00F8220F" w:rsidRPr="00527EC7" w:rsidRDefault="00AB17B0" w:rsidP="002226C0">
      <w:pPr>
        <w:spacing w:after="0" w:line="259" w:lineRule="auto"/>
        <w:ind w:right="0"/>
        <w:rPr>
          <w:rFonts w:ascii="Century Gothic" w:hAnsi="Century Gothic"/>
          <w:b/>
          <w:sz w:val="18"/>
          <w:szCs w:val="20"/>
          <w:u w:val="single" w:color="000000"/>
        </w:rPr>
      </w:pPr>
      <w:r w:rsidRPr="00527EC7">
        <w:rPr>
          <w:rFonts w:ascii="Century Gothic" w:hAnsi="Century Gothic"/>
          <w:b/>
          <w:sz w:val="18"/>
          <w:szCs w:val="20"/>
          <w:u w:val="single" w:color="000000"/>
        </w:rPr>
        <w:t>Uwaga! W przypadku niewywiązania się z obowiązku,</w:t>
      </w:r>
      <w:r w:rsidR="003D444E" w:rsidRPr="00527EC7">
        <w:rPr>
          <w:rFonts w:ascii="Century Gothic" w:hAnsi="Century Gothic"/>
          <w:b/>
          <w:sz w:val="18"/>
          <w:szCs w:val="20"/>
          <w:u w:val="single" w:color="000000"/>
        </w:rPr>
        <w:t xml:space="preserve"> o którym mowa w cz. III</w:t>
      </w:r>
      <w:r w:rsidRPr="00527EC7">
        <w:rPr>
          <w:rFonts w:ascii="Century Gothic" w:hAnsi="Century Gothic"/>
          <w:b/>
          <w:sz w:val="18"/>
          <w:szCs w:val="20"/>
          <w:u w:val="single" w:color="000000"/>
        </w:rPr>
        <w:t>:</w:t>
      </w:r>
    </w:p>
    <w:p w:rsidR="00FB48E7" w:rsidRPr="00FB48E7" w:rsidRDefault="009D5A31" w:rsidP="00FB48E7">
      <w:pPr>
        <w:pStyle w:val="Akapitzlist"/>
        <w:numPr>
          <w:ilvl w:val="0"/>
          <w:numId w:val="6"/>
        </w:numPr>
        <w:ind w:right="6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pkt 1,</w:t>
      </w:r>
      <w:r w:rsidR="00AB17B0" w:rsidRPr="00FB48E7">
        <w:rPr>
          <w:rFonts w:ascii="Century Gothic" w:hAnsi="Century Gothic"/>
          <w:sz w:val="18"/>
          <w:szCs w:val="20"/>
        </w:rPr>
        <w:t>2 i 3 – kwota bonu na zasiedlenie podlega zwrotowi w całości w terminie 30 dni od dnia doręczenia wezwania Urzędu;</w:t>
      </w:r>
    </w:p>
    <w:p w:rsidR="00F8220F" w:rsidRDefault="00AB17B0" w:rsidP="00FB48E7">
      <w:pPr>
        <w:pStyle w:val="Akapitzlist"/>
        <w:numPr>
          <w:ilvl w:val="0"/>
          <w:numId w:val="6"/>
        </w:numPr>
        <w:ind w:right="6"/>
        <w:rPr>
          <w:rFonts w:ascii="Century Gothic" w:hAnsi="Century Gothic"/>
          <w:sz w:val="18"/>
          <w:szCs w:val="20"/>
        </w:rPr>
      </w:pPr>
      <w:r w:rsidRPr="00FB48E7">
        <w:rPr>
          <w:rFonts w:ascii="Century Gothic" w:hAnsi="Century Gothic"/>
          <w:sz w:val="18"/>
          <w:szCs w:val="20"/>
        </w:rPr>
        <w:t>pkt 4 – kwota bonu na zasiedlenie podlega zwrotowi proporcjona</w:t>
      </w:r>
      <w:r w:rsidR="00FB48E7" w:rsidRPr="00FB48E7">
        <w:rPr>
          <w:rFonts w:ascii="Century Gothic" w:hAnsi="Century Gothic"/>
          <w:sz w:val="18"/>
          <w:szCs w:val="20"/>
        </w:rPr>
        <w:t xml:space="preserve">lnie do udokumentowanego okresu </w:t>
      </w:r>
      <w:r w:rsidRPr="00FB48E7">
        <w:rPr>
          <w:rFonts w:ascii="Century Gothic" w:hAnsi="Century Gothic"/>
          <w:sz w:val="18"/>
          <w:szCs w:val="20"/>
        </w:rPr>
        <w:t xml:space="preserve">pozostawania w </w:t>
      </w:r>
      <w:r w:rsidR="00F31742">
        <w:rPr>
          <w:rFonts w:ascii="Century Gothic" w:hAnsi="Century Gothic"/>
          <w:sz w:val="18"/>
          <w:szCs w:val="20"/>
        </w:rPr>
        <w:t>zatrudnieniu</w:t>
      </w:r>
      <w:r w:rsidRPr="00FB48E7">
        <w:rPr>
          <w:rFonts w:ascii="Century Gothic" w:hAnsi="Century Gothic"/>
          <w:sz w:val="18"/>
          <w:szCs w:val="20"/>
        </w:rPr>
        <w:t xml:space="preserve"> lub prowadzenia działalności gospodarczej w terminie 30 dni od dnia doręczenia wezwania Urzędu;</w:t>
      </w:r>
    </w:p>
    <w:p w:rsidR="00F53E6F" w:rsidRDefault="00F53E6F" w:rsidP="00F53E6F">
      <w:pPr>
        <w:ind w:right="6"/>
        <w:rPr>
          <w:rFonts w:ascii="Century Gothic" w:hAnsi="Century Gothic"/>
          <w:sz w:val="18"/>
          <w:szCs w:val="20"/>
        </w:rPr>
      </w:pPr>
    </w:p>
    <w:p w:rsidR="00F53E6F" w:rsidRDefault="00F53E6F" w:rsidP="00F53E6F">
      <w:pPr>
        <w:ind w:right="6"/>
        <w:rPr>
          <w:rFonts w:ascii="Century Gothic" w:hAnsi="Century Gothic"/>
          <w:sz w:val="18"/>
          <w:szCs w:val="20"/>
        </w:rPr>
      </w:pPr>
    </w:p>
    <w:p w:rsidR="00F53E6F" w:rsidRPr="00F53E6F" w:rsidRDefault="00F53E6F" w:rsidP="00F53E6F">
      <w:pPr>
        <w:ind w:right="6"/>
        <w:rPr>
          <w:rFonts w:ascii="Century Gothic" w:hAnsi="Century Gothic"/>
          <w:sz w:val="18"/>
          <w:szCs w:val="20"/>
        </w:rPr>
      </w:pPr>
    </w:p>
    <w:p w:rsidR="005B5DAD" w:rsidRPr="00255A18" w:rsidRDefault="00255A18" w:rsidP="00255A18">
      <w:pPr>
        <w:ind w:right="6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lastRenderedPageBreak/>
        <w:t xml:space="preserve">IV. </w:t>
      </w:r>
      <w:r w:rsidR="005B5DAD" w:rsidRPr="00255A18">
        <w:rPr>
          <w:rFonts w:ascii="Century Gothic" w:hAnsi="Century Gothic"/>
          <w:b/>
          <w:sz w:val="18"/>
          <w:szCs w:val="20"/>
        </w:rPr>
        <w:t>Pozostałe informacje</w:t>
      </w:r>
    </w:p>
    <w:p w:rsidR="00255A18" w:rsidRDefault="00255A18" w:rsidP="00255A18">
      <w:pPr>
        <w:spacing w:after="0" w:line="276" w:lineRule="auto"/>
        <w:ind w:left="0" w:firstLine="0"/>
        <w:rPr>
          <w:rFonts w:ascii="Century Gothic" w:hAnsi="Century Gothic"/>
          <w:sz w:val="18"/>
          <w:szCs w:val="18"/>
        </w:rPr>
      </w:pPr>
    </w:p>
    <w:p w:rsidR="005B5DAD" w:rsidRPr="005B5DAD" w:rsidRDefault="005B5DAD" w:rsidP="00255A18">
      <w:pPr>
        <w:spacing w:after="0" w:line="276" w:lineRule="auto"/>
        <w:ind w:left="0" w:firstLine="0"/>
        <w:rPr>
          <w:rFonts w:ascii="Century Gothic" w:hAnsi="Century Gothic"/>
          <w:sz w:val="18"/>
          <w:szCs w:val="18"/>
        </w:rPr>
      </w:pPr>
      <w:r w:rsidRPr="005B5DAD">
        <w:rPr>
          <w:rFonts w:ascii="Century Gothic" w:hAnsi="Century Gothic"/>
          <w:sz w:val="18"/>
          <w:szCs w:val="18"/>
        </w:rPr>
        <w:t>Środki przyznane w ramach bonu na zasiedlenie, przeznacza się na pokrycie kosztów zamieszkania związanych z podjęciem zatrudnienia lub działalności gospodarczej.</w:t>
      </w:r>
    </w:p>
    <w:p w:rsidR="00255A18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10249D">
        <w:rPr>
          <w:rFonts w:ascii="Century Gothic" w:hAnsi="Century Gothic"/>
          <w:sz w:val="18"/>
          <w:szCs w:val="18"/>
        </w:rPr>
        <w:t>W przypadku podjęcia zatrudnienia, działalności gospodarczej przez okre</w:t>
      </w:r>
      <w:r w:rsidR="00255A18">
        <w:rPr>
          <w:rFonts w:ascii="Century Gothic" w:hAnsi="Century Gothic"/>
          <w:sz w:val="18"/>
          <w:szCs w:val="18"/>
        </w:rPr>
        <w:t>s niepełnego miesiąca, wysokość</w:t>
      </w:r>
    </w:p>
    <w:p w:rsidR="00255A18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10249D">
        <w:rPr>
          <w:rFonts w:ascii="Century Gothic" w:hAnsi="Century Gothic"/>
          <w:sz w:val="18"/>
          <w:szCs w:val="18"/>
        </w:rPr>
        <w:t xml:space="preserve">wynagrodzenia i składek liczone są proporcjonalnie do udokumentowanego okresu </w:t>
      </w:r>
      <w:r w:rsidR="004F4924" w:rsidRPr="0010249D">
        <w:rPr>
          <w:rFonts w:ascii="Century Gothic" w:hAnsi="Century Gothic"/>
          <w:sz w:val="18"/>
          <w:szCs w:val="18"/>
        </w:rPr>
        <w:t xml:space="preserve">pozostawania </w:t>
      </w:r>
      <w:r w:rsidR="004F4924">
        <w:rPr>
          <w:rFonts w:ascii="Century Gothic" w:hAnsi="Century Gothic"/>
          <w:sz w:val="18"/>
          <w:szCs w:val="18"/>
        </w:rPr>
        <w:t>w</w:t>
      </w:r>
      <w:r w:rsidR="00255A18">
        <w:rPr>
          <w:rFonts w:ascii="Century Gothic" w:hAnsi="Century Gothic"/>
          <w:sz w:val="18"/>
          <w:szCs w:val="18"/>
        </w:rPr>
        <w:t xml:space="preserve"> zatrudnieniu,</w:t>
      </w:r>
    </w:p>
    <w:p w:rsidR="005B5DAD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10249D">
        <w:rPr>
          <w:rFonts w:ascii="Century Gothic" w:hAnsi="Century Gothic"/>
          <w:sz w:val="18"/>
          <w:szCs w:val="18"/>
        </w:rPr>
        <w:t xml:space="preserve">wykonywania lub prowadzenia działalności gospodarczej w danym miesiącu. </w:t>
      </w:r>
    </w:p>
    <w:p w:rsidR="005B5DAD" w:rsidRPr="0010249D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</w:p>
    <w:p w:rsidR="00D86BFA" w:rsidRDefault="00D86BFA" w:rsidP="00FC067E">
      <w:pPr>
        <w:spacing w:after="0" w:line="276" w:lineRule="auto"/>
        <w:ind w:left="0" w:firstLine="0"/>
        <w:rPr>
          <w:rFonts w:ascii="Century Gothic" w:hAnsi="Century Gothic"/>
          <w:b/>
          <w:sz w:val="20"/>
          <w:szCs w:val="18"/>
        </w:rPr>
      </w:pPr>
      <w:r w:rsidRPr="00D86BFA">
        <w:rPr>
          <w:rFonts w:ascii="Century Gothic" w:hAnsi="Century Gothic"/>
          <w:b/>
          <w:sz w:val="20"/>
          <w:szCs w:val="18"/>
        </w:rPr>
        <w:t>Uwaga !</w:t>
      </w:r>
    </w:p>
    <w:p w:rsidR="00D86BFA" w:rsidRPr="00D86BFA" w:rsidRDefault="00D86BFA" w:rsidP="00D86BFA">
      <w:pPr>
        <w:spacing w:after="0" w:line="276" w:lineRule="auto"/>
        <w:jc w:val="left"/>
        <w:rPr>
          <w:rFonts w:ascii="Century Gothic" w:hAnsi="Century Gothic"/>
          <w:b/>
          <w:sz w:val="20"/>
          <w:szCs w:val="18"/>
        </w:rPr>
      </w:pPr>
    </w:p>
    <w:p w:rsidR="00255A18" w:rsidRPr="00D86BFA" w:rsidRDefault="005B5DAD" w:rsidP="00D86BFA">
      <w:pPr>
        <w:pStyle w:val="Akapitzlist"/>
        <w:numPr>
          <w:ilvl w:val="0"/>
          <w:numId w:val="21"/>
        </w:numPr>
        <w:spacing w:after="0" w:line="276" w:lineRule="auto"/>
        <w:jc w:val="left"/>
        <w:rPr>
          <w:rFonts w:ascii="Century Gothic" w:hAnsi="Century Gothic"/>
          <w:sz w:val="18"/>
          <w:szCs w:val="18"/>
        </w:rPr>
      </w:pPr>
      <w:r w:rsidRPr="00D86BFA">
        <w:rPr>
          <w:rFonts w:ascii="Century Gothic" w:hAnsi="Century Gothic"/>
          <w:sz w:val="18"/>
          <w:szCs w:val="18"/>
        </w:rPr>
        <w:t>Bezrobotni, którzy otrzymali bon na zasiedlenie i podejmą działalność gospodarczą – zgodnie</w:t>
      </w:r>
      <w:r w:rsidR="00255A18" w:rsidRPr="00D86BFA">
        <w:rPr>
          <w:rFonts w:ascii="Century Gothic" w:hAnsi="Century Gothic"/>
          <w:sz w:val="18"/>
          <w:szCs w:val="18"/>
        </w:rPr>
        <w:t xml:space="preserve"> z warunkami</w:t>
      </w:r>
    </w:p>
    <w:p w:rsidR="00255A18" w:rsidRPr="00D86BFA" w:rsidRDefault="00D86BFA" w:rsidP="00255A18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  <w:r w:rsidR="005B5DAD" w:rsidRPr="0010249D">
        <w:rPr>
          <w:rFonts w:ascii="Century Gothic" w:hAnsi="Century Gothic"/>
          <w:sz w:val="18"/>
          <w:szCs w:val="18"/>
        </w:rPr>
        <w:t xml:space="preserve">określonymi w art. 66n ust. 1 pkt 1 ustawy o promocji zatrudnienia i instytucjach rynku pracy – </w:t>
      </w:r>
      <w:r w:rsidR="00255A18" w:rsidRPr="00D86BFA">
        <w:rPr>
          <w:rFonts w:ascii="Century Gothic" w:hAnsi="Century Gothic"/>
          <w:b/>
          <w:sz w:val="18"/>
          <w:szCs w:val="18"/>
        </w:rPr>
        <w:t>muszą osiągnąć</w:t>
      </w:r>
    </w:p>
    <w:p w:rsidR="00D86BFA" w:rsidRPr="00D86BFA" w:rsidRDefault="00D86BFA" w:rsidP="00255A18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  <w:r w:rsidRPr="00D86BFA">
        <w:rPr>
          <w:rFonts w:ascii="Century Gothic" w:hAnsi="Century Gothic"/>
          <w:b/>
          <w:sz w:val="18"/>
          <w:szCs w:val="18"/>
        </w:rPr>
        <w:t xml:space="preserve">              </w:t>
      </w:r>
      <w:r w:rsidR="005B5DAD" w:rsidRPr="00D86BFA">
        <w:rPr>
          <w:rFonts w:ascii="Century Gothic" w:hAnsi="Century Gothic"/>
          <w:b/>
          <w:sz w:val="18"/>
          <w:szCs w:val="18"/>
        </w:rPr>
        <w:t xml:space="preserve">przychód z tytułu wykonywania działalności w wysokości co najmniej minimalnego wynagrodzenia za </w:t>
      </w:r>
      <w:r w:rsidRPr="00D86BFA">
        <w:rPr>
          <w:rFonts w:ascii="Century Gothic" w:hAnsi="Century Gothic"/>
          <w:b/>
          <w:sz w:val="18"/>
          <w:szCs w:val="18"/>
        </w:rPr>
        <w:t xml:space="preserve">  </w:t>
      </w:r>
    </w:p>
    <w:p w:rsidR="00916B7D" w:rsidRDefault="00D86BFA" w:rsidP="00D86BFA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  <w:r w:rsidRPr="00D86BFA">
        <w:rPr>
          <w:rFonts w:ascii="Century Gothic" w:hAnsi="Century Gothic"/>
          <w:b/>
          <w:sz w:val="18"/>
          <w:szCs w:val="18"/>
        </w:rPr>
        <w:t xml:space="preserve">              </w:t>
      </w:r>
      <w:r w:rsidR="005B5DAD" w:rsidRPr="00D86BFA">
        <w:rPr>
          <w:rFonts w:ascii="Century Gothic" w:hAnsi="Century Gothic"/>
          <w:b/>
          <w:sz w:val="18"/>
          <w:szCs w:val="18"/>
        </w:rPr>
        <w:t xml:space="preserve">pracę brutto oraz </w:t>
      </w:r>
      <w:r w:rsidR="004F4924" w:rsidRPr="00D86BFA">
        <w:rPr>
          <w:rFonts w:ascii="Century Gothic" w:hAnsi="Century Gothic"/>
          <w:b/>
          <w:sz w:val="18"/>
          <w:szCs w:val="18"/>
        </w:rPr>
        <w:t>muszą podlegać</w:t>
      </w:r>
      <w:r w:rsidR="005B5DAD" w:rsidRPr="00D86BFA">
        <w:rPr>
          <w:rFonts w:ascii="Century Gothic" w:hAnsi="Century Gothic"/>
          <w:b/>
          <w:sz w:val="18"/>
          <w:szCs w:val="18"/>
        </w:rPr>
        <w:t xml:space="preserve"> ubezpieczeniom społecznym.</w:t>
      </w:r>
      <w:r w:rsidR="004F4924" w:rsidRPr="00D86BFA">
        <w:rPr>
          <w:rFonts w:ascii="Century Gothic" w:hAnsi="Century Gothic"/>
          <w:b/>
          <w:sz w:val="18"/>
          <w:szCs w:val="18"/>
        </w:rPr>
        <w:t xml:space="preserve"> </w:t>
      </w:r>
    </w:p>
    <w:p w:rsidR="00D86BFA" w:rsidRPr="00D86BFA" w:rsidRDefault="00D86BFA" w:rsidP="00D86BFA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</w:p>
    <w:p w:rsidR="00617BFB" w:rsidRPr="00617BFB" w:rsidRDefault="008059C8" w:rsidP="00617BFB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8059C8">
        <w:rPr>
          <w:rFonts w:ascii="Century Gothic" w:hAnsi="Century Gothic"/>
          <w:sz w:val="18"/>
          <w:szCs w:val="18"/>
        </w:rPr>
        <w:t xml:space="preserve">Jeżeli osoba rozpoczynająca prowadzenie działalności gospodarczej skorzysta z określonej w art. 18a ust. 1 ustawy </w:t>
      </w:r>
      <w:r w:rsidRPr="008059C8">
        <w:rPr>
          <w:rFonts w:ascii="Century Gothic" w:hAnsi="Century Gothic"/>
          <w:bCs/>
          <w:i/>
          <w:sz w:val="18"/>
          <w:szCs w:val="18"/>
        </w:rPr>
        <w:t xml:space="preserve">o systemie ubezpieczeń społecznych </w:t>
      </w:r>
      <w:r w:rsidRPr="008059C8">
        <w:rPr>
          <w:rFonts w:ascii="Century Gothic" w:hAnsi="Century Gothic"/>
          <w:sz w:val="18"/>
          <w:szCs w:val="18"/>
        </w:rPr>
        <w:t>możliwości opłacania składek na ubezpieczenia społeczne na</w:t>
      </w:r>
      <w:r>
        <w:rPr>
          <w:rFonts w:ascii="Century Gothic" w:hAnsi="Century Gothic"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preferencyjnych warunkach, tj. od zdeklarowanej przez siebie kwoty, nie niższej jednak niż 30% minimalnego</w:t>
      </w:r>
      <w:r>
        <w:rPr>
          <w:rFonts w:ascii="Century Gothic" w:hAnsi="Century Gothic"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 xml:space="preserve">wynagrodzenia za pracę, to spełni warunek określony w art. 66n ust. 1 pkt 1 ustawy </w:t>
      </w:r>
      <w:r w:rsidRPr="008059C8">
        <w:rPr>
          <w:rFonts w:ascii="Century Gothic" w:hAnsi="Century Gothic"/>
          <w:i/>
          <w:sz w:val="18"/>
          <w:szCs w:val="18"/>
        </w:rPr>
        <w:t>o promocji zatrudnienia</w:t>
      </w:r>
      <w:r>
        <w:rPr>
          <w:rFonts w:ascii="Century Gothic" w:hAnsi="Century Gothic"/>
          <w:i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dotyczący podlegania ubezpieczeniom społecznym. Skorzystanie z ww. preferencji będzie skutkowało</w:t>
      </w:r>
      <w:r>
        <w:rPr>
          <w:rFonts w:ascii="Century Gothic" w:hAnsi="Century Gothic"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niemożnością zaliczenia tego okresu do okresu uprawniającego do zasiłku dla bezrobotnych.</w:t>
      </w:r>
      <w:r w:rsidR="005B5DAD" w:rsidRPr="008059C8">
        <w:rPr>
          <w:rFonts w:ascii="Century Gothic" w:hAnsi="Century Gothic" w:cstheme="minorHAnsi"/>
          <w:sz w:val="18"/>
          <w:szCs w:val="18"/>
        </w:rPr>
        <w:t xml:space="preserve"> </w:t>
      </w:r>
    </w:p>
    <w:p w:rsidR="008059C8" w:rsidRPr="00617BFB" w:rsidRDefault="005B5DAD" w:rsidP="00617BFB">
      <w:pPr>
        <w:pStyle w:val="Akapitzlist"/>
        <w:spacing w:after="0" w:line="276" w:lineRule="auto"/>
        <w:ind w:firstLine="0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 xml:space="preserve">   </w:t>
      </w:r>
    </w:p>
    <w:p w:rsidR="00617BFB" w:rsidRDefault="008059C8" w:rsidP="00617BFB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Jeżeli osoba rozpoczynająca prowadzenie działalności gospodarczej, w ramach bonu na zasiedlenie, skorzysta z określonej w art. 18 ust. 1 </w:t>
      </w:r>
      <w:r w:rsidR="00617BFB" w:rsidRPr="00617BFB">
        <w:rPr>
          <w:rFonts w:ascii="Century Gothic" w:hAnsi="Century Gothic"/>
          <w:sz w:val="18"/>
          <w:szCs w:val="18"/>
        </w:rPr>
        <w:t>ustawy – Prawo</w:t>
      </w:r>
      <w:r w:rsidRPr="00617BFB">
        <w:rPr>
          <w:rFonts w:ascii="Century Gothic" w:hAnsi="Century Gothic"/>
          <w:i/>
          <w:sz w:val="18"/>
          <w:szCs w:val="18"/>
        </w:rPr>
        <w:t xml:space="preserve"> przedsiębiorców </w:t>
      </w:r>
      <w:r w:rsidRPr="00617BFB">
        <w:rPr>
          <w:rFonts w:ascii="Century Gothic" w:hAnsi="Century Gothic"/>
          <w:sz w:val="18"/>
          <w:szCs w:val="18"/>
        </w:rPr>
        <w:t xml:space="preserve">możliwości zwolnienia z obowiązku podlegania ubezpieczeniom społecznym przez okres 6 miesięcy od dnia podjęcia działalności gospodarczej po raz pierwszy albo podejmuje ją ponownie po upływie co najmniej 60 miesięcy </w:t>
      </w:r>
      <w:r w:rsidRPr="00617BFB">
        <w:rPr>
          <w:rFonts w:ascii="Century Gothic" w:hAnsi="Century Gothic"/>
          <w:sz w:val="18"/>
          <w:szCs w:val="18"/>
        </w:rPr>
        <w:br/>
        <w:t xml:space="preserve">od dnia jej ostatniego zawieszenia lub zakończenia, to nie spełnia warunku ustawowego, o którym mowa w przytoczonym wcześniej art. 66n ust. 1 pkt 1 ustawy </w:t>
      </w:r>
      <w:r w:rsidRPr="00617BFB">
        <w:rPr>
          <w:rFonts w:ascii="Century Gothic" w:hAnsi="Century Gothic"/>
          <w:i/>
          <w:sz w:val="18"/>
          <w:szCs w:val="18"/>
        </w:rPr>
        <w:t>o promocji zatrudnienia</w:t>
      </w:r>
      <w:r w:rsidRPr="00617BFB">
        <w:rPr>
          <w:rFonts w:ascii="Century Gothic" w:hAnsi="Century Gothic"/>
          <w:sz w:val="18"/>
          <w:szCs w:val="18"/>
        </w:rPr>
        <w:t xml:space="preserve">. W związku z powyższym, okres prowadzenia działalności gospodarczej, </w:t>
      </w:r>
      <w:r w:rsidRPr="00617BFB">
        <w:rPr>
          <w:rFonts w:ascii="Century Gothic" w:hAnsi="Century Gothic"/>
          <w:b/>
          <w:sz w:val="18"/>
          <w:szCs w:val="18"/>
        </w:rPr>
        <w:t>który nie będzie podlegał ubezpieczeniom społecznym nie będzie zaliczony do okresu wymaganego do rozliczenia bonu na zasiedlenie</w:t>
      </w:r>
      <w:r w:rsidR="00617BFB">
        <w:rPr>
          <w:rFonts w:ascii="Century Gothic" w:hAnsi="Century Gothic"/>
          <w:sz w:val="18"/>
          <w:szCs w:val="18"/>
        </w:rPr>
        <w:t>.</w:t>
      </w:r>
      <w:r w:rsidR="00916B7D" w:rsidRPr="00617BFB">
        <w:rPr>
          <w:rFonts w:ascii="Century Gothic" w:hAnsi="Century Gothic"/>
          <w:sz w:val="18"/>
          <w:szCs w:val="18"/>
        </w:rPr>
        <w:t xml:space="preserve">  </w:t>
      </w:r>
      <w:r w:rsidR="00255A18" w:rsidRPr="00617BFB">
        <w:rPr>
          <w:rFonts w:ascii="Century Gothic" w:hAnsi="Century Gothic"/>
          <w:sz w:val="18"/>
          <w:szCs w:val="18"/>
        </w:rPr>
        <w:t xml:space="preserve">  </w:t>
      </w:r>
    </w:p>
    <w:p w:rsidR="00617BFB" w:rsidRPr="00617BFB" w:rsidRDefault="00617BFB" w:rsidP="00617BFB">
      <w:pPr>
        <w:pStyle w:val="Akapitzlist"/>
        <w:rPr>
          <w:rFonts w:ascii="Century Gothic" w:hAnsi="Century Gothic"/>
          <w:sz w:val="18"/>
          <w:szCs w:val="18"/>
        </w:rPr>
      </w:pPr>
    </w:p>
    <w:p w:rsidR="005B5DAD" w:rsidRDefault="005B5DAD" w:rsidP="00617BFB">
      <w:pPr>
        <w:pStyle w:val="Akapitzlist"/>
        <w:numPr>
          <w:ilvl w:val="0"/>
          <w:numId w:val="1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Osoba </w:t>
      </w:r>
      <w:r w:rsidR="004F4924" w:rsidRPr="00617BFB">
        <w:rPr>
          <w:rFonts w:ascii="Century Gothic" w:hAnsi="Century Gothic"/>
          <w:sz w:val="18"/>
          <w:szCs w:val="18"/>
        </w:rPr>
        <w:t>bezrobotna musi</w:t>
      </w:r>
      <w:r w:rsidRPr="00617BFB">
        <w:rPr>
          <w:rFonts w:ascii="Century Gothic" w:hAnsi="Century Gothic"/>
          <w:sz w:val="18"/>
          <w:szCs w:val="18"/>
        </w:rPr>
        <w:t xml:space="preserve"> podjąć nową działalność gospodarczą. Warunek podjęci</w:t>
      </w:r>
      <w:r w:rsidR="00255A18" w:rsidRPr="00617BFB">
        <w:rPr>
          <w:rFonts w:ascii="Century Gothic" w:hAnsi="Century Gothic"/>
          <w:sz w:val="18"/>
          <w:szCs w:val="18"/>
        </w:rPr>
        <w:t>a działalności gospodarczej nie</w:t>
      </w:r>
      <w:r w:rsidR="00617BFB">
        <w:rPr>
          <w:rFonts w:ascii="Century Gothic" w:hAnsi="Century Gothic"/>
          <w:sz w:val="18"/>
          <w:szCs w:val="18"/>
        </w:rPr>
        <w:t xml:space="preserve"> </w:t>
      </w:r>
      <w:r w:rsidRPr="00617BFB">
        <w:rPr>
          <w:rFonts w:ascii="Century Gothic" w:hAnsi="Century Gothic"/>
          <w:sz w:val="18"/>
          <w:szCs w:val="18"/>
        </w:rPr>
        <w:t xml:space="preserve">jest spełniony w przypadku odwieszenia prowadzonej wcześniej działalności gospodarczej.  </w:t>
      </w:r>
    </w:p>
    <w:p w:rsidR="00617BFB" w:rsidRPr="00617BFB" w:rsidRDefault="00617BFB" w:rsidP="00617BFB">
      <w:pPr>
        <w:pStyle w:val="Akapitzlist"/>
        <w:rPr>
          <w:rFonts w:ascii="Century Gothic" w:hAnsi="Century Gothic"/>
          <w:sz w:val="18"/>
          <w:szCs w:val="18"/>
        </w:rPr>
      </w:pPr>
    </w:p>
    <w:p w:rsidR="00617BFB" w:rsidRDefault="00617BFB" w:rsidP="00617BFB">
      <w:pPr>
        <w:pStyle w:val="Akapitzlist"/>
        <w:numPr>
          <w:ilvl w:val="0"/>
          <w:numId w:val="15"/>
        </w:numPr>
        <w:spacing w:before="12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Bon na zasiedlenie </w:t>
      </w:r>
      <w:r w:rsidRPr="00617BFB">
        <w:rPr>
          <w:rFonts w:ascii="Century Gothic" w:hAnsi="Century Gothic"/>
          <w:b/>
          <w:sz w:val="18"/>
          <w:szCs w:val="18"/>
          <w:u w:val="single"/>
        </w:rPr>
        <w:t>nie może</w:t>
      </w:r>
      <w:r w:rsidRPr="00617BFB">
        <w:rPr>
          <w:rFonts w:ascii="Century Gothic" w:hAnsi="Century Gothic"/>
          <w:sz w:val="18"/>
          <w:szCs w:val="18"/>
        </w:rPr>
        <w:t xml:space="preserve"> zostać przyznany osobie, która będzie podejmowała pracę w miejscowości, w której już posiada meldunek stały lub czasowy. </w:t>
      </w:r>
    </w:p>
    <w:p w:rsidR="00617BFB" w:rsidRPr="00617BFB" w:rsidRDefault="00617BFB" w:rsidP="00617BFB">
      <w:pPr>
        <w:pStyle w:val="Akapitzlist"/>
        <w:rPr>
          <w:rFonts w:ascii="Century Gothic" w:hAnsi="Century Gothic"/>
          <w:sz w:val="18"/>
          <w:szCs w:val="18"/>
        </w:rPr>
      </w:pPr>
    </w:p>
    <w:p w:rsidR="005B5DAD" w:rsidRDefault="005B5DAD" w:rsidP="00D86BFA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Środki przyznane w ramach bonu na zasiedlenie osobie bezrobotnej, która p</w:t>
      </w:r>
      <w:r w:rsidR="00255A18" w:rsidRPr="00617BFB">
        <w:rPr>
          <w:rFonts w:ascii="Century Gothic" w:hAnsi="Century Gothic"/>
          <w:sz w:val="18"/>
          <w:szCs w:val="18"/>
        </w:rPr>
        <w:t>odejmie działalność gospodarczą</w:t>
      </w:r>
      <w:r w:rsidR="00617BFB">
        <w:rPr>
          <w:rFonts w:ascii="Century Gothic" w:hAnsi="Century Gothic"/>
          <w:sz w:val="18"/>
          <w:szCs w:val="18"/>
        </w:rPr>
        <w:t xml:space="preserve"> </w:t>
      </w:r>
      <w:r w:rsidRPr="00617BFB">
        <w:rPr>
          <w:rFonts w:ascii="Century Gothic" w:hAnsi="Century Gothic"/>
          <w:sz w:val="18"/>
          <w:szCs w:val="18"/>
        </w:rPr>
        <w:t xml:space="preserve">stanowią pomoc de </w:t>
      </w:r>
      <w:proofErr w:type="spellStart"/>
      <w:r w:rsidRPr="00617BFB">
        <w:rPr>
          <w:rFonts w:ascii="Century Gothic" w:hAnsi="Century Gothic"/>
          <w:sz w:val="18"/>
          <w:szCs w:val="18"/>
        </w:rPr>
        <w:t>minimis</w:t>
      </w:r>
      <w:proofErr w:type="spellEnd"/>
      <w:r w:rsidRPr="00617BFB">
        <w:rPr>
          <w:rFonts w:ascii="Century Gothic" w:hAnsi="Century Gothic"/>
          <w:sz w:val="18"/>
          <w:szCs w:val="18"/>
        </w:rPr>
        <w:t>. Oznacza to, że posiadacz bonu na zasi</w:t>
      </w:r>
      <w:r w:rsidR="00255A18" w:rsidRPr="00617BFB">
        <w:rPr>
          <w:rFonts w:ascii="Century Gothic" w:hAnsi="Century Gothic"/>
          <w:sz w:val="18"/>
          <w:szCs w:val="18"/>
        </w:rPr>
        <w:t>edlenie podejmujący działalność</w:t>
      </w:r>
      <w:r w:rsidR="00617BFB">
        <w:rPr>
          <w:rFonts w:ascii="Century Gothic" w:hAnsi="Century Gothic"/>
          <w:sz w:val="18"/>
          <w:szCs w:val="18"/>
        </w:rPr>
        <w:t xml:space="preserve"> </w:t>
      </w:r>
      <w:r w:rsidRPr="00617BFB">
        <w:rPr>
          <w:rFonts w:ascii="Century Gothic" w:hAnsi="Century Gothic"/>
          <w:sz w:val="18"/>
          <w:szCs w:val="18"/>
        </w:rPr>
        <w:t xml:space="preserve">gospodarczą staje się beneficjentem pomocy de </w:t>
      </w:r>
      <w:proofErr w:type="spellStart"/>
      <w:r w:rsidRPr="00617BFB">
        <w:rPr>
          <w:rFonts w:ascii="Century Gothic" w:hAnsi="Century Gothic"/>
          <w:sz w:val="18"/>
          <w:szCs w:val="18"/>
        </w:rPr>
        <w:t>minimis</w:t>
      </w:r>
      <w:proofErr w:type="spellEnd"/>
      <w:r w:rsidRPr="00617BFB">
        <w:rPr>
          <w:rFonts w:ascii="Century Gothic" w:hAnsi="Century Gothic"/>
          <w:sz w:val="18"/>
          <w:szCs w:val="18"/>
        </w:rPr>
        <w:t xml:space="preserve"> i zobowiązany jest przedstawić podmiotowi udzielającemu tej pomocy </w:t>
      </w:r>
      <w:r w:rsidR="00617BFB" w:rsidRPr="00617BFB">
        <w:rPr>
          <w:rFonts w:ascii="Century Gothic" w:hAnsi="Century Gothic"/>
          <w:sz w:val="18"/>
          <w:szCs w:val="18"/>
        </w:rPr>
        <w:t xml:space="preserve">dokumenty: </w:t>
      </w:r>
      <w:r w:rsidR="00617BFB" w:rsidRPr="00D86BFA">
        <w:rPr>
          <w:rFonts w:ascii="Century Gothic" w:hAnsi="Century Gothic"/>
          <w:sz w:val="18"/>
          <w:szCs w:val="18"/>
        </w:rPr>
        <w:t>Formularz</w:t>
      </w:r>
      <w:r w:rsidRPr="00D86BFA">
        <w:rPr>
          <w:rFonts w:ascii="Century Gothic" w:hAnsi="Century Gothic"/>
          <w:sz w:val="18"/>
          <w:szCs w:val="18"/>
        </w:rPr>
        <w:t xml:space="preserve"> informacji przedstawianych przy ubieganiu się o pomoc de </w:t>
      </w:r>
      <w:proofErr w:type="spellStart"/>
      <w:r w:rsidR="004F4924" w:rsidRPr="00D86BFA">
        <w:rPr>
          <w:rFonts w:ascii="Century Gothic" w:hAnsi="Century Gothic"/>
          <w:sz w:val="18"/>
          <w:szCs w:val="18"/>
        </w:rPr>
        <w:t>minimis</w:t>
      </w:r>
      <w:proofErr w:type="spellEnd"/>
      <w:r w:rsidR="004F4924" w:rsidRPr="00D86BFA">
        <w:rPr>
          <w:rFonts w:ascii="Century Gothic" w:hAnsi="Century Gothic"/>
          <w:sz w:val="18"/>
          <w:szCs w:val="18"/>
        </w:rPr>
        <w:t xml:space="preserve"> - stanowiący</w:t>
      </w:r>
      <w:r w:rsidR="00255A18" w:rsidRPr="00D86BFA">
        <w:rPr>
          <w:rFonts w:ascii="Century Gothic" w:hAnsi="Century Gothic"/>
          <w:sz w:val="18"/>
          <w:szCs w:val="18"/>
        </w:rPr>
        <w:t xml:space="preserve"> załącznik nr 1 do</w:t>
      </w:r>
      <w:r w:rsidR="00617BFB" w:rsidRPr="00D86BFA">
        <w:rPr>
          <w:rFonts w:ascii="Century Gothic" w:hAnsi="Century Gothic"/>
          <w:sz w:val="18"/>
          <w:szCs w:val="18"/>
        </w:rPr>
        <w:t xml:space="preserve"> </w:t>
      </w:r>
      <w:r w:rsidRPr="00D86BFA">
        <w:rPr>
          <w:rFonts w:ascii="Century Gothic" w:hAnsi="Century Gothic"/>
          <w:sz w:val="18"/>
          <w:szCs w:val="18"/>
        </w:rPr>
        <w:t>rozporządzenia Rady Ministrów z dnia 24 października 2014 r. w sprawie zakresu i</w:t>
      </w:r>
      <w:r w:rsidR="00255A18" w:rsidRPr="00D86BFA">
        <w:rPr>
          <w:rFonts w:ascii="Century Gothic" w:hAnsi="Century Gothic"/>
          <w:sz w:val="18"/>
          <w:szCs w:val="18"/>
        </w:rPr>
        <w:t>nformacji przedstawianych przez</w:t>
      </w:r>
      <w:r w:rsidR="00617BFB" w:rsidRPr="00D86BFA">
        <w:rPr>
          <w:rFonts w:ascii="Century Gothic" w:hAnsi="Century Gothic"/>
          <w:sz w:val="18"/>
          <w:szCs w:val="18"/>
        </w:rPr>
        <w:t xml:space="preserve"> </w:t>
      </w:r>
      <w:r w:rsidRPr="00D86BFA">
        <w:rPr>
          <w:rFonts w:ascii="Century Gothic" w:hAnsi="Century Gothic"/>
          <w:sz w:val="18"/>
          <w:szCs w:val="18"/>
        </w:rPr>
        <w:t>podmiot ub</w:t>
      </w:r>
      <w:r w:rsidR="00D86BFA">
        <w:rPr>
          <w:rFonts w:ascii="Century Gothic" w:hAnsi="Century Gothic"/>
          <w:sz w:val="18"/>
          <w:szCs w:val="18"/>
        </w:rPr>
        <w:t xml:space="preserve">iegający się o pomoc de </w:t>
      </w:r>
      <w:proofErr w:type="spellStart"/>
      <w:r w:rsidR="00D86BFA">
        <w:rPr>
          <w:rFonts w:ascii="Century Gothic" w:hAnsi="Century Gothic"/>
          <w:sz w:val="18"/>
          <w:szCs w:val="18"/>
        </w:rPr>
        <w:t>minimis</w:t>
      </w:r>
      <w:proofErr w:type="spellEnd"/>
      <w:r w:rsidRPr="00D86BFA">
        <w:rPr>
          <w:rFonts w:ascii="Century Gothic" w:hAnsi="Century Gothic"/>
          <w:sz w:val="18"/>
          <w:szCs w:val="18"/>
        </w:rPr>
        <w:t xml:space="preserve">. </w:t>
      </w:r>
    </w:p>
    <w:p w:rsidR="00FC067E" w:rsidRPr="00FC067E" w:rsidRDefault="00FC067E" w:rsidP="00FC067E">
      <w:pPr>
        <w:pStyle w:val="Akapitzlist"/>
        <w:rPr>
          <w:rFonts w:ascii="Century Gothic" w:hAnsi="Century Gothic"/>
          <w:sz w:val="18"/>
          <w:szCs w:val="18"/>
        </w:rPr>
      </w:pPr>
    </w:p>
    <w:p w:rsidR="00FC067E" w:rsidRPr="00D86BFA" w:rsidRDefault="00FC067E" w:rsidP="00FC067E">
      <w:pPr>
        <w:pStyle w:val="Akapitzlist"/>
        <w:spacing w:after="0" w:line="276" w:lineRule="auto"/>
        <w:ind w:firstLine="0"/>
        <w:rPr>
          <w:rFonts w:ascii="Century Gothic" w:hAnsi="Century Gothic"/>
          <w:sz w:val="18"/>
          <w:szCs w:val="18"/>
        </w:rPr>
      </w:pPr>
    </w:p>
    <w:p w:rsidR="005B5DAD" w:rsidRDefault="005B5DAD" w:rsidP="00255A18">
      <w:pPr>
        <w:spacing w:after="0" w:line="276" w:lineRule="auto"/>
        <w:ind w:left="0" w:firstLine="0"/>
        <w:rPr>
          <w:rFonts w:ascii="Century Gothic" w:hAnsi="Century Gothic"/>
          <w:b/>
          <w:sz w:val="18"/>
          <w:szCs w:val="18"/>
          <w:u w:val="single"/>
        </w:rPr>
      </w:pPr>
      <w:r w:rsidRPr="0010249D">
        <w:rPr>
          <w:rFonts w:ascii="Century Gothic" w:hAnsi="Century Gothic"/>
          <w:b/>
          <w:sz w:val="18"/>
          <w:szCs w:val="18"/>
        </w:rPr>
        <w:t xml:space="preserve">Formy świadczenia pracy, </w:t>
      </w:r>
      <w:r w:rsidRPr="00916B7D">
        <w:rPr>
          <w:rFonts w:ascii="Century Gothic" w:hAnsi="Century Gothic"/>
          <w:b/>
          <w:sz w:val="18"/>
          <w:szCs w:val="18"/>
          <w:u w:val="single"/>
        </w:rPr>
        <w:t xml:space="preserve">które nie są akceptowane do rozliczenia bonu na zasiedlenie: </w:t>
      </w:r>
    </w:p>
    <w:p w:rsidR="005B5DAD" w:rsidRPr="00617BFB" w:rsidRDefault="00420222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S</w:t>
      </w:r>
      <w:r w:rsidR="005B5DAD" w:rsidRPr="00617BFB">
        <w:rPr>
          <w:rFonts w:ascii="Century Gothic" w:hAnsi="Century Gothic"/>
          <w:sz w:val="18"/>
          <w:szCs w:val="18"/>
        </w:rPr>
        <w:t xml:space="preserve">tosunek służbowy w policji, ponieważ ma charakter stosunku administracyjnego i nie jest stosunkiem </w:t>
      </w:r>
      <w:r w:rsidR="00255A18" w:rsidRPr="00617BFB">
        <w:rPr>
          <w:rFonts w:ascii="Century Gothic" w:hAnsi="Century Gothic"/>
          <w:sz w:val="18"/>
          <w:szCs w:val="18"/>
        </w:rPr>
        <w:t>pracy w</w:t>
      </w:r>
      <w:r w:rsidR="005B5DAD" w:rsidRPr="00617BFB">
        <w:rPr>
          <w:rFonts w:ascii="Century Gothic" w:hAnsi="Century Gothic"/>
          <w:sz w:val="18"/>
          <w:szCs w:val="18"/>
        </w:rPr>
        <w:t xml:space="preserve"> rozumieniu ustawy Kodeks pracy, </w:t>
      </w:r>
    </w:p>
    <w:p w:rsidR="00FC067E" w:rsidRPr="00FC067E" w:rsidRDefault="00420222" w:rsidP="00D71FA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i/>
          <w:sz w:val="18"/>
          <w:szCs w:val="18"/>
        </w:rPr>
      </w:pPr>
      <w:r w:rsidRPr="00FC067E">
        <w:rPr>
          <w:rFonts w:ascii="Century Gothic" w:hAnsi="Century Gothic"/>
          <w:sz w:val="18"/>
          <w:szCs w:val="18"/>
        </w:rPr>
        <w:t>Z</w:t>
      </w:r>
      <w:r w:rsidR="005B5DAD" w:rsidRPr="00FC067E">
        <w:rPr>
          <w:rFonts w:ascii="Century Gothic" w:hAnsi="Century Gothic"/>
          <w:sz w:val="18"/>
          <w:szCs w:val="18"/>
        </w:rPr>
        <w:t>atrud</w:t>
      </w:r>
      <w:r w:rsidRPr="00FC067E">
        <w:rPr>
          <w:rFonts w:ascii="Century Gothic" w:hAnsi="Century Gothic"/>
          <w:sz w:val="18"/>
          <w:szCs w:val="18"/>
        </w:rPr>
        <w:t>nienie żołnierza</w:t>
      </w:r>
      <w:r w:rsidR="005B5DAD" w:rsidRPr="00FC067E">
        <w:rPr>
          <w:rFonts w:ascii="Century Gothic" w:hAnsi="Century Gothic"/>
          <w:sz w:val="18"/>
          <w:szCs w:val="18"/>
        </w:rPr>
        <w:t xml:space="preserve"> w nadterminowej służbie wojskowej, służbie przygotowawczej, służbie kandydackiej, okresowej służbie wojskowej lub w zasadniczej służbie w obronie cywilnej i w służbie zastępczej – ze względu, że stosunek służby wojskowej ma charakter stosunku administracyjnego i nie jest stosunkiem pracy w rozumieniu ustawy Kodeks pracy, żołnierz nie otrzymuje wynagrodzenia, a uposażenie zasadnicze z dodatkami, a więc powołanie do służby wojskowej, bez względu na rodzaj służby i czas trwania nie spełnia warunków bonu na zasiedlenie, </w:t>
      </w:r>
    </w:p>
    <w:p w:rsidR="005B5DAD" w:rsidRPr="00FC067E" w:rsidRDefault="00916B7D" w:rsidP="00D71FA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i/>
          <w:sz w:val="18"/>
          <w:szCs w:val="18"/>
        </w:rPr>
      </w:pPr>
      <w:r w:rsidRPr="00FC067E">
        <w:rPr>
          <w:rFonts w:ascii="Century Gothic" w:hAnsi="Century Gothic" w:cstheme="minorHAnsi"/>
          <w:sz w:val="18"/>
          <w:szCs w:val="18"/>
        </w:rPr>
        <w:lastRenderedPageBreak/>
        <w:t>S</w:t>
      </w:r>
      <w:r w:rsidR="005B5DAD" w:rsidRPr="00FC067E">
        <w:rPr>
          <w:rFonts w:ascii="Century Gothic" w:hAnsi="Century Gothic" w:cstheme="minorHAnsi"/>
          <w:sz w:val="18"/>
          <w:szCs w:val="18"/>
        </w:rPr>
        <w:t xml:space="preserve">tosunek służbowy funkcjonariuszy służby </w:t>
      </w:r>
      <w:r w:rsidR="005B5DAD" w:rsidRPr="00FC067E">
        <w:rPr>
          <w:rStyle w:val="Wyrnieniedelikatne"/>
          <w:rFonts w:ascii="Century Gothic" w:hAnsi="Century Gothic"/>
          <w:i w:val="0"/>
          <w:sz w:val="18"/>
          <w:szCs w:val="18"/>
        </w:rPr>
        <w:t>więziennej</w:t>
      </w:r>
      <w:r w:rsidR="005B5DAD" w:rsidRPr="00FC067E">
        <w:rPr>
          <w:rFonts w:ascii="Century Gothic" w:hAnsi="Century Gothic" w:cstheme="minorHAnsi"/>
          <w:sz w:val="18"/>
          <w:szCs w:val="18"/>
        </w:rPr>
        <w:t xml:space="preserve">, powstały na podstawie mianowania, nie spełnia warunków, o których mowa w art. 66n ust. 1 pkt 1 ustawy </w:t>
      </w:r>
      <w:r w:rsidR="005B5DAD" w:rsidRPr="00FC067E">
        <w:rPr>
          <w:rFonts w:ascii="Century Gothic" w:hAnsi="Century Gothic" w:cstheme="minorHAnsi"/>
          <w:i/>
          <w:sz w:val="18"/>
          <w:szCs w:val="18"/>
        </w:rPr>
        <w:t>o promocji zatrudnienia.</w:t>
      </w:r>
    </w:p>
    <w:p w:rsidR="005B5DAD" w:rsidRPr="00617BFB" w:rsidRDefault="005B5DAD" w:rsidP="00617BFB">
      <w:pPr>
        <w:pStyle w:val="Adresodbiorcy"/>
        <w:numPr>
          <w:ilvl w:val="0"/>
          <w:numId w:val="17"/>
        </w:numPr>
        <w:spacing w:line="276" w:lineRule="auto"/>
        <w:rPr>
          <w:rFonts w:ascii="Century Gothic" w:hAnsi="Century Gothic" w:cstheme="minorHAnsi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>Stosunek służb mundurowych w Straży Graniczn</w:t>
      </w:r>
      <w:r w:rsidR="00255A18" w:rsidRPr="00617BFB">
        <w:rPr>
          <w:rFonts w:ascii="Century Gothic" w:hAnsi="Century Gothic" w:cstheme="minorHAnsi"/>
          <w:sz w:val="18"/>
          <w:szCs w:val="18"/>
        </w:rPr>
        <w:t xml:space="preserve">ej, Państwowej Straży Pożarnej </w:t>
      </w:r>
      <w:r w:rsidRPr="00617BFB">
        <w:rPr>
          <w:rFonts w:ascii="Century Gothic" w:hAnsi="Century Gothic" w:cstheme="minorHAnsi"/>
          <w:sz w:val="18"/>
          <w:szCs w:val="18"/>
        </w:rPr>
        <w:t xml:space="preserve">oraz </w:t>
      </w:r>
      <w:r w:rsidR="00916B7D" w:rsidRPr="00617BFB">
        <w:rPr>
          <w:rFonts w:ascii="Century Gothic" w:hAnsi="Century Gothic" w:cstheme="minorHAnsi"/>
          <w:sz w:val="18"/>
          <w:szCs w:val="18"/>
        </w:rPr>
        <w:t>w Służbie Ochrony Państwa</w:t>
      </w:r>
      <w:r w:rsidRPr="00617BFB">
        <w:rPr>
          <w:rFonts w:ascii="Century Gothic" w:hAnsi="Century Gothic" w:cstheme="minorHAnsi"/>
          <w:sz w:val="18"/>
          <w:szCs w:val="18"/>
        </w:rPr>
        <w:t xml:space="preserve"> ma charakter stosunku administracyjnego, a zatem nie jest stosunkiem pracy w rozumieniu KP.</w:t>
      </w:r>
    </w:p>
    <w:p w:rsidR="005B5DAD" w:rsidRPr="00617BFB" w:rsidRDefault="005B5DAD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 xml:space="preserve">W związku z administracyjnym charakterem stosunku tych służb, bez względu na rodzaj służby i czas trwania, osobie bezrobotnej, nie może być przyznany bon na </w:t>
      </w:r>
      <w:r w:rsidR="00255A18" w:rsidRPr="00617BFB">
        <w:rPr>
          <w:rFonts w:ascii="Century Gothic" w:hAnsi="Century Gothic" w:cstheme="minorHAnsi"/>
          <w:sz w:val="18"/>
          <w:szCs w:val="18"/>
        </w:rPr>
        <w:t>zasiedlenie, gdyż</w:t>
      </w:r>
      <w:r w:rsidRPr="00617BFB">
        <w:rPr>
          <w:rFonts w:ascii="Century Gothic" w:hAnsi="Century Gothic" w:cstheme="minorHAnsi"/>
          <w:sz w:val="18"/>
          <w:szCs w:val="18"/>
        </w:rPr>
        <w:t xml:space="preserve"> nie spełni ona warunków, określonych w art. 66n ust. 1 ustawy</w:t>
      </w:r>
      <w:r w:rsidRPr="00617BFB">
        <w:rPr>
          <w:rStyle w:val="h2"/>
          <w:rFonts w:ascii="Century Gothic" w:hAnsi="Century Gothic" w:cstheme="minorHAnsi"/>
          <w:sz w:val="18"/>
          <w:szCs w:val="18"/>
        </w:rPr>
        <w:t xml:space="preserve"> </w:t>
      </w:r>
      <w:r w:rsidRPr="00617BFB">
        <w:rPr>
          <w:rStyle w:val="h2"/>
          <w:rFonts w:ascii="Century Gothic" w:hAnsi="Century Gothic" w:cstheme="minorHAnsi"/>
          <w:i/>
          <w:sz w:val="18"/>
          <w:szCs w:val="18"/>
        </w:rPr>
        <w:t>o promocji zatrudnienia</w:t>
      </w:r>
      <w:r w:rsidR="002226C0" w:rsidRPr="00617BFB">
        <w:rPr>
          <w:rStyle w:val="h2"/>
          <w:rFonts w:ascii="Century Gothic" w:hAnsi="Century Gothic" w:cstheme="minorHAnsi"/>
          <w:i/>
          <w:sz w:val="18"/>
          <w:szCs w:val="18"/>
        </w:rPr>
        <w:t xml:space="preserve"> i instytucjach rynku pracy</w:t>
      </w:r>
      <w:r w:rsidRPr="00617BFB">
        <w:rPr>
          <w:rFonts w:ascii="Century Gothic" w:hAnsi="Century Gothic" w:cstheme="minorHAnsi"/>
          <w:sz w:val="18"/>
          <w:szCs w:val="18"/>
        </w:rPr>
        <w:t>.</w:t>
      </w:r>
    </w:p>
    <w:p w:rsidR="005B5DAD" w:rsidRPr="00617BFB" w:rsidRDefault="00916B7D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>O</w:t>
      </w:r>
      <w:r w:rsidR="005B5DAD" w:rsidRPr="00617BFB">
        <w:rPr>
          <w:rFonts w:ascii="Century Gothic" w:hAnsi="Century Gothic" w:cstheme="minorHAnsi"/>
          <w:sz w:val="18"/>
          <w:szCs w:val="18"/>
        </w:rPr>
        <w:t>dbywanie praktyki przez aplikanta komorniczego, w ramach której aplikant nabywa prawo do wykonywania zawodu komornika, nie spełnia przesłanek uprawniających do rozliczenia bonu na zasiedlenie w przypadku, gdyby ta forma wsparcia zostałaby mu przyznana przez powiatowy urząd pracy.</w:t>
      </w:r>
    </w:p>
    <w:p w:rsidR="005B5DAD" w:rsidRPr="00617BFB" w:rsidRDefault="00916B7D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O</w:t>
      </w:r>
      <w:r w:rsidR="005B5DAD" w:rsidRPr="00617BFB">
        <w:rPr>
          <w:rFonts w:ascii="Century Gothic" w:hAnsi="Century Gothic"/>
          <w:sz w:val="18"/>
          <w:szCs w:val="18"/>
        </w:rPr>
        <w:t xml:space="preserve">dbywanie stażu podyplomowego lekarza, w ramach którego lekarz/lekarz dentysta wykonuje zawód na podstawie ograniczonego prawa do wykonywania tego zawodu. </w:t>
      </w:r>
    </w:p>
    <w:p w:rsidR="005B5DAD" w:rsidRPr="00617BFB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 </w:t>
      </w:r>
    </w:p>
    <w:p w:rsidR="005B5DAD" w:rsidRPr="0010249D" w:rsidRDefault="005B5DAD" w:rsidP="005B5DAD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  <w:r w:rsidRPr="0010249D">
        <w:rPr>
          <w:rFonts w:ascii="Century Gothic" w:hAnsi="Century Gothic"/>
          <w:b/>
          <w:sz w:val="18"/>
          <w:szCs w:val="18"/>
        </w:rPr>
        <w:t xml:space="preserve">Do okresu zatrudnienia lub prowadzenia działalności gospodarczej </w:t>
      </w:r>
      <w:r w:rsidRPr="00916B7D">
        <w:rPr>
          <w:rFonts w:ascii="Century Gothic" w:hAnsi="Century Gothic"/>
          <w:b/>
          <w:sz w:val="18"/>
          <w:szCs w:val="18"/>
          <w:u w:val="single"/>
        </w:rPr>
        <w:t>zalicza się okres:</w:t>
      </w:r>
      <w:r w:rsidRPr="0010249D">
        <w:rPr>
          <w:rFonts w:ascii="Century Gothic" w:hAnsi="Century Gothic"/>
          <w:b/>
          <w:sz w:val="18"/>
          <w:szCs w:val="18"/>
        </w:rPr>
        <w:t xml:space="preserve"> 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Zwolnienia</w:t>
      </w:r>
      <w:r w:rsidR="005B5DAD" w:rsidRPr="00617BFB">
        <w:rPr>
          <w:rFonts w:ascii="Century Gothic" w:hAnsi="Century Gothic"/>
          <w:sz w:val="18"/>
          <w:szCs w:val="18"/>
        </w:rPr>
        <w:t xml:space="preserve"> lekarskiego, 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Urlopu</w:t>
      </w:r>
      <w:r w:rsidR="005B5DAD" w:rsidRPr="00617BFB">
        <w:rPr>
          <w:rFonts w:ascii="Century Gothic" w:hAnsi="Century Gothic"/>
          <w:sz w:val="18"/>
          <w:szCs w:val="18"/>
        </w:rPr>
        <w:t xml:space="preserve"> macierzyńskiego/ojcowskiego/rodzicielskiego,  </w:t>
      </w:r>
    </w:p>
    <w:p w:rsid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Pobierania</w:t>
      </w:r>
      <w:r w:rsidR="005B5DAD" w:rsidRPr="00617BFB">
        <w:rPr>
          <w:rFonts w:ascii="Century Gothic" w:hAnsi="Century Gothic"/>
          <w:sz w:val="18"/>
          <w:szCs w:val="18"/>
        </w:rPr>
        <w:t xml:space="preserve"> zasiłku chorobowego/opiekuńczego, 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Pobierania</w:t>
      </w:r>
      <w:r w:rsidR="005B5DAD" w:rsidRPr="00617BFB">
        <w:rPr>
          <w:rFonts w:ascii="Century Gothic" w:hAnsi="Century Gothic"/>
          <w:sz w:val="18"/>
          <w:szCs w:val="18"/>
        </w:rPr>
        <w:t xml:space="preserve"> świadczenia rehabilitacyjnego, 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Odbywania</w:t>
      </w:r>
      <w:r w:rsidR="005B5DAD" w:rsidRPr="00617BFB">
        <w:rPr>
          <w:rFonts w:ascii="Century Gothic" w:hAnsi="Century Gothic"/>
          <w:sz w:val="18"/>
          <w:szCs w:val="18"/>
        </w:rPr>
        <w:t xml:space="preserve"> służby przygotowawczej do Narodowych Sił Rezerwowych,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Stosunku</w:t>
      </w:r>
      <w:r w:rsidR="005B5DAD" w:rsidRPr="00617BFB">
        <w:rPr>
          <w:rFonts w:ascii="Century Gothic" w:hAnsi="Century Gothic"/>
          <w:sz w:val="18"/>
          <w:szCs w:val="18"/>
        </w:rPr>
        <w:t xml:space="preserve"> służbowego w Służbie Celnej,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Usprawiedliwionej</w:t>
      </w:r>
      <w:r w:rsidR="005B5DAD" w:rsidRPr="00617BFB">
        <w:rPr>
          <w:rFonts w:ascii="Century Gothic" w:hAnsi="Century Gothic"/>
          <w:sz w:val="18"/>
          <w:szCs w:val="18"/>
        </w:rPr>
        <w:t xml:space="preserve"> nieobecności, jeżeli pracownik zachowuje prawo do wynagrodzenia,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Urlopu</w:t>
      </w:r>
      <w:r w:rsidR="005B5DAD" w:rsidRPr="00617BFB">
        <w:rPr>
          <w:rFonts w:ascii="Century Gothic" w:hAnsi="Century Gothic"/>
          <w:sz w:val="18"/>
          <w:szCs w:val="18"/>
        </w:rPr>
        <w:t xml:space="preserve"> wychowawczego,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Pracy</w:t>
      </w:r>
      <w:r w:rsidR="005B5DAD" w:rsidRPr="00617BFB">
        <w:rPr>
          <w:rFonts w:ascii="Century Gothic" w:hAnsi="Century Gothic"/>
          <w:sz w:val="18"/>
          <w:szCs w:val="18"/>
        </w:rPr>
        <w:t xml:space="preserve"> w ramach szkolenia specjalizacyjnego lekarzy w ramach rezydentury oraz w trybach </w:t>
      </w:r>
      <w:proofErr w:type="spellStart"/>
      <w:r w:rsidR="005B5DAD" w:rsidRPr="00617BFB">
        <w:rPr>
          <w:rFonts w:ascii="Century Gothic" w:hAnsi="Century Gothic"/>
          <w:sz w:val="18"/>
          <w:szCs w:val="18"/>
        </w:rPr>
        <w:t>pozarezydenckich</w:t>
      </w:r>
      <w:proofErr w:type="spellEnd"/>
      <w:r w:rsidR="005B5DAD" w:rsidRPr="00617BFB">
        <w:rPr>
          <w:rFonts w:ascii="Century Gothic" w:hAnsi="Century Gothic"/>
          <w:sz w:val="18"/>
          <w:szCs w:val="18"/>
        </w:rPr>
        <w:t xml:space="preserve">, poza szkoleniem specjalizacyjnym w ramach poszerzenia zajęć programowych stacjonarnych studiów doktoranckich o program specjalizacji odbywanej w tej samej </w:t>
      </w:r>
      <w:r w:rsidR="00255A18" w:rsidRPr="00617BFB">
        <w:rPr>
          <w:rFonts w:ascii="Century Gothic" w:hAnsi="Century Gothic"/>
          <w:sz w:val="18"/>
          <w:szCs w:val="18"/>
        </w:rPr>
        <w:t>jednostce, w</w:t>
      </w:r>
      <w:r w:rsidR="005B5DAD" w:rsidRPr="00617BFB">
        <w:rPr>
          <w:rFonts w:ascii="Century Gothic" w:hAnsi="Century Gothic"/>
          <w:sz w:val="18"/>
          <w:szCs w:val="18"/>
        </w:rPr>
        <w:t xml:space="preserve"> dziedzinie zgodnej z kierunkiem tych studiów, i w ramach udzielonego urlopu szkoleniowego lub urlopu bezpłatnego, a po ukończeniu tych </w:t>
      </w:r>
      <w:r w:rsidR="00255A18" w:rsidRPr="00617BFB">
        <w:rPr>
          <w:rFonts w:ascii="Century Gothic" w:hAnsi="Century Gothic"/>
          <w:sz w:val="18"/>
          <w:szCs w:val="18"/>
        </w:rPr>
        <w:t>studiów – w</w:t>
      </w:r>
      <w:r w:rsidR="005B5DAD" w:rsidRPr="00617BFB">
        <w:rPr>
          <w:rFonts w:ascii="Century Gothic" w:hAnsi="Century Gothic"/>
          <w:sz w:val="18"/>
          <w:szCs w:val="18"/>
        </w:rPr>
        <w:t xml:space="preserve"> trybie określonym w ust. 1 lub ust. 2 pkt 1–4 ustawy o zawodach lekarza i lekarza dentysty, </w:t>
      </w:r>
    </w:p>
    <w:p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Zatrudnienia</w:t>
      </w:r>
      <w:r w:rsidR="005B5DAD" w:rsidRPr="00617BFB">
        <w:rPr>
          <w:rFonts w:ascii="Century Gothic" w:hAnsi="Century Gothic"/>
          <w:sz w:val="18"/>
          <w:szCs w:val="18"/>
        </w:rPr>
        <w:t xml:space="preserve"> wyłącznie na terenie Rzeczypospolitej Polskiej – o ile spełniony zostanie warunek, o którym </w:t>
      </w:r>
      <w:r w:rsidR="00255A18" w:rsidRPr="00617BFB">
        <w:rPr>
          <w:rFonts w:ascii="Century Gothic" w:hAnsi="Century Gothic"/>
          <w:sz w:val="18"/>
          <w:szCs w:val="18"/>
        </w:rPr>
        <w:t>mowa w</w:t>
      </w:r>
      <w:r w:rsidR="005B5DAD" w:rsidRPr="00617BFB">
        <w:rPr>
          <w:rFonts w:ascii="Century Gothic" w:hAnsi="Century Gothic"/>
          <w:sz w:val="18"/>
          <w:szCs w:val="18"/>
        </w:rPr>
        <w:t xml:space="preserve"> art. 66n ust. 1 pkt. 1 ustawy o promocji zatrudnienia i instytucjach rynku pracy. </w:t>
      </w:r>
    </w:p>
    <w:p w:rsidR="005B5DAD" w:rsidRPr="0010249D" w:rsidRDefault="005B5DAD" w:rsidP="005B5DAD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10249D">
        <w:rPr>
          <w:rFonts w:ascii="Century Gothic" w:hAnsi="Century Gothic"/>
          <w:sz w:val="18"/>
          <w:szCs w:val="18"/>
        </w:rPr>
        <w:t xml:space="preserve"> </w:t>
      </w:r>
    </w:p>
    <w:p w:rsidR="005B5DAD" w:rsidRPr="00B77AC4" w:rsidRDefault="005B5DAD" w:rsidP="005B5DAD">
      <w:pPr>
        <w:spacing w:after="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10249D">
        <w:rPr>
          <w:rFonts w:ascii="Century Gothic" w:hAnsi="Century Gothic"/>
          <w:b/>
          <w:sz w:val="18"/>
          <w:szCs w:val="18"/>
        </w:rPr>
        <w:t xml:space="preserve">Do okresu zatrudnienia lub prowadzenia działalności gospodarczej </w:t>
      </w:r>
      <w:r w:rsidRPr="00B77AC4">
        <w:rPr>
          <w:rFonts w:ascii="Century Gothic" w:hAnsi="Century Gothic"/>
          <w:b/>
          <w:sz w:val="18"/>
          <w:szCs w:val="18"/>
          <w:u w:val="single"/>
        </w:rPr>
        <w:t xml:space="preserve">nie zalicza się okresu: </w:t>
      </w:r>
    </w:p>
    <w:p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Usprawiedliwionej</w:t>
      </w:r>
      <w:r w:rsidR="005B5DAD" w:rsidRPr="00617BFB">
        <w:rPr>
          <w:rFonts w:ascii="Century Gothic" w:hAnsi="Century Gothic"/>
          <w:sz w:val="18"/>
          <w:szCs w:val="18"/>
        </w:rPr>
        <w:t xml:space="preserve"> nieobecności, jeżeli pracownik nie zachowuje prawa do wynagrodzenia, </w:t>
      </w:r>
    </w:p>
    <w:p w:rsidR="00916B7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Urlopu</w:t>
      </w:r>
      <w:r w:rsidR="005B5DAD" w:rsidRPr="00617BFB">
        <w:rPr>
          <w:rFonts w:ascii="Century Gothic" w:hAnsi="Century Gothic"/>
          <w:sz w:val="18"/>
          <w:szCs w:val="18"/>
        </w:rPr>
        <w:t xml:space="preserve"> bezpłatnego z zastrzeżeniem urlopu bezpłatnego udzielanego na czas odbywania służby </w:t>
      </w:r>
      <w:r w:rsidR="00916B7D" w:rsidRPr="00617BFB">
        <w:rPr>
          <w:rFonts w:ascii="Century Gothic" w:hAnsi="Century Gothic"/>
          <w:sz w:val="18"/>
          <w:szCs w:val="18"/>
        </w:rPr>
        <w:t xml:space="preserve">  </w:t>
      </w:r>
    </w:p>
    <w:p w:rsidR="005B5DAD" w:rsidRPr="00617BFB" w:rsidRDefault="00617BFB" w:rsidP="007920F8">
      <w:pPr>
        <w:pStyle w:val="Akapitzlist"/>
        <w:spacing w:after="0" w:line="276" w:lineRule="auto"/>
        <w:ind w:firstLine="0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Przygotowawczej</w:t>
      </w:r>
      <w:r w:rsidR="005B5DAD" w:rsidRPr="00617BFB">
        <w:rPr>
          <w:rFonts w:ascii="Century Gothic" w:hAnsi="Century Gothic"/>
          <w:sz w:val="18"/>
          <w:szCs w:val="18"/>
        </w:rPr>
        <w:t xml:space="preserve"> do Narodowych Sił Rezerwowych,  </w:t>
      </w:r>
    </w:p>
    <w:p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Stosunku</w:t>
      </w:r>
      <w:r w:rsidR="005B5DAD" w:rsidRPr="00617BFB">
        <w:rPr>
          <w:rFonts w:ascii="Century Gothic" w:hAnsi="Century Gothic"/>
          <w:sz w:val="18"/>
          <w:szCs w:val="18"/>
        </w:rPr>
        <w:t xml:space="preserve"> służbowego w Policji, </w:t>
      </w:r>
    </w:p>
    <w:p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Zatrudnienia</w:t>
      </w:r>
      <w:r w:rsidR="005B5DAD" w:rsidRPr="00617BFB">
        <w:rPr>
          <w:rFonts w:ascii="Century Gothic" w:hAnsi="Century Gothic"/>
          <w:sz w:val="18"/>
          <w:szCs w:val="18"/>
        </w:rPr>
        <w:t xml:space="preserve"> w ramach kontraktu na pełnienie służby na stanowisku żołnierza zawodowego, </w:t>
      </w:r>
    </w:p>
    <w:p w:rsidR="005B5DAD" w:rsidRPr="007920F8" w:rsidRDefault="00617BFB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Odbywania</w:t>
      </w:r>
      <w:r w:rsidR="005B5DAD" w:rsidRPr="00617BFB">
        <w:rPr>
          <w:rFonts w:ascii="Century Gothic" w:hAnsi="Century Gothic"/>
          <w:sz w:val="18"/>
          <w:szCs w:val="18"/>
        </w:rPr>
        <w:t xml:space="preserve"> stażu podyplomowego, w ramach którego lekarz/lekarz dentysta wykonuje zawód na </w:t>
      </w:r>
      <w:r w:rsidR="00617D12" w:rsidRPr="00617BFB">
        <w:rPr>
          <w:rFonts w:ascii="Century Gothic" w:hAnsi="Century Gothic"/>
          <w:sz w:val="18"/>
          <w:szCs w:val="18"/>
        </w:rPr>
        <w:t>podstawie ograniczonego</w:t>
      </w:r>
      <w:r w:rsidR="005B5DAD" w:rsidRPr="007920F8">
        <w:rPr>
          <w:rFonts w:ascii="Century Gothic" w:hAnsi="Century Gothic"/>
          <w:sz w:val="18"/>
          <w:szCs w:val="18"/>
        </w:rPr>
        <w:t xml:space="preserve"> prawa do wykonywania tego zawodu, </w:t>
      </w:r>
    </w:p>
    <w:p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Zatrudnienia</w:t>
      </w:r>
      <w:r w:rsidR="005B5DAD" w:rsidRPr="00617BFB">
        <w:rPr>
          <w:rFonts w:ascii="Century Gothic" w:hAnsi="Century Gothic"/>
          <w:sz w:val="18"/>
          <w:szCs w:val="18"/>
        </w:rPr>
        <w:t xml:space="preserve"> w ramach umowy stypendialnej zawartej z klubem sportowym, </w:t>
      </w:r>
    </w:p>
    <w:p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Zawieszenia</w:t>
      </w:r>
      <w:r w:rsidR="005B5DAD" w:rsidRPr="00617BFB">
        <w:rPr>
          <w:rFonts w:ascii="Century Gothic" w:hAnsi="Century Gothic"/>
          <w:sz w:val="18"/>
          <w:szCs w:val="18"/>
        </w:rPr>
        <w:t xml:space="preserve"> działalności gospodarczej, </w:t>
      </w:r>
    </w:p>
    <w:p w:rsidR="007920F8" w:rsidRPr="007920F8" w:rsidRDefault="00617BFB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Umowy</w:t>
      </w:r>
      <w:r w:rsidR="005B5DAD" w:rsidRPr="00617BFB">
        <w:rPr>
          <w:rFonts w:ascii="Century Gothic" w:hAnsi="Century Gothic"/>
          <w:sz w:val="18"/>
          <w:szCs w:val="18"/>
        </w:rPr>
        <w:t xml:space="preserve"> cywilnoprawne </w:t>
      </w:r>
      <w:r w:rsidR="005B5DAD" w:rsidRPr="00617BFB">
        <w:rPr>
          <w:rFonts w:ascii="Century Gothic" w:hAnsi="Century Gothic" w:cstheme="minorHAnsi"/>
          <w:sz w:val="18"/>
          <w:szCs w:val="18"/>
        </w:rPr>
        <w:t>(</w:t>
      </w:r>
      <w:r w:rsidR="005B5DAD" w:rsidRPr="00617BFB">
        <w:rPr>
          <w:rFonts w:ascii="Century Gothic" w:hAnsi="Century Gothic" w:cstheme="minorHAnsi"/>
          <w:color w:val="222222"/>
          <w:sz w:val="18"/>
          <w:szCs w:val="18"/>
          <w:shd w:val="clear" w:color="auto" w:fill="FFFFFF"/>
        </w:rPr>
        <w:t>umowa zlecenie oraz umowa o dzieło)</w:t>
      </w:r>
    </w:p>
    <w:p w:rsidR="007920F8" w:rsidRPr="007920F8" w:rsidRDefault="007920F8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D</w:t>
      </w:r>
      <w:r w:rsidR="005B5DAD" w:rsidRPr="007920F8">
        <w:rPr>
          <w:rFonts w:ascii="Century Gothic" w:hAnsi="Century Gothic" w:cstheme="minorHAnsi"/>
          <w:sz w:val="18"/>
          <w:szCs w:val="18"/>
          <w:lang w:eastAsia="x-none"/>
        </w:rPr>
        <w:t xml:space="preserve">ziałalności gospodarczej zwolnionej z obowiązku podlegania ubezpieczeniom społecznym przez okres 6 </w:t>
      </w:r>
      <w:r w:rsidR="00617D12" w:rsidRPr="007920F8">
        <w:rPr>
          <w:rFonts w:ascii="Century Gothic" w:hAnsi="Century Gothic" w:cstheme="minorHAnsi"/>
          <w:sz w:val="18"/>
          <w:szCs w:val="18"/>
          <w:lang w:eastAsia="x-none"/>
        </w:rPr>
        <w:t>miesięcy od</w:t>
      </w:r>
      <w:r w:rsidR="005B5DAD" w:rsidRPr="007920F8">
        <w:rPr>
          <w:rFonts w:ascii="Century Gothic" w:hAnsi="Century Gothic" w:cstheme="minorHAnsi"/>
          <w:sz w:val="18"/>
          <w:szCs w:val="18"/>
          <w:lang w:eastAsia="x-none"/>
        </w:rPr>
        <w:t xml:space="preserve"> dnia jej podjęcia po raz pierwszy,</w:t>
      </w:r>
    </w:p>
    <w:p w:rsidR="007920F8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Odbywania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praktyki przez aplikanta komorniczego, w ramach której aplikant nabywa prawo do wykonywania zawodu komornika,</w:t>
      </w:r>
    </w:p>
    <w:p w:rsidR="007920F8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Stosunku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służby funkcjonariuszy służby więziennej, powstały na podstawie mianowania,</w:t>
      </w:r>
    </w:p>
    <w:p w:rsidR="007920F8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Stosunku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służb mundurowych w Straży Granicznej, Państwowej Straży Pożarnej oraz </w:t>
      </w:r>
      <w:r w:rsidR="007920F8">
        <w:rPr>
          <w:rFonts w:ascii="Century Gothic" w:hAnsi="Century Gothic" w:cstheme="minorHAnsi"/>
          <w:sz w:val="18"/>
          <w:szCs w:val="18"/>
        </w:rPr>
        <w:t>w Służbie Ochrony Państwa</w:t>
      </w:r>
      <w:r w:rsidR="005B5DAD" w:rsidRPr="007920F8">
        <w:rPr>
          <w:rFonts w:ascii="Century Gothic" w:hAnsi="Century Gothic" w:cstheme="minorHAnsi"/>
          <w:sz w:val="18"/>
          <w:szCs w:val="18"/>
        </w:rPr>
        <w:t>,</w:t>
      </w:r>
    </w:p>
    <w:p w:rsidR="005B5DAD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Zatrudnienia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poza terytorium Rzeczypospolitej Polskiej.</w:t>
      </w:r>
    </w:p>
    <w:p w:rsidR="00F8220F" w:rsidRDefault="00AB17B0" w:rsidP="00FC067E">
      <w:pPr>
        <w:spacing w:after="105" w:line="259" w:lineRule="auto"/>
        <w:ind w:left="0" w:right="0" w:firstLine="0"/>
        <w:rPr>
          <w:rFonts w:ascii="Century Gothic" w:hAnsi="Century Gothic"/>
          <w:i/>
          <w:sz w:val="18"/>
          <w:szCs w:val="20"/>
        </w:rPr>
      </w:pPr>
      <w:r w:rsidRPr="00527EC7">
        <w:rPr>
          <w:rFonts w:ascii="Century Gothic" w:hAnsi="Century Gothic"/>
          <w:i/>
          <w:sz w:val="18"/>
          <w:szCs w:val="20"/>
        </w:rPr>
        <w:t xml:space="preserve">  </w:t>
      </w:r>
      <w:r w:rsidR="00FB48E7">
        <w:rPr>
          <w:rFonts w:ascii="Century Gothic" w:hAnsi="Century Gothic"/>
          <w:i/>
          <w:sz w:val="18"/>
          <w:szCs w:val="20"/>
        </w:rPr>
        <w:t xml:space="preserve">                    </w:t>
      </w:r>
      <w:r w:rsidRPr="00527EC7">
        <w:rPr>
          <w:rFonts w:ascii="Century Gothic" w:hAnsi="Century Gothic"/>
          <w:i/>
          <w:sz w:val="18"/>
          <w:szCs w:val="20"/>
        </w:rPr>
        <w:t xml:space="preserve"> </w:t>
      </w:r>
      <w:r w:rsidR="00FC067E">
        <w:rPr>
          <w:rFonts w:ascii="Century Gothic" w:hAnsi="Century Gothic"/>
          <w:i/>
          <w:sz w:val="18"/>
          <w:szCs w:val="20"/>
        </w:rPr>
        <w:t xml:space="preserve">                                                                                  </w:t>
      </w:r>
      <w:r w:rsidR="00FB48E7" w:rsidRPr="000102B2">
        <w:rPr>
          <w:rFonts w:ascii="Century Gothic" w:hAnsi="Century Gothic"/>
          <w:i/>
          <w:sz w:val="16"/>
          <w:szCs w:val="20"/>
        </w:rPr>
        <w:t xml:space="preserve">                            </w:t>
      </w:r>
      <w:r w:rsidRPr="002226C0">
        <w:rPr>
          <w:rFonts w:ascii="Century Gothic" w:hAnsi="Century Gothic"/>
          <w:i/>
          <w:sz w:val="18"/>
          <w:szCs w:val="20"/>
        </w:rPr>
        <w:t xml:space="preserve"> Zapoznałem(</w:t>
      </w:r>
      <w:proofErr w:type="spellStart"/>
      <w:r w:rsidRPr="002226C0">
        <w:rPr>
          <w:rFonts w:ascii="Century Gothic" w:hAnsi="Century Gothic"/>
          <w:i/>
          <w:sz w:val="18"/>
          <w:szCs w:val="20"/>
        </w:rPr>
        <w:t>am</w:t>
      </w:r>
      <w:proofErr w:type="spellEnd"/>
      <w:r w:rsidRPr="002226C0">
        <w:rPr>
          <w:rFonts w:ascii="Century Gothic" w:hAnsi="Century Gothic"/>
          <w:i/>
          <w:sz w:val="18"/>
          <w:szCs w:val="20"/>
        </w:rPr>
        <w:t xml:space="preserve">) się </w:t>
      </w:r>
    </w:p>
    <w:p w:rsidR="002226C0" w:rsidRDefault="002226C0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20"/>
        </w:rPr>
      </w:pPr>
    </w:p>
    <w:p w:rsidR="005F0959" w:rsidRPr="000102B2" w:rsidRDefault="005F0959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20"/>
        </w:rPr>
      </w:pPr>
    </w:p>
    <w:p w:rsidR="00F8220F" w:rsidRPr="000102B2" w:rsidRDefault="00527EC7" w:rsidP="002226C0">
      <w:pPr>
        <w:spacing w:after="0" w:line="259" w:lineRule="auto"/>
        <w:ind w:left="10" w:right="544" w:hanging="10"/>
        <w:rPr>
          <w:rFonts w:ascii="Century Gothic" w:hAnsi="Century Gothic"/>
          <w:sz w:val="16"/>
          <w:szCs w:val="20"/>
        </w:rPr>
      </w:pPr>
      <w:r w:rsidRPr="000102B2">
        <w:rPr>
          <w:rFonts w:ascii="Century Gothic" w:hAnsi="Century Gothic"/>
          <w:i/>
          <w:sz w:val="16"/>
          <w:szCs w:val="20"/>
        </w:rPr>
        <w:t xml:space="preserve">                                                                                                                     </w:t>
      </w:r>
      <w:r w:rsidR="000C1ADA" w:rsidRPr="000102B2">
        <w:rPr>
          <w:rFonts w:ascii="Century Gothic" w:hAnsi="Century Gothic"/>
          <w:i/>
          <w:sz w:val="16"/>
          <w:szCs w:val="20"/>
        </w:rPr>
        <w:t xml:space="preserve">  </w:t>
      </w:r>
      <w:r w:rsidRPr="000102B2">
        <w:rPr>
          <w:rFonts w:ascii="Century Gothic" w:hAnsi="Century Gothic"/>
          <w:i/>
          <w:sz w:val="16"/>
          <w:szCs w:val="20"/>
        </w:rPr>
        <w:t xml:space="preserve">    </w:t>
      </w:r>
      <w:r w:rsidR="000102B2">
        <w:rPr>
          <w:rFonts w:ascii="Century Gothic" w:hAnsi="Century Gothic"/>
          <w:i/>
          <w:sz w:val="16"/>
          <w:szCs w:val="20"/>
        </w:rPr>
        <w:t xml:space="preserve">           </w:t>
      </w:r>
      <w:r w:rsidR="00AB17B0" w:rsidRPr="000102B2">
        <w:rPr>
          <w:rFonts w:ascii="Century Gothic" w:hAnsi="Century Gothic"/>
          <w:i/>
          <w:sz w:val="16"/>
          <w:szCs w:val="20"/>
        </w:rPr>
        <w:t>….............................................................</w:t>
      </w:r>
    </w:p>
    <w:p w:rsidR="003D444E" w:rsidRPr="00527EC7" w:rsidRDefault="002226C0" w:rsidP="002226C0">
      <w:pPr>
        <w:spacing w:after="0" w:line="259" w:lineRule="auto"/>
        <w:ind w:left="10" w:right="544" w:hanging="10"/>
        <w:jc w:val="center"/>
        <w:rPr>
          <w:rFonts w:ascii="Century Gothic" w:hAnsi="Century Gothic"/>
          <w:i/>
          <w:sz w:val="18"/>
          <w:szCs w:val="20"/>
        </w:rPr>
      </w:pPr>
      <w:r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2226C0">
        <w:rPr>
          <w:rFonts w:ascii="Century Gothic" w:hAnsi="Century Gothic"/>
          <w:i/>
          <w:sz w:val="16"/>
          <w:szCs w:val="16"/>
        </w:rPr>
        <w:t>Podpis wnioskodawcy</w:t>
      </w:r>
    </w:p>
    <w:p w:rsidR="00617D12" w:rsidRDefault="00617D12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5F0959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5F0959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5F0959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5F0959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AF5A3B" w:rsidRPr="00AF5A3B" w:rsidRDefault="00AF5A3B" w:rsidP="00BD2DA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</w:rPr>
      </w:pPr>
      <w:r w:rsidRPr="00AF5A3B">
        <w:rPr>
          <w:rFonts w:ascii="Century Gothic" w:hAnsi="Century Gothic"/>
          <w:b/>
          <w:bCs/>
          <w:szCs w:val="20"/>
        </w:rPr>
        <w:t>OPINIA DORADCY KLIENTA</w:t>
      </w:r>
    </w:p>
    <w:p w:rsidR="00AF5A3B" w:rsidRDefault="00AF5A3B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:rsidR="00916B7D" w:rsidRDefault="00916B7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:rsidR="00FC067E" w:rsidRPr="00AF5A3B" w:rsidRDefault="00FC067E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:rsidR="00AF5A3B" w:rsidRDefault="00AF5A3B" w:rsidP="00AF5A3B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 w:rsidRPr="00AF5A3B">
        <w:rPr>
          <w:rFonts w:ascii="Century Gothic" w:hAnsi="Century Gothic"/>
          <w:sz w:val="18"/>
          <w:szCs w:val="20"/>
        </w:rPr>
        <w:t>w zakresie zgodności wnioskowanego wsparcia z ustaleniami założonymi w indywidualnym planie działań (IPD)</w:t>
      </w:r>
      <w:r w:rsidRPr="00AF5A3B">
        <w:rPr>
          <w:rFonts w:ascii="Century Gothic" w:hAnsi="Century Gothic" w:cs="TimesNewRomanPSMT"/>
          <w:b/>
          <w:bCs/>
          <w:sz w:val="18"/>
          <w:szCs w:val="20"/>
        </w:rPr>
        <w:t>:</w:t>
      </w:r>
    </w:p>
    <w:p w:rsidR="00DC15E9" w:rsidRDefault="00DC15E9" w:rsidP="00AF5A3B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</w:p>
    <w:p w:rsidR="00FC067E" w:rsidRDefault="00FC067E" w:rsidP="00AF5A3B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</w:p>
    <w:p w:rsidR="00DC15E9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DC15E9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DC15E9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DC15E9" w:rsidRPr="00AF5A3B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2226C0" w:rsidRDefault="00AF5A3B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Cs w:val="24"/>
        </w:rPr>
      </w:pPr>
      <w:r w:rsidRPr="00AF5A3B">
        <w:rPr>
          <w:rFonts w:ascii="Century Gothic" w:hAnsi="Century Gothic" w:cs="TimesNewRomanPSMT"/>
          <w:szCs w:val="24"/>
        </w:rPr>
        <w:tab/>
      </w:r>
    </w:p>
    <w:p w:rsidR="00FC067E" w:rsidRDefault="00FC067E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Cs w:val="24"/>
        </w:rPr>
      </w:pPr>
    </w:p>
    <w:p w:rsidR="00FC067E" w:rsidRDefault="00FC067E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Cs w:val="24"/>
        </w:rPr>
      </w:pPr>
    </w:p>
    <w:p w:rsidR="00FC067E" w:rsidRDefault="00FC067E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18"/>
          <w:szCs w:val="18"/>
        </w:rPr>
      </w:pPr>
    </w:p>
    <w:p w:rsidR="00AF5A3B" w:rsidRPr="00AF5A3B" w:rsidRDefault="002226C0" w:rsidP="00AF5A3B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F5A3B">
        <w:rPr>
          <w:rFonts w:ascii="Century Gothic" w:hAnsi="Century Gothic"/>
          <w:sz w:val="18"/>
          <w:szCs w:val="18"/>
        </w:rPr>
        <w:t>………………………………………..</w:t>
      </w:r>
      <w:r w:rsidR="00AF5A3B" w:rsidRPr="00AF5A3B">
        <w:rPr>
          <w:rFonts w:ascii="Century Gothic" w:hAnsi="Century Gothic"/>
          <w:sz w:val="18"/>
          <w:szCs w:val="18"/>
        </w:rPr>
        <w:t xml:space="preserve">  </w:t>
      </w:r>
    </w:p>
    <w:p w:rsidR="00AF5A3B" w:rsidRPr="002226C0" w:rsidRDefault="00AF5A3B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i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</w:t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="002226C0" w:rsidRPr="002226C0">
        <w:rPr>
          <w:rFonts w:ascii="Century Gothic" w:hAnsi="Century Gothic"/>
          <w:i/>
          <w:sz w:val="16"/>
          <w:szCs w:val="16"/>
        </w:rPr>
        <w:t>Data i</w:t>
      </w:r>
      <w:r w:rsidR="002226C0">
        <w:rPr>
          <w:rFonts w:ascii="Century Gothic" w:hAnsi="Century Gothic"/>
          <w:i/>
          <w:sz w:val="16"/>
          <w:szCs w:val="16"/>
        </w:rPr>
        <w:t xml:space="preserve"> </w:t>
      </w:r>
      <w:r w:rsidRPr="002226C0">
        <w:rPr>
          <w:rFonts w:ascii="Century Gothic" w:hAnsi="Century Gothic"/>
          <w:i/>
          <w:sz w:val="16"/>
          <w:szCs w:val="16"/>
        </w:rPr>
        <w:t>podpis Doradcy Klienta</w:t>
      </w:r>
    </w:p>
    <w:p w:rsidR="00AF5A3B" w:rsidRPr="002226C0" w:rsidRDefault="00AF5A3B" w:rsidP="00AF5A3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entury Gothic" w:hAnsi="Century Gothic" w:cs="TimesNewRomanPSMT"/>
          <w:i/>
          <w:sz w:val="16"/>
          <w:szCs w:val="16"/>
        </w:rPr>
      </w:pPr>
    </w:p>
    <w:p w:rsidR="000C1ADA" w:rsidRDefault="000C1ADA" w:rsidP="009E6407">
      <w:pPr>
        <w:autoSpaceDE w:val="0"/>
        <w:autoSpaceDN w:val="0"/>
        <w:adjustRightInd w:val="0"/>
        <w:spacing w:after="0" w:line="240" w:lineRule="auto"/>
        <w:ind w:left="0" w:firstLine="0"/>
        <w:rPr>
          <w:rFonts w:ascii="Century Gothic" w:hAnsi="Century Gothic"/>
          <w:b/>
          <w:bCs/>
        </w:rPr>
      </w:pPr>
    </w:p>
    <w:p w:rsidR="000C1ADA" w:rsidRDefault="000C1ADA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916B7D" w:rsidRDefault="00916B7D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916B7D" w:rsidRDefault="00916B7D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B92EC3" w:rsidRDefault="00B92EC3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AF5A3B" w:rsidRDefault="00AF5A3B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  <w:r w:rsidRPr="00BD2DAC">
        <w:rPr>
          <w:rFonts w:ascii="Century Gothic" w:hAnsi="Century Gothic"/>
          <w:b/>
          <w:bCs/>
        </w:rPr>
        <w:t>ZATWIERDZAM</w:t>
      </w:r>
    </w:p>
    <w:p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FC067E" w:rsidRPr="00BD2DAC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:rsidR="00AF5A3B" w:rsidRPr="006C0820" w:rsidRDefault="00AF5A3B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AF5A3B" w:rsidRPr="00AF5A3B" w:rsidRDefault="00AF5A3B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Cs w:val="28"/>
        </w:rPr>
      </w:pPr>
      <w:r w:rsidRPr="00AF5A3B">
        <w:rPr>
          <w:rFonts w:ascii="Century Gothic" w:hAnsi="Century Gothic"/>
          <w:szCs w:val="28"/>
        </w:rPr>
        <w:t>……………………….……………..</w:t>
      </w:r>
    </w:p>
    <w:p w:rsidR="00AF5A3B" w:rsidRPr="000102B2" w:rsidRDefault="002226C0" w:rsidP="009E640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sz w:val="16"/>
          <w:szCs w:val="20"/>
        </w:rPr>
      </w:pPr>
      <w:r w:rsidRPr="000102B2">
        <w:rPr>
          <w:rFonts w:ascii="Century Gothic" w:hAnsi="Century Gothic"/>
          <w:i/>
          <w:sz w:val="16"/>
          <w:szCs w:val="20"/>
        </w:rPr>
        <w:t>Data</w:t>
      </w:r>
      <w:r w:rsidR="00AF5A3B" w:rsidRPr="000102B2">
        <w:rPr>
          <w:rFonts w:ascii="Century Gothic" w:hAnsi="Century Gothic"/>
          <w:i/>
          <w:sz w:val="16"/>
          <w:szCs w:val="20"/>
        </w:rPr>
        <w:t xml:space="preserve"> i podpis Dyrektora PUP</w:t>
      </w:r>
    </w:p>
    <w:sectPr w:rsidR="00AF5A3B" w:rsidRPr="000102B2" w:rsidSect="005F0959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568" w:right="975" w:bottom="284" w:left="930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8" w:rsidRDefault="00A15A08">
      <w:pPr>
        <w:spacing w:after="0" w:line="240" w:lineRule="auto"/>
      </w:pPr>
      <w:r>
        <w:separator/>
      </w:r>
    </w:p>
  </w:endnote>
  <w:endnote w:type="continuationSeparator" w:id="0">
    <w:p w:rsidR="00A15A08" w:rsidRDefault="00A1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 w:rsidR="00A15A08">
      <w:fldChar w:fldCharType="begin"/>
    </w:r>
    <w:r w:rsidR="00A15A08">
      <w:instrText xml:space="preserve"> NUMPAGES   \* MERGEFORMAT </w:instrText>
    </w:r>
    <w:r w:rsidR="00A15A08">
      <w:fldChar w:fldCharType="separate"/>
    </w:r>
    <w:r w:rsidR="00D6349C" w:rsidRPr="00D6349C">
      <w:rPr>
        <w:noProof/>
        <w:sz w:val="24"/>
      </w:rPr>
      <w:t>5</w:t>
    </w:r>
    <w:r w:rsidR="00A15A08">
      <w:rPr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34817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871FC1" w:rsidRPr="00871FC1" w:rsidRDefault="00871FC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871FC1">
          <w:rPr>
            <w:rFonts w:ascii="Century Gothic" w:hAnsi="Century Gothic"/>
            <w:sz w:val="18"/>
            <w:szCs w:val="18"/>
          </w:rPr>
          <w:fldChar w:fldCharType="begin"/>
        </w:r>
        <w:r w:rsidRPr="00871FC1">
          <w:rPr>
            <w:rFonts w:ascii="Century Gothic" w:hAnsi="Century Gothic"/>
            <w:sz w:val="18"/>
            <w:szCs w:val="18"/>
          </w:rPr>
          <w:instrText>PAGE   \* MERGEFORMAT</w:instrText>
        </w:r>
        <w:r w:rsidRPr="00871FC1">
          <w:rPr>
            <w:rFonts w:ascii="Century Gothic" w:hAnsi="Century Gothic"/>
            <w:sz w:val="18"/>
            <w:szCs w:val="18"/>
          </w:rPr>
          <w:fldChar w:fldCharType="separate"/>
        </w:r>
        <w:r w:rsidR="000C1B5A">
          <w:rPr>
            <w:rFonts w:ascii="Century Gothic" w:hAnsi="Century Gothic"/>
            <w:noProof/>
            <w:sz w:val="18"/>
            <w:szCs w:val="18"/>
          </w:rPr>
          <w:t>5</w:t>
        </w:r>
        <w:r w:rsidRPr="00871FC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F8220F" w:rsidRDefault="00F8220F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 w:rsidR="00A15A08">
      <w:fldChar w:fldCharType="begin"/>
    </w:r>
    <w:r w:rsidR="00A15A08">
      <w:instrText xml:space="preserve"> NUMPAGES   \* MERGEFORMAT </w:instrText>
    </w:r>
    <w:r w:rsidR="00A15A08">
      <w:fldChar w:fldCharType="separate"/>
    </w:r>
    <w:r w:rsidR="00D6349C" w:rsidRPr="00D6349C">
      <w:rPr>
        <w:noProof/>
        <w:sz w:val="24"/>
      </w:rPr>
      <w:t>5</w:t>
    </w:r>
    <w:r w:rsidR="00A15A08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8" w:rsidRDefault="00A15A08">
      <w:pPr>
        <w:spacing w:after="0" w:line="240" w:lineRule="auto"/>
      </w:pPr>
      <w:r>
        <w:separator/>
      </w:r>
    </w:p>
  </w:footnote>
  <w:footnote w:type="continuationSeparator" w:id="0">
    <w:p w:rsidR="00A15A08" w:rsidRDefault="00A1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1E" w:rsidRDefault="006E071E" w:rsidP="005F0959">
    <w:pPr>
      <w:pStyle w:val="Nagwek"/>
      <w:ind w:left="0" w:firstLine="0"/>
    </w:pPr>
  </w:p>
  <w:p w:rsidR="000102B2" w:rsidRPr="006E071E" w:rsidRDefault="000102B2" w:rsidP="00953A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716"/>
    <w:multiLevelType w:val="hybridMultilevel"/>
    <w:tmpl w:val="0E8EA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0DB7"/>
    <w:multiLevelType w:val="hybridMultilevel"/>
    <w:tmpl w:val="DD3015C4"/>
    <w:lvl w:ilvl="0" w:tplc="6090DF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24C4"/>
    <w:multiLevelType w:val="hybridMultilevel"/>
    <w:tmpl w:val="53A454CA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05F3F"/>
    <w:multiLevelType w:val="hybridMultilevel"/>
    <w:tmpl w:val="70EA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D54B1"/>
    <w:multiLevelType w:val="hybridMultilevel"/>
    <w:tmpl w:val="6A7A48DC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840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7114F"/>
    <w:multiLevelType w:val="hybridMultilevel"/>
    <w:tmpl w:val="0E007ACA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45FE5"/>
    <w:multiLevelType w:val="hybridMultilevel"/>
    <w:tmpl w:val="218A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502ED"/>
    <w:multiLevelType w:val="hybridMultilevel"/>
    <w:tmpl w:val="9434F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9E3"/>
    <w:multiLevelType w:val="hybridMultilevel"/>
    <w:tmpl w:val="61567B7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6185AAA"/>
    <w:multiLevelType w:val="hybridMultilevel"/>
    <w:tmpl w:val="AF18B60E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73F09"/>
    <w:multiLevelType w:val="hybridMultilevel"/>
    <w:tmpl w:val="1BD04206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A5641"/>
    <w:multiLevelType w:val="hybridMultilevel"/>
    <w:tmpl w:val="7586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029A4"/>
    <w:multiLevelType w:val="hybridMultilevel"/>
    <w:tmpl w:val="8A2E9EA0"/>
    <w:lvl w:ilvl="0" w:tplc="0822507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E0F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95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290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F5A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5E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267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68D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2A8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4827E4"/>
    <w:multiLevelType w:val="hybridMultilevel"/>
    <w:tmpl w:val="114CE522"/>
    <w:lvl w:ilvl="0" w:tplc="185E1146">
      <w:start w:val="1"/>
      <w:numFmt w:val="upperRoman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C4908">
      <w:start w:val="1"/>
      <w:numFmt w:val="decimal"/>
      <w:lvlText w:val="%2)"/>
      <w:lvlJc w:val="left"/>
      <w:pPr>
        <w:ind w:left="50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CB34C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FE86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EAF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488F0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63BEC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C1A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61D20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A33BA4"/>
    <w:multiLevelType w:val="hybridMultilevel"/>
    <w:tmpl w:val="3298499E"/>
    <w:lvl w:ilvl="0" w:tplc="C78840EA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8E1237"/>
    <w:multiLevelType w:val="hybridMultilevel"/>
    <w:tmpl w:val="B9903CD0"/>
    <w:lvl w:ilvl="0" w:tplc="898AFB9C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0E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4B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452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6E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0FE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0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CB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65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741BA7"/>
    <w:multiLevelType w:val="hybridMultilevel"/>
    <w:tmpl w:val="A4C83DFC"/>
    <w:lvl w:ilvl="0" w:tplc="B23A0BB6">
      <w:start w:val="4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C48A">
      <w:start w:val="1"/>
      <w:numFmt w:val="decimal"/>
      <w:lvlText w:val="%2)"/>
      <w:lvlJc w:val="left"/>
      <w:pPr>
        <w:ind w:left="106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5F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631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68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683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81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2DF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2A3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450BA2"/>
    <w:multiLevelType w:val="hybridMultilevel"/>
    <w:tmpl w:val="F1502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33397"/>
    <w:multiLevelType w:val="hybridMultilevel"/>
    <w:tmpl w:val="E394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A2FAA"/>
    <w:multiLevelType w:val="hybridMultilevel"/>
    <w:tmpl w:val="B51C79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55132"/>
    <w:multiLevelType w:val="hybridMultilevel"/>
    <w:tmpl w:val="5F78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14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9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0F"/>
    <w:rsid w:val="000102B2"/>
    <w:rsid w:val="00040026"/>
    <w:rsid w:val="00067C29"/>
    <w:rsid w:val="000C1ADA"/>
    <w:rsid w:val="000C1B5A"/>
    <w:rsid w:val="000C3F5C"/>
    <w:rsid w:val="000D49AB"/>
    <w:rsid w:val="00106DB0"/>
    <w:rsid w:val="00163782"/>
    <w:rsid w:val="001C407B"/>
    <w:rsid w:val="001F2F8C"/>
    <w:rsid w:val="0020592F"/>
    <w:rsid w:val="002226C0"/>
    <w:rsid w:val="00242D15"/>
    <w:rsid w:val="00255A18"/>
    <w:rsid w:val="0026028E"/>
    <w:rsid w:val="0028376C"/>
    <w:rsid w:val="002F0664"/>
    <w:rsid w:val="003D444E"/>
    <w:rsid w:val="00416AC5"/>
    <w:rsid w:val="00420222"/>
    <w:rsid w:val="00445435"/>
    <w:rsid w:val="00460293"/>
    <w:rsid w:val="00482B82"/>
    <w:rsid w:val="004C3A40"/>
    <w:rsid w:val="004C70C1"/>
    <w:rsid w:val="004E489D"/>
    <w:rsid w:val="004F4924"/>
    <w:rsid w:val="005077CE"/>
    <w:rsid w:val="00527EC7"/>
    <w:rsid w:val="00541AA0"/>
    <w:rsid w:val="00546DE1"/>
    <w:rsid w:val="00552443"/>
    <w:rsid w:val="005965B5"/>
    <w:rsid w:val="005B5DAD"/>
    <w:rsid w:val="005F0959"/>
    <w:rsid w:val="00617BFB"/>
    <w:rsid w:val="00617D12"/>
    <w:rsid w:val="006207B2"/>
    <w:rsid w:val="00644551"/>
    <w:rsid w:val="006B7AD9"/>
    <w:rsid w:val="006E071E"/>
    <w:rsid w:val="007920F8"/>
    <w:rsid w:val="008059C8"/>
    <w:rsid w:val="0086611F"/>
    <w:rsid w:val="00871FC1"/>
    <w:rsid w:val="00885E9F"/>
    <w:rsid w:val="00916B7D"/>
    <w:rsid w:val="00953AEE"/>
    <w:rsid w:val="00954C47"/>
    <w:rsid w:val="009C6ECB"/>
    <w:rsid w:val="009D5A31"/>
    <w:rsid w:val="009E6407"/>
    <w:rsid w:val="00A15A08"/>
    <w:rsid w:val="00A3261E"/>
    <w:rsid w:val="00A72F53"/>
    <w:rsid w:val="00A77815"/>
    <w:rsid w:val="00A96807"/>
    <w:rsid w:val="00AB17B0"/>
    <w:rsid w:val="00AF5A3B"/>
    <w:rsid w:val="00B06556"/>
    <w:rsid w:val="00B4650C"/>
    <w:rsid w:val="00B77AC4"/>
    <w:rsid w:val="00B92EC3"/>
    <w:rsid w:val="00B95576"/>
    <w:rsid w:val="00BC6ECA"/>
    <w:rsid w:val="00BD2828"/>
    <w:rsid w:val="00BD2DAC"/>
    <w:rsid w:val="00C1318E"/>
    <w:rsid w:val="00C96EB9"/>
    <w:rsid w:val="00D44F83"/>
    <w:rsid w:val="00D6349C"/>
    <w:rsid w:val="00D86BFA"/>
    <w:rsid w:val="00DB7BFD"/>
    <w:rsid w:val="00DC15E9"/>
    <w:rsid w:val="00E36180"/>
    <w:rsid w:val="00E36A0A"/>
    <w:rsid w:val="00F14C9A"/>
    <w:rsid w:val="00F31742"/>
    <w:rsid w:val="00F53E6F"/>
    <w:rsid w:val="00F8220F"/>
    <w:rsid w:val="00FA0B5E"/>
    <w:rsid w:val="00FB48E7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4E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C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1FC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71FC1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871FC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B"/>
    <w:rPr>
      <w:rFonts w:ascii="Tahoma" w:eastAsia="Times New Roman" w:hAnsi="Tahoma" w:cs="Tahoma"/>
      <w:color w:val="000000"/>
      <w:sz w:val="16"/>
      <w:szCs w:val="16"/>
    </w:rPr>
  </w:style>
  <w:style w:type="character" w:styleId="Odwoanieprzypisudolnego">
    <w:name w:val="footnote reference"/>
    <w:semiHidden/>
    <w:rsid w:val="009E6407"/>
    <w:rPr>
      <w:vertAlign w:val="superscript"/>
    </w:rPr>
  </w:style>
  <w:style w:type="character" w:customStyle="1" w:styleId="h2">
    <w:name w:val="h2"/>
    <w:basedOn w:val="Domylnaczcionkaakapitu"/>
    <w:rsid w:val="005B5DAD"/>
  </w:style>
  <w:style w:type="paragraph" w:customStyle="1" w:styleId="Adresodbiorcy">
    <w:name w:val="Adres odbiorcy"/>
    <w:basedOn w:val="Normalny"/>
    <w:rsid w:val="005B5DAD"/>
    <w:pPr>
      <w:spacing w:after="0" w:line="220" w:lineRule="atLeast"/>
      <w:ind w:left="0" w:right="0" w:firstLine="0"/>
    </w:pPr>
    <w:rPr>
      <w:rFonts w:ascii="Arial" w:hAnsi="Arial"/>
      <w:color w:val="auto"/>
      <w:spacing w:val="-5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059C8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059C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4E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C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1FC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71FC1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871FC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B"/>
    <w:rPr>
      <w:rFonts w:ascii="Tahoma" w:eastAsia="Times New Roman" w:hAnsi="Tahoma" w:cs="Tahoma"/>
      <w:color w:val="000000"/>
      <w:sz w:val="16"/>
      <w:szCs w:val="16"/>
    </w:rPr>
  </w:style>
  <w:style w:type="character" w:styleId="Odwoanieprzypisudolnego">
    <w:name w:val="footnote reference"/>
    <w:semiHidden/>
    <w:rsid w:val="009E6407"/>
    <w:rPr>
      <w:vertAlign w:val="superscript"/>
    </w:rPr>
  </w:style>
  <w:style w:type="character" w:customStyle="1" w:styleId="h2">
    <w:name w:val="h2"/>
    <w:basedOn w:val="Domylnaczcionkaakapitu"/>
    <w:rsid w:val="005B5DAD"/>
  </w:style>
  <w:style w:type="paragraph" w:customStyle="1" w:styleId="Adresodbiorcy">
    <w:name w:val="Adres odbiorcy"/>
    <w:basedOn w:val="Normalny"/>
    <w:rsid w:val="005B5DAD"/>
    <w:pPr>
      <w:spacing w:after="0" w:line="220" w:lineRule="atLeast"/>
      <w:ind w:left="0" w:right="0" w:firstLine="0"/>
    </w:pPr>
    <w:rPr>
      <w:rFonts w:ascii="Arial" w:hAnsi="Arial"/>
      <w:color w:val="auto"/>
      <w:spacing w:val="-5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059C8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059C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2223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Witek</dc:creator>
  <cp:lastModifiedBy>Renata Krzysztoszek</cp:lastModifiedBy>
  <cp:revision>5</cp:revision>
  <cp:lastPrinted>2020-03-05T11:43:00Z</cp:lastPrinted>
  <dcterms:created xsi:type="dcterms:W3CDTF">2021-09-27T08:10:00Z</dcterms:created>
  <dcterms:modified xsi:type="dcterms:W3CDTF">2021-09-27T09:47:00Z</dcterms:modified>
</cp:coreProperties>
</file>